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47675936" w14:textId="77777777" w:rsidR="00AA5E9B" w:rsidRDefault="00AA5E9B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p w14:paraId="378415A9" w14:textId="2A9EE30C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Co-enrolment </w:t>
      </w:r>
      <w:r w:rsidR="006A4030">
        <w:rPr>
          <w:rFonts w:ascii="Arial" w:hAnsi="Arial" w:cs="Arial"/>
          <w:b/>
          <w:sz w:val="28"/>
          <w:szCs w:val="28"/>
          <w:lang w:eastAsia="da-DK"/>
        </w:rPr>
        <w:t>List</w:t>
      </w:r>
    </w:p>
    <w:p w14:paraId="2C79181B" w14:textId="77777777" w:rsidR="005F6101" w:rsidRDefault="005F6101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p w14:paraId="4B2A2E17" w14:textId="551A0263" w:rsidR="006A4030" w:rsidRDefault="006A4030" w:rsidP="0059541D">
      <w:pPr>
        <w:tabs>
          <w:tab w:val="left" w:pos="4545"/>
        </w:tabs>
        <w:rPr>
          <w:rFonts w:ascii="Arial" w:hAnsi="Arial" w:cs="Arial"/>
          <w:b/>
          <w:sz w:val="24"/>
          <w:szCs w:val="24"/>
          <w:lang w:eastAsia="da-DK"/>
        </w:rPr>
      </w:pPr>
      <w:r w:rsidRPr="006A4030">
        <w:rPr>
          <w:rFonts w:ascii="Arial" w:hAnsi="Arial" w:cs="Arial"/>
          <w:b/>
          <w:sz w:val="24"/>
          <w:szCs w:val="24"/>
          <w:lang w:eastAsia="da-DK"/>
        </w:rPr>
        <w:t xml:space="preserve">Co-enrolment 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of patients into the </w:t>
      </w:r>
      <w:r w:rsidR="00AA5E9B">
        <w:rPr>
          <w:rFonts w:ascii="Arial" w:hAnsi="Arial" w:cs="Arial"/>
          <w:b/>
          <w:sz w:val="24"/>
          <w:szCs w:val="24"/>
          <w:lang w:eastAsia="da-DK"/>
        </w:rPr>
        <w:t>GODIF</w:t>
      </w:r>
      <w:r>
        <w:rPr>
          <w:rFonts w:ascii="Arial" w:hAnsi="Arial" w:cs="Arial"/>
          <w:b/>
          <w:sz w:val="24"/>
          <w:szCs w:val="24"/>
          <w:lang w:eastAsia="da-DK"/>
        </w:rPr>
        <w:t xml:space="preserve"> trial and the following clinical trials is accepted by relevant steering committees.</w:t>
      </w:r>
    </w:p>
    <w:p w14:paraId="2776C224" w14:textId="0B313DA8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p w14:paraId="7B170A8D" w14:textId="77777777" w:rsidR="00A34BF4" w:rsidRPr="006A4030" w:rsidRDefault="00A34BF4" w:rsidP="006A4030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803"/>
      </w:tblGrid>
      <w:tr w:rsidR="006A4030" w:rsidRPr="006A4030" w14:paraId="05DAC01E" w14:textId="77777777" w:rsidTr="006A4030">
        <w:trPr>
          <w:trHeight w:val="418"/>
          <w:jc w:val="center"/>
        </w:trPr>
        <w:tc>
          <w:tcPr>
            <w:tcW w:w="4803" w:type="dxa"/>
          </w:tcPr>
          <w:p w14:paraId="19D47009" w14:textId="453E3D43" w:rsidR="006A4030" w:rsidRPr="006A4030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da-DK"/>
              </w:rPr>
            </w:pPr>
            <w:r w:rsidRPr="006A4030">
              <w:rPr>
                <w:rFonts w:ascii="Arial" w:hAnsi="Arial" w:cs="Arial"/>
                <w:b/>
                <w:sz w:val="28"/>
                <w:szCs w:val="28"/>
                <w:lang w:eastAsia="da-DK"/>
              </w:rPr>
              <w:t>Title of trial</w:t>
            </w:r>
          </w:p>
        </w:tc>
      </w:tr>
      <w:tr w:rsidR="006A4030" w14:paraId="54E9264B" w14:textId="77777777" w:rsidTr="006A4030">
        <w:trPr>
          <w:trHeight w:val="403"/>
          <w:jc w:val="center"/>
        </w:trPr>
        <w:tc>
          <w:tcPr>
            <w:tcW w:w="4803" w:type="dxa"/>
          </w:tcPr>
          <w:p w14:paraId="3408E941" w14:textId="034AA871" w:rsidR="006A4030" w:rsidRPr="006A4030" w:rsidRDefault="00175A03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AID-ICU</w:t>
            </w:r>
            <w:bookmarkStart w:id="0" w:name="_GoBack"/>
            <w:bookmarkEnd w:id="0"/>
          </w:p>
        </w:tc>
      </w:tr>
      <w:tr w:rsidR="006A4030" w14:paraId="2B491AD2" w14:textId="77777777" w:rsidTr="006A4030">
        <w:trPr>
          <w:trHeight w:val="418"/>
          <w:jc w:val="center"/>
        </w:trPr>
        <w:tc>
          <w:tcPr>
            <w:tcW w:w="4803" w:type="dxa"/>
          </w:tcPr>
          <w:p w14:paraId="0F6EDE0C" w14:textId="6E31D083" w:rsidR="006A4030" w:rsidRPr="007D2AF6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696D71F8" w14:textId="77777777" w:rsidTr="006A4030">
        <w:trPr>
          <w:trHeight w:val="403"/>
          <w:jc w:val="center"/>
        </w:trPr>
        <w:tc>
          <w:tcPr>
            <w:tcW w:w="4803" w:type="dxa"/>
          </w:tcPr>
          <w:p w14:paraId="2E96C76D" w14:textId="23CF991E" w:rsidR="006A4030" w:rsidRPr="001D5354" w:rsidRDefault="006A4030" w:rsidP="000D4C84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6A4030" w14:paraId="4CA9A12A" w14:textId="77777777" w:rsidTr="006A4030">
        <w:trPr>
          <w:trHeight w:val="418"/>
          <w:jc w:val="center"/>
        </w:trPr>
        <w:tc>
          <w:tcPr>
            <w:tcW w:w="4803" w:type="dxa"/>
          </w:tcPr>
          <w:p w14:paraId="26BA1AFA" w14:textId="0ADEE3A3" w:rsidR="006A4030" w:rsidRPr="001D5354" w:rsidRDefault="006A4030" w:rsidP="006A4030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57F94370" w14:textId="77777777" w:rsidTr="006A4030">
        <w:trPr>
          <w:trHeight w:val="418"/>
          <w:jc w:val="center"/>
        </w:trPr>
        <w:tc>
          <w:tcPr>
            <w:tcW w:w="4803" w:type="dxa"/>
          </w:tcPr>
          <w:p w14:paraId="2298B8E1" w14:textId="57DB15C4" w:rsidR="005B4158" w:rsidRPr="00962459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73062BBA" w14:textId="77777777" w:rsidTr="006A4030">
        <w:trPr>
          <w:trHeight w:val="403"/>
          <w:jc w:val="center"/>
        </w:trPr>
        <w:tc>
          <w:tcPr>
            <w:tcW w:w="4803" w:type="dxa"/>
          </w:tcPr>
          <w:p w14:paraId="109D0644" w14:textId="147E4579" w:rsidR="005B4158" w:rsidRPr="001E5857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7B21D5C7" w14:textId="77777777" w:rsidTr="006A4030">
        <w:trPr>
          <w:trHeight w:val="418"/>
          <w:jc w:val="center"/>
        </w:trPr>
        <w:tc>
          <w:tcPr>
            <w:tcW w:w="4803" w:type="dxa"/>
          </w:tcPr>
          <w:p w14:paraId="4EC87448" w14:textId="61DA7318" w:rsidR="005B4158" w:rsidRPr="001E5857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</w:p>
        </w:tc>
      </w:tr>
      <w:tr w:rsidR="005B4158" w14:paraId="68DEF31E" w14:textId="77777777" w:rsidTr="006A4030">
        <w:trPr>
          <w:trHeight w:val="418"/>
          <w:jc w:val="center"/>
        </w:trPr>
        <w:tc>
          <w:tcPr>
            <w:tcW w:w="4803" w:type="dxa"/>
          </w:tcPr>
          <w:p w14:paraId="5C133B83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5E7CE8F" w14:textId="77777777" w:rsidTr="006A4030">
        <w:trPr>
          <w:trHeight w:val="403"/>
          <w:jc w:val="center"/>
        </w:trPr>
        <w:tc>
          <w:tcPr>
            <w:tcW w:w="4803" w:type="dxa"/>
          </w:tcPr>
          <w:p w14:paraId="4C21C0A1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4458B4E" w14:textId="77777777" w:rsidTr="006A4030">
        <w:trPr>
          <w:trHeight w:val="418"/>
          <w:jc w:val="center"/>
        </w:trPr>
        <w:tc>
          <w:tcPr>
            <w:tcW w:w="4803" w:type="dxa"/>
          </w:tcPr>
          <w:p w14:paraId="68EC1744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B4158" w14:paraId="409E5EE8" w14:textId="77777777" w:rsidTr="006A4030">
        <w:trPr>
          <w:trHeight w:val="403"/>
          <w:jc w:val="center"/>
        </w:trPr>
        <w:tc>
          <w:tcPr>
            <w:tcW w:w="4803" w:type="dxa"/>
          </w:tcPr>
          <w:p w14:paraId="3AFE15FD" w14:textId="77777777" w:rsidR="005B4158" w:rsidRDefault="005B4158" w:rsidP="005B4158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B213C34" w14:textId="77777777" w:rsidR="006A4030" w:rsidRDefault="006A4030" w:rsidP="006A4030">
      <w:pPr>
        <w:tabs>
          <w:tab w:val="left" w:pos="4545"/>
        </w:tabs>
        <w:jc w:val="center"/>
        <w:rPr>
          <w:rFonts w:ascii="Arial" w:hAnsi="Arial" w:cs="Arial"/>
          <w:b/>
          <w:sz w:val="24"/>
          <w:szCs w:val="24"/>
          <w:lang w:eastAsia="da-DK"/>
        </w:rPr>
      </w:pPr>
    </w:p>
    <w:p w14:paraId="345480F8" w14:textId="0DE6EB4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</w:p>
    <w:sectPr w:rsidR="009D6B19" w:rsidRPr="00C26016" w:rsidSect="00D7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1CB6" w14:textId="77777777" w:rsidR="00C94BF2" w:rsidRDefault="00C94B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175A03">
      <w:fldChar w:fldCharType="begin"/>
    </w:r>
    <w:r w:rsidR="00175A03" w:rsidRPr="00175A03">
      <w:rPr>
        <w:lang w:val="da-DK"/>
      </w:rPr>
      <w:instrText xml:space="preserve"> HYPERLINK "mailto:contact@cric.nu" </w:instrText>
    </w:r>
    <w:r w:rsidR="00175A03">
      <w:fldChar w:fldCharType="separate"/>
    </w:r>
    <w:r w:rsidRPr="00B01E10">
      <w:rPr>
        <w:rStyle w:val="Hyperlink"/>
        <w:lang w:val="da-DK"/>
      </w:rPr>
      <w:t>contact@cric.nu</w:t>
    </w:r>
    <w:r w:rsidR="00175A03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8C945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175A03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258B3" w14:textId="77777777" w:rsidR="00AA5E9B" w:rsidRPr="00175A03" w:rsidRDefault="00AA5E9B" w:rsidP="00AA5E9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Calibri"/>
                <w:lang w:val="da-DK"/>
              </w:rPr>
            </w:pPr>
            <w:r w:rsidRPr="00175A03">
              <w:rPr>
                <w:rFonts w:eastAsia="Times New Roman" w:cs="Times New Roman"/>
                <w:lang w:val="da-DK"/>
              </w:rPr>
              <w:t xml:space="preserve">Anæstesiologisk afdeling Nordsjællands hospital </w:t>
            </w:r>
            <w:r w:rsidRPr="00175A03">
              <w:rPr>
                <w:rFonts w:eastAsia="Times New Roman" w:cs="Calibri"/>
                <w:lang w:val="da-DK"/>
              </w:rPr>
              <w:t>● Dyrehavevej 29 ● 3400 Hillerød</w:t>
            </w:r>
          </w:p>
          <w:p w14:paraId="46A1A46B" w14:textId="77777777" w:rsidR="00AA5E9B" w:rsidRPr="00175A03" w:rsidRDefault="00AA5E9B" w:rsidP="00AA5E9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Times New Roman"/>
                <w:lang w:val="da-DK"/>
              </w:rPr>
            </w:pPr>
            <w:r w:rsidRPr="00175A03">
              <w:rPr>
                <w:rFonts w:eastAsia="Times New Roman" w:cs="Calibri"/>
                <w:lang w:val="da-DK"/>
              </w:rPr>
              <w:t xml:space="preserve">+45 4829 6773 ● </w:t>
            </w:r>
            <w:hyperlink r:id="rId1" w:history="1">
              <w:r w:rsidRPr="00175A03">
                <w:rPr>
                  <w:rFonts w:eastAsia="Times New Roman" w:cs="Calibri"/>
                  <w:color w:val="0000FF" w:themeColor="hyperlink"/>
                  <w:u w:val="single"/>
                  <w:lang w:val="da-DK"/>
                </w:rPr>
                <w:t>godif@cric.nu</w:t>
              </w:r>
            </w:hyperlink>
            <w:r w:rsidRPr="00175A03">
              <w:rPr>
                <w:rFonts w:eastAsia="Times New Roman" w:cs="Calibri"/>
                <w:lang w:val="da-DK"/>
              </w:rPr>
              <w:t xml:space="preserve"> ● </w:t>
            </w:r>
            <w:hyperlink r:id="rId2" w:history="1">
              <w:r w:rsidRPr="00175A03">
                <w:rPr>
                  <w:rFonts w:eastAsia="Times New Roman" w:cs="Calibri"/>
                  <w:color w:val="0000FF" w:themeColor="hyperlink"/>
                  <w:u w:val="single"/>
                  <w:lang w:val="da-DK"/>
                </w:rPr>
                <w:t>www.cric.nu/godif/</w:t>
              </w:r>
            </w:hyperlink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2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7881" w14:textId="77777777" w:rsidR="00C94BF2" w:rsidRDefault="00C94B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F953" w14:textId="77777777" w:rsidR="00C94BF2" w:rsidRDefault="00C94BF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62261BAA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C305A">
      <w:rPr>
        <w:noProof/>
        <w:sz w:val="16"/>
        <w:szCs w:val="16"/>
      </w:rPr>
      <w:t>8a.</w:t>
    </w:r>
    <w:r w:rsidR="00AA5E9B">
      <w:rPr>
        <w:noProof/>
        <w:sz w:val="16"/>
        <w:szCs w:val="16"/>
      </w:rPr>
      <w:t>GODIF</w:t>
    </w:r>
    <w:r w:rsidR="00BC305A">
      <w:rPr>
        <w:noProof/>
        <w:sz w:val="16"/>
        <w:szCs w:val="16"/>
      </w:rPr>
      <w:t>_Co-enrolment_List</w:t>
    </w:r>
    <w:r>
      <w:rPr>
        <w:sz w:val="16"/>
        <w:szCs w:val="16"/>
      </w:rPr>
      <w:fldChar w:fldCharType="end"/>
    </w:r>
    <w:r w:rsidR="00C94BF2">
      <w:rPr>
        <w:sz w:val="16"/>
        <w:szCs w:val="16"/>
      </w:rPr>
      <w:t>_v.1.</w:t>
    </w:r>
    <w:r w:rsidR="00AA5E9B">
      <w:rPr>
        <w:sz w:val="16"/>
        <w:szCs w:val="16"/>
      </w:rPr>
      <w:t>0</w:t>
    </w:r>
    <w:r w:rsidR="00C94BF2">
      <w:rPr>
        <w:sz w:val="16"/>
        <w:szCs w:val="16"/>
      </w:rPr>
      <w:t>_</w:t>
    </w:r>
    <w:r w:rsidR="00AA5E9B">
      <w:rPr>
        <w:sz w:val="16"/>
        <w:szCs w:val="16"/>
      </w:rPr>
      <w:t>04.06.</w:t>
    </w:r>
    <w:r w:rsidR="00C94BF2">
      <w:rPr>
        <w:sz w:val="16"/>
        <w:szCs w:val="16"/>
      </w:rPr>
      <w:t>l2020</w:t>
    </w:r>
  </w:p>
  <w:p w14:paraId="407B5B38" w14:textId="39D4971A" w:rsidR="00D22938" w:rsidRPr="00D107C0" w:rsidRDefault="00AA5E9B" w:rsidP="00D22938">
    <w:pPr>
      <w:pStyle w:val="Sidehoved"/>
    </w:pPr>
    <w:r>
      <w:rPr>
        <w:noProof/>
      </w:rPr>
      <w:drawing>
        <wp:inline distT="0" distB="0" distL="0" distR="0" wp14:anchorId="2BB59F9B" wp14:editId="4916AA2F">
          <wp:extent cx="1365988" cy="352425"/>
          <wp:effectExtent l="0" t="0" r="5715" b="0"/>
          <wp:docPr id="2" name="Billede 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469" cy="359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127D8A8E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AA5E9B">
      <w:rPr>
        <w:rFonts w:ascii="Arial" w:hAnsi="Arial" w:cs="Arial"/>
        <w:sz w:val="36"/>
        <w:szCs w:val="36"/>
        <w:highlight w:val="lightGray"/>
      </w:rPr>
      <w:t>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D4C84"/>
    <w:rsid w:val="000F5585"/>
    <w:rsid w:val="00135D02"/>
    <w:rsid w:val="00175A03"/>
    <w:rsid w:val="0019673E"/>
    <w:rsid w:val="001B34BF"/>
    <w:rsid w:val="001B4EB3"/>
    <w:rsid w:val="001D5354"/>
    <w:rsid w:val="001E5857"/>
    <w:rsid w:val="002C0F9D"/>
    <w:rsid w:val="00316767"/>
    <w:rsid w:val="00336D89"/>
    <w:rsid w:val="00362E66"/>
    <w:rsid w:val="003C5AA6"/>
    <w:rsid w:val="00466C2F"/>
    <w:rsid w:val="004D5353"/>
    <w:rsid w:val="00591FC7"/>
    <w:rsid w:val="0059541D"/>
    <w:rsid w:val="005B4158"/>
    <w:rsid w:val="005F6101"/>
    <w:rsid w:val="0061225F"/>
    <w:rsid w:val="0067289E"/>
    <w:rsid w:val="006753E7"/>
    <w:rsid w:val="006A4030"/>
    <w:rsid w:val="006B55EB"/>
    <w:rsid w:val="00732A12"/>
    <w:rsid w:val="00746AE7"/>
    <w:rsid w:val="007B5CEC"/>
    <w:rsid w:val="007D2AF6"/>
    <w:rsid w:val="00814ACA"/>
    <w:rsid w:val="00831D9B"/>
    <w:rsid w:val="00851DC9"/>
    <w:rsid w:val="008769BE"/>
    <w:rsid w:val="008953D7"/>
    <w:rsid w:val="008B2DDF"/>
    <w:rsid w:val="00925160"/>
    <w:rsid w:val="00942B8A"/>
    <w:rsid w:val="00962459"/>
    <w:rsid w:val="009C45EA"/>
    <w:rsid w:val="009D1A9F"/>
    <w:rsid w:val="009D6B19"/>
    <w:rsid w:val="009E1D43"/>
    <w:rsid w:val="00A02AF9"/>
    <w:rsid w:val="00A34BF4"/>
    <w:rsid w:val="00A64F94"/>
    <w:rsid w:val="00A9585A"/>
    <w:rsid w:val="00AA5E9B"/>
    <w:rsid w:val="00B01E55"/>
    <w:rsid w:val="00B75D87"/>
    <w:rsid w:val="00BC305A"/>
    <w:rsid w:val="00BD5985"/>
    <w:rsid w:val="00BD6CC0"/>
    <w:rsid w:val="00C94BF2"/>
    <w:rsid w:val="00CD17D6"/>
    <w:rsid w:val="00DC6353"/>
    <w:rsid w:val="00F00D4D"/>
    <w:rsid w:val="00F37A9E"/>
    <w:rsid w:val="00F827FB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F5FC40"/>
  <w15:docId w15:val="{9ED05002-E34D-47C8-9D34-C2426BD8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83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Sine Wichmann</cp:lastModifiedBy>
  <cp:revision>5</cp:revision>
  <dcterms:created xsi:type="dcterms:W3CDTF">2020-06-05T10:52:00Z</dcterms:created>
  <dcterms:modified xsi:type="dcterms:W3CDTF">2020-06-08T07:04:00Z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