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BB10" w14:textId="2F62CD1E" w:rsidR="00E450E0" w:rsidRDefault="00E450E0" w:rsidP="00930F0B">
      <w:pPr>
        <w:jc w:val="center"/>
        <w:rPr>
          <w:rFonts w:ascii="Times New Roman" w:hAnsi="Times New Roman" w:cs="Times New Roman"/>
          <w:b/>
          <w:color w:val="000000" w:themeColor="text1"/>
          <w:spacing w:val="34"/>
          <w:sz w:val="24"/>
          <w:szCs w:val="24"/>
        </w:rPr>
      </w:pPr>
      <w:r>
        <w:rPr>
          <w:rFonts w:ascii="Times New Roman" w:hAnsi="Times New Roman" w:cs="Times New Roman"/>
          <w:b/>
          <w:color w:val="000000" w:themeColor="text1"/>
          <w:spacing w:val="34"/>
          <w:sz w:val="24"/>
          <w:szCs w:val="24"/>
        </w:rPr>
        <w:t>CEIP/INSTITUTO…………………………………………………………</w:t>
      </w:r>
    </w:p>
    <w:p w14:paraId="1EC2FFBB" w14:textId="7657D217" w:rsidR="00930F0B" w:rsidRPr="00181510" w:rsidRDefault="009613B6" w:rsidP="00930F0B">
      <w:pPr>
        <w:jc w:val="center"/>
        <w:rPr>
          <w:rFonts w:ascii="Times New Roman" w:hAnsi="Times New Roman" w:cs="Times New Roman"/>
          <w:b/>
          <w:color w:val="000000" w:themeColor="text1"/>
          <w:spacing w:val="34"/>
          <w:sz w:val="24"/>
          <w:szCs w:val="24"/>
        </w:rPr>
      </w:pPr>
      <w:r w:rsidRPr="00181510">
        <w:rPr>
          <w:rFonts w:ascii="Times New Roman" w:hAnsi="Times New Roman" w:cs="Times New Roman"/>
          <w:b/>
          <w:color w:val="000000" w:themeColor="text1"/>
          <w:spacing w:val="34"/>
          <w:sz w:val="24"/>
          <w:szCs w:val="24"/>
        </w:rPr>
        <w:t>DEPARTAMENTO DE EDUCACION</w:t>
      </w:r>
    </w:p>
    <w:p w14:paraId="39D96421" w14:textId="200C6837" w:rsidR="00930F0B" w:rsidRDefault="00930F0B" w:rsidP="00930F0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9613B6">
        <w:rPr>
          <w:rFonts w:ascii="Times New Roman" w:hAnsi="Times New Roman" w:cs="Times New Roman"/>
          <w:b/>
          <w:color w:val="000000" w:themeColor="text1"/>
          <w:sz w:val="24"/>
          <w:szCs w:val="24"/>
        </w:rPr>
        <w:t>GENERALITAT DE CATALUNYA</w:t>
      </w:r>
      <w:r>
        <w:rPr>
          <w:rFonts w:ascii="Times New Roman" w:hAnsi="Times New Roman" w:cs="Times New Roman"/>
          <w:b/>
          <w:color w:val="000000" w:themeColor="text1"/>
          <w:sz w:val="24"/>
          <w:szCs w:val="24"/>
        </w:rPr>
        <w:t>)</w:t>
      </w:r>
    </w:p>
    <w:p w14:paraId="63E30C7E" w14:textId="77777777" w:rsidR="00930F0B" w:rsidRDefault="00930F0B" w:rsidP="00930F0B">
      <w:pPr>
        <w:jc w:val="both"/>
        <w:rPr>
          <w:rFonts w:ascii="Times New Roman" w:hAnsi="Times New Roman" w:cs="Times New Roman"/>
          <w:b/>
          <w:color w:val="000000" w:themeColor="text1"/>
          <w:sz w:val="24"/>
          <w:szCs w:val="24"/>
        </w:rPr>
      </w:pPr>
    </w:p>
    <w:p w14:paraId="0DDF57F6" w14:textId="20C20C66" w:rsidR="00930F0B" w:rsidRPr="00930F0B" w:rsidRDefault="00930F0B" w:rsidP="00930F0B">
      <w:pPr>
        <w:spacing w:line="360" w:lineRule="auto"/>
        <w:jc w:val="both"/>
        <w:rPr>
          <w:rFonts w:ascii="Times New Roman" w:eastAsiaTheme="minorEastAsia" w:hAnsi="Times New Roman" w:cs="Times New Roman"/>
          <w:color w:val="000000" w:themeColor="text1"/>
          <w:sz w:val="23"/>
          <w:szCs w:val="23"/>
          <w:lang w:eastAsia="es-ES"/>
        </w:rPr>
      </w:pPr>
      <w:r>
        <w:rPr>
          <w:rFonts w:ascii="Times New Roman" w:hAnsi="Times New Roman" w:cs="Times New Roman"/>
          <w:color w:val="000000" w:themeColor="text1"/>
          <w:sz w:val="24"/>
          <w:szCs w:val="24"/>
        </w:rPr>
        <w:tab/>
      </w:r>
      <w:r w:rsidRPr="00930F0B">
        <w:rPr>
          <w:rFonts w:ascii="Times New Roman" w:eastAsiaTheme="minorEastAsia" w:hAnsi="Times New Roman" w:cs="Times New Roman"/>
          <w:color w:val="000000" w:themeColor="text1"/>
          <w:sz w:val="23"/>
          <w:szCs w:val="23"/>
          <w:lang w:eastAsia="es-ES"/>
        </w:rPr>
        <w:t>Don/Doña…………………….…………………...………………….,mayor de edad, con DNI/NIE………………………….,</w:t>
      </w:r>
      <w:r w:rsidR="00623C0A">
        <w:rPr>
          <w:rFonts w:ascii="Times New Roman" w:eastAsiaTheme="minorEastAsia" w:hAnsi="Times New Roman" w:cs="Times New Roman"/>
          <w:color w:val="000000" w:themeColor="text1"/>
          <w:sz w:val="23"/>
          <w:szCs w:val="23"/>
          <w:lang w:eastAsia="es-ES"/>
        </w:rPr>
        <w:t>y</w:t>
      </w:r>
      <w:r w:rsidRPr="00930F0B">
        <w:rPr>
          <w:rFonts w:ascii="Times New Roman" w:eastAsiaTheme="minorEastAsia" w:hAnsi="Times New Roman" w:cs="Times New Roman"/>
          <w:color w:val="000000" w:themeColor="text1"/>
          <w:sz w:val="23"/>
          <w:szCs w:val="23"/>
          <w:lang w:eastAsia="es-ES"/>
        </w:rPr>
        <w:t xml:space="preserve"> dirección en…….…</w:t>
      </w:r>
      <w:r w:rsidR="00623C0A">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C91C39">
        <w:rPr>
          <w:rFonts w:ascii="Times New Roman" w:eastAsiaTheme="minorEastAsia" w:hAnsi="Times New Roman" w:cs="Times New Roman"/>
          <w:color w:val="000000" w:themeColor="text1"/>
          <w:sz w:val="23"/>
          <w:szCs w:val="23"/>
          <w:lang w:eastAsia="es-ES"/>
        </w:rPr>
        <w:t xml:space="preserve">  </w:t>
      </w:r>
      <w:r w:rsidRPr="00930F0B">
        <w:rPr>
          <w:rFonts w:ascii="Times New Roman" w:eastAsiaTheme="minorEastAsia" w:hAnsi="Times New Roman" w:cs="Times New Roman"/>
          <w:color w:val="000000" w:themeColor="text1"/>
          <w:sz w:val="23"/>
          <w:szCs w:val="23"/>
          <w:lang w:eastAsia="es-ES"/>
        </w:rPr>
        <w:t>de   ……………………………. (</w:t>
      </w:r>
      <w:r w:rsidR="008306BC">
        <w:rPr>
          <w:rFonts w:ascii="Times New Roman" w:eastAsiaTheme="minorEastAsia" w:hAnsi="Times New Roman" w:cs="Times New Roman"/>
          <w:color w:val="000000" w:themeColor="text1"/>
          <w:sz w:val="23"/>
          <w:szCs w:val="23"/>
          <w:lang w:eastAsia="es-ES"/>
        </w:rPr>
        <w:t>Catalu</w:t>
      </w:r>
      <w:r w:rsidR="00623C0A">
        <w:rPr>
          <w:rFonts w:ascii="Times New Roman" w:eastAsiaTheme="minorEastAsia" w:hAnsi="Times New Roman" w:cs="Times New Roman"/>
          <w:color w:val="000000" w:themeColor="text1"/>
          <w:sz w:val="23"/>
          <w:szCs w:val="23"/>
          <w:lang w:eastAsia="es-ES"/>
        </w:rPr>
        <w:t>ny</w:t>
      </w:r>
      <w:r w:rsidR="008306BC">
        <w:rPr>
          <w:rFonts w:ascii="Times New Roman" w:eastAsiaTheme="minorEastAsia" w:hAnsi="Times New Roman" w:cs="Times New Roman"/>
          <w:color w:val="000000" w:themeColor="text1"/>
          <w:sz w:val="23"/>
          <w:szCs w:val="23"/>
          <w:lang w:eastAsia="es-ES"/>
        </w:rPr>
        <w:t>a</w:t>
      </w:r>
      <w:r w:rsidRPr="00930F0B">
        <w:rPr>
          <w:rFonts w:ascii="Times New Roman" w:eastAsiaTheme="minorEastAsia" w:hAnsi="Times New Roman" w:cs="Times New Roman"/>
          <w:color w:val="000000" w:themeColor="text1"/>
          <w:sz w:val="23"/>
          <w:szCs w:val="23"/>
          <w:lang w:eastAsia="es-ES"/>
        </w:rPr>
        <w:t>), actuando en nombre propio comparezco y como mejor proceda en derecho, DICE:</w:t>
      </w:r>
    </w:p>
    <w:p w14:paraId="3A348098" w14:textId="0CE3D1B6" w:rsidR="009B5CB1" w:rsidRDefault="00930F0B" w:rsidP="009B5CB1">
      <w:pPr>
        <w:spacing w:line="360" w:lineRule="auto"/>
        <w:ind w:firstLine="851"/>
        <w:jc w:val="both"/>
        <w:rPr>
          <w:rFonts w:ascii="Times New Roman" w:hAnsi="Times New Roman" w:cs="Times New Roman"/>
          <w:color w:val="000000" w:themeColor="text1"/>
          <w:sz w:val="24"/>
          <w:szCs w:val="24"/>
        </w:rPr>
      </w:pPr>
      <w:r w:rsidRPr="00930F0B">
        <w:rPr>
          <w:rFonts w:ascii="Times New Roman" w:eastAsiaTheme="minorEastAsia" w:hAnsi="Times New Roman" w:cs="Times New Roman"/>
          <w:b/>
          <w:color w:val="000000" w:themeColor="text1"/>
          <w:sz w:val="23"/>
          <w:szCs w:val="23"/>
          <w:lang w:eastAsia="es-ES"/>
        </w:rPr>
        <w:t>PRIMERO. -</w:t>
      </w:r>
      <w:r w:rsidRPr="00930F0B">
        <w:rPr>
          <w:rFonts w:ascii="Times New Roman" w:eastAsiaTheme="minorEastAsia" w:hAnsi="Times New Roman" w:cs="Times New Roman"/>
          <w:color w:val="000000" w:themeColor="text1"/>
          <w:sz w:val="23"/>
          <w:szCs w:val="23"/>
          <w:lang w:eastAsia="es-ES"/>
        </w:rPr>
        <w:t xml:space="preserve"> Que el/la solicitante es padre/madre de los/as alumnos/as del centro                                                                                                                   …………………………………………</w:t>
      </w:r>
      <w:r w:rsidR="009420E6">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9420E6">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9420E6">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…de…</w:t>
      </w:r>
      <w:r w:rsidR="008306BC">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9420E6" w:rsidRPr="00930F0B">
        <w:rPr>
          <w:rFonts w:ascii="Times New Roman" w:eastAsiaTheme="minorEastAsia" w:hAnsi="Times New Roman" w:cs="Times New Roman"/>
          <w:color w:val="000000" w:themeColor="text1"/>
          <w:sz w:val="23"/>
          <w:szCs w:val="23"/>
          <w:lang w:eastAsia="es-ES"/>
        </w:rPr>
        <w:t>………</w:t>
      </w:r>
      <w:r w:rsidR="009420E6">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9420E6" w:rsidRPr="00930F0B">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concretamente de los/as menores</w:t>
      </w:r>
      <w:r w:rsidR="009420E6">
        <w:rPr>
          <w:rFonts w:ascii="Times New Roman" w:eastAsiaTheme="minorEastAsia" w:hAnsi="Times New Roman" w:cs="Times New Roman"/>
          <w:color w:val="000000" w:themeColor="text1"/>
          <w:sz w:val="23"/>
          <w:szCs w:val="23"/>
          <w:lang w:eastAsia="es-ES"/>
        </w:rPr>
        <w:t>………….</w:t>
      </w:r>
      <w:r w:rsidRPr="00930F0B">
        <w:rPr>
          <w:rFonts w:ascii="Times New Roman" w:eastAsiaTheme="minorEastAsia" w:hAnsi="Times New Roman" w:cs="Times New Roman"/>
          <w:color w:val="000000" w:themeColor="text1"/>
          <w:sz w:val="23"/>
          <w:szCs w:val="23"/>
          <w:lang w:eastAsia="es-ES"/>
        </w:rPr>
        <w:t>……………………...…………</w:t>
      </w:r>
      <w:r w:rsidR="009B5CB1">
        <w:rPr>
          <w:rFonts w:ascii="Times New Roman" w:hAnsi="Times New Roman" w:cs="Times New Roman"/>
          <w:color w:val="000000" w:themeColor="text1"/>
          <w:sz w:val="24"/>
          <w:szCs w:val="24"/>
        </w:rPr>
        <w:t xml:space="preserve">quien/es </w:t>
      </w:r>
      <w:r w:rsidR="00623C0A">
        <w:rPr>
          <w:rFonts w:ascii="Times New Roman" w:hAnsi="Times New Roman" w:cs="Times New Roman"/>
          <w:color w:val="000000" w:themeColor="text1"/>
          <w:sz w:val="24"/>
          <w:szCs w:val="24"/>
        </w:rPr>
        <w:t>cursará/n el</w:t>
      </w:r>
      <w:r w:rsidR="009B5CB1">
        <w:rPr>
          <w:rFonts w:ascii="Times New Roman" w:hAnsi="Times New Roman" w:cs="Times New Roman"/>
          <w:color w:val="000000" w:themeColor="text1"/>
          <w:sz w:val="24"/>
          <w:szCs w:val="24"/>
        </w:rPr>
        <w:t xml:space="preserve"> próximo  curso  ……………….…….  respectivamente.</w:t>
      </w:r>
    </w:p>
    <w:p w14:paraId="3724A461" w14:textId="3AFBA56B" w:rsidR="008B083A" w:rsidRPr="00E16669" w:rsidRDefault="00930F0B" w:rsidP="00E16669">
      <w:pPr>
        <w:spacing w:line="360" w:lineRule="auto"/>
        <w:jc w:val="both"/>
        <w:rPr>
          <w:rFonts w:ascii="Times New Roman" w:hAnsi="Times New Roman" w:cs="Times New Roman"/>
          <w:sz w:val="24"/>
          <w:szCs w:val="24"/>
        </w:rPr>
      </w:pPr>
      <w:r w:rsidRPr="00F51C46">
        <w:rPr>
          <w:rFonts w:ascii="Times New Roman" w:eastAsiaTheme="minorEastAsia" w:hAnsi="Times New Roman" w:cs="Times New Roman"/>
          <w:color w:val="000000" w:themeColor="text1"/>
          <w:sz w:val="24"/>
          <w:szCs w:val="24"/>
          <w:lang w:eastAsia="es-ES"/>
        </w:rPr>
        <w:tab/>
      </w:r>
      <w:r w:rsidRPr="00F51C46">
        <w:rPr>
          <w:rFonts w:ascii="Times New Roman" w:eastAsiaTheme="minorEastAsia" w:hAnsi="Times New Roman" w:cs="Times New Roman"/>
          <w:b/>
          <w:color w:val="000000" w:themeColor="text1"/>
          <w:sz w:val="24"/>
          <w:szCs w:val="24"/>
          <w:lang w:eastAsia="es-ES"/>
        </w:rPr>
        <w:t>SEGUNDO.-</w:t>
      </w:r>
      <w:r w:rsidRPr="00F51C46">
        <w:rPr>
          <w:rFonts w:ascii="Times New Roman" w:eastAsiaTheme="minorEastAsia" w:hAnsi="Times New Roman" w:cs="Times New Roman"/>
          <w:color w:val="000000" w:themeColor="text1"/>
          <w:sz w:val="24"/>
          <w:szCs w:val="24"/>
          <w:lang w:eastAsia="es-ES"/>
        </w:rPr>
        <w:t xml:space="preserve"> Que, de acuerdo </w:t>
      </w:r>
      <w:r w:rsidRPr="00F51C46">
        <w:rPr>
          <w:rFonts w:ascii="Times New Roman" w:hAnsi="Times New Roman" w:cs="Times New Roman"/>
          <w:color w:val="000000" w:themeColor="text1"/>
          <w:sz w:val="24"/>
          <w:szCs w:val="24"/>
        </w:rPr>
        <w:t xml:space="preserve">al artículo 27.3 de la Constitución Española en el que  establece el “mandato de/ a los poderes públicos de garantizar el derecho que asiste a los/las padres/madres para que sus hijos/as reciban la formación religiosa y moral que esté de acuerdo con sus propias convicciones”; a la Disposición adicional 2ª de la Ley Orgánica 8/2013, de 9 de diciembre, para la mejora de la calidad educativa en la que se establece  que la </w:t>
      </w:r>
      <w:r w:rsidRPr="00334BDC">
        <w:rPr>
          <w:rFonts w:ascii="Times New Roman" w:hAnsi="Times New Roman" w:cs="Times New Roman"/>
          <w:color w:val="000000" w:themeColor="text1"/>
          <w:sz w:val="24"/>
          <w:szCs w:val="24"/>
        </w:rPr>
        <w:t xml:space="preserve">asignatura </w:t>
      </w:r>
      <w:bookmarkStart w:id="0" w:name="_Hlk510426361"/>
      <w:r w:rsidRPr="00334BDC">
        <w:rPr>
          <w:rFonts w:ascii="Times New Roman" w:hAnsi="Times New Roman" w:cs="Times New Roman"/>
          <w:color w:val="000000" w:themeColor="text1"/>
          <w:sz w:val="24"/>
          <w:szCs w:val="24"/>
        </w:rPr>
        <w:t>de religión “</w:t>
      </w:r>
      <w:r w:rsidRPr="00334BDC">
        <w:rPr>
          <w:rFonts w:ascii="Times New Roman" w:hAnsi="Times New Roman" w:cs="Times New Roman"/>
          <w:b/>
          <w:color w:val="000000" w:themeColor="text1"/>
          <w:sz w:val="24"/>
          <w:szCs w:val="24"/>
        </w:rPr>
        <w:t>será de oferta obligatoria para los centros y de carácter voluntario para el alumnado</w:t>
      </w:r>
      <w:r w:rsidRPr="00334BDC">
        <w:rPr>
          <w:rFonts w:ascii="Times New Roman" w:hAnsi="Times New Roman" w:cs="Times New Roman"/>
          <w:color w:val="000000" w:themeColor="text1"/>
          <w:sz w:val="24"/>
          <w:szCs w:val="24"/>
        </w:rPr>
        <w:t xml:space="preserve">”; </w:t>
      </w:r>
      <w:bookmarkEnd w:id="0"/>
      <w:r w:rsidRPr="00334BDC">
        <w:rPr>
          <w:rFonts w:ascii="Times New Roman" w:eastAsiaTheme="minorEastAsia" w:hAnsi="Times New Roman" w:cs="Times New Roman"/>
          <w:color w:val="000000" w:themeColor="text1"/>
          <w:sz w:val="24"/>
          <w:szCs w:val="24"/>
          <w:lang w:eastAsia="es-ES"/>
        </w:rPr>
        <w:t xml:space="preserve">a </w:t>
      </w:r>
      <w:r w:rsidRPr="00334BDC">
        <w:rPr>
          <w:rFonts w:ascii="Times New Roman" w:hAnsi="Times New Roman" w:cs="Times New Roman"/>
          <w:color w:val="000000" w:themeColor="text1"/>
          <w:sz w:val="24"/>
          <w:szCs w:val="24"/>
        </w:rPr>
        <w:t>la disposici</w:t>
      </w:r>
      <w:r w:rsidR="004E0CE6" w:rsidRPr="00334BDC">
        <w:rPr>
          <w:rFonts w:ascii="Times New Roman" w:hAnsi="Times New Roman" w:cs="Times New Roman"/>
          <w:color w:val="000000" w:themeColor="text1"/>
          <w:sz w:val="24"/>
          <w:szCs w:val="24"/>
        </w:rPr>
        <w:t>ón</w:t>
      </w:r>
      <w:r w:rsidRPr="00334BDC">
        <w:rPr>
          <w:rFonts w:ascii="Times New Roman" w:hAnsi="Times New Roman" w:cs="Times New Roman"/>
          <w:color w:val="000000" w:themeColor="text1"/>
          <w:sz w:val="24"/>
          <w:szCs w:val="24"/>
        </w:rPr>
        <w:t xml:space="preserve"> adicional </w:t>
      </w:r>
      <w:r w:rsidR="00334BDC" w:rsidRPr="00334BDC">
        <w:rPr>
          <w:rFonts w:ascii="Times New Roman" w:hAnsi="Times New Roman" w:cs="Times New Roman"/>
          <w:color w:val="000000" w:themeColor="text1"/>
          <w:sz w:val="24"/>
          <w:szCs w:val="24"/>
        </w:rPr>
        <w:t>única de</w:t>
      </w:r>
      <w:r w:rsidR="00E16669">
        <w:rPr>
          <w:rFonts w:ascii="Times New Roman" w:hAnsi="Times New Roman" w:cs="Times New Roman"/>
          <w:color w:val="000000" w:themeColor="text1"/>
          <w:sz w:val="24"/>
          <w:szCs w:val="24"/>
        </w:rPr>
        <w:t>l</w:t>
      </w:r>
      <w:r w:rsidRPr="00334BDC">
        <w:rPr>
          <w:rFonts w:ascii="Times New Roman" w:hAnsi="Times New Roman" w:cs="Times New Roman"/>
          <w:color w:val="000000" w:themeColor="text1"/>
          <w:sz w:val="24"/>
          <w:szCs w:val="24"/>
        </w:rPr>
        <w:t xml:space="preserve"> </w:t>
      </w:r>
      <w:r w:rsidR="00334BDC" w:rsidRPr="00334BDC">
        <w:rPr>
          <w:rFonts w:ascii="Times New Roman" w:hAnsi="Times New Roman" w:cs="Times New Roman"/>
          <w:sz w:val="24"/>
          <w:szCs w:val="24"/>
        </w:rPr>
        <w:t xml:space="preserve">Real Decreto 1630/2006, de 29 de diciembre, por </w:t>
      </w:r>
      <w:r w:rsidR="00E16669">
        <w:rPr>
          <w:rFonts w:ascii="Times New Roman" w:hAnsi="Times New Roman" w:cs="Times New Roman"/>
          <w:sz w:val="24"/>
          <w:szCs w:val="24"/>
        </w:rPr>
        <w:t>el</w:t>
      </w:r>
      <w:r w:rsidR="00334BDC" w:rsidRPr="00334BDC">
        <w:rPr>
          <w:rFonts w:ascii="Times New Roman" w:hAnsi="Times New Roman" w:cs="Times New Roman"/>
          <w:sz w:val="24"/>
          <w:szCs w:val="24"/>
        </w:rPr>
        <w:t xml:space="preserve"> que se establecen las enseñanzas mínimas del segundo ciclo de Educación infantil</w:t>
      </w:r>
      <w:r w:rsidR="00E16669">
        <w:rPr>
          <w:rFonts w:ascii="Times New Roman" w:hAnsi="Times New Roman" w:cs="Times New Roman"/>
          <w:sz w:val="24"/>
          <w:szCs w:val="24"/>
        </w:rPr>
        <w:t xml:space="preserve">; </w:t>
      </w:r>
      <w:r w:rsidR="00E16669">
        <w:rPr>
          <w:rFonts w:ascii="Times New Roman" w:hAnsi="Times New Roman" w:cs="Times New Roman"/>
          <w:color w:val="000000" w:themeColor="text1"/>
          <w:sz w:val="24"/>
          <w:szCs w:val="24"/>
        </w:rPr>
        <w:t>a</w:t>
      </w:r>
      <w:r w:rsidRPr="00334BDC">
        <w:rPr>
          <w:rFonts w:ascii="Times New Roman" w:hAnsi="Times New Roman" w:cs="Times New Roman"/>
          <w:color w:val="000000" w:themeColor="text1"/>
          <w:sz w:val="24"/>
          <w:szCs w:val="24"/>
        </w:rPr>
        <w:t xml:space="preserve"> la disposición adicional 2ª </w:t>
      </w:r>
      <w:r w:rsidR="00334BDC">
        <w:rPr>
          <w:rFonts w:ascii="Times New Roman" w:hAnsi="Times New Roman" w:cs="Times New Roman"/>
          <w:color w:val="000000" w:themeColor="text1"/>
          <w:sz w:val="24"/>
          <w:szCs w:val="24"/>
        </w:rPr>
        <w:t xml:space="preserve">del </w:t>
      </w:r>
      <w:r w:rsidR="00334BDC" w:rsidRPr="00334BDC">
        <w:rPr>
          <w:rFonts w:ascii="Times New Roman" w:hAnsi="Times New Roman" w:cs="Times New Roman"/>
          <w:sz w:val="24"/>
          <w:szCs w:val="24"/>
        </w:rPr>
        <w:t xml:space="preserve">Real Decreto 126/2014, de 28 de febrero, por el que se establece el currículo básico de la Educación Primaria, </w:t>
      </w:r>
      <w:r w:rsidR="00E16669">
        <w:rPr>
          <w:rFonts w:ascii="Times New Roman" w:hAnsi="Times New Roman" w:cs="Times New Roman"/>
          <w:sz w:val="24"/>
          <w:szCs w:val="24"/>
        </w:rPr>
        <w:t xml:space="preserve">así </w:t>
      </w:r>
      <w:r w:rsidR="00334BDC" w:rsidRPr="00334BDC">
        <w:rPr>
          <w:rFonts w:ascii="Times New Roman" w:hAnsi="Times New Roman" w:cs="Times New Roman"/>
          <w:sz w:val="24"/>
          <w:szCs w:val="24"/>
        </w:rPr>
        <w:t xml:space="preserve">como  </w:t>
      </w:r>
      <w:r w:rsidR="00E16669">
        <w:rPr>
          <w:rFonts w:ascii="Times New Roman" w:hAnsi="Times New Roman" w:cs="Times New Roman"/>
          <w:sz w:val="24"/>
          <w:szCs w:val="24"/>
        </w:rPr>
        <w:t xml:space="preserve">a </w:t>
      </w:r>
      <w:r w:rsidR="00334BDC" w:rsidRPr="00334BDC">
        <w:rPr>
          <w:rFonts w:ascii="Times New Roman" w:hAnsi="Times New Roman" w:cs="Times New Roman"/>
          <w:color w:val="000000" w:themeColor="text1"/>
          <w:sz w:val="24"/>
          <w:szCs w:val="24"/>
        </w:rPr>
        <w:t>la disposición adicional 3ª del</w:t>
      </w:r>
      <w:r w:rsidR="00334BDC" w:rsidRPr="00334BDC">
        <w:rPr>
          <w:rFonts w:ascii="Times New Roman" w:hAnsi="Times New Roman" w:cs="Times New Roman"/>
          <w:sz w:val="24"/>
          <w:szCs w:val="24"/>
        </w:rPr>
        <w:t xml:space="preserve"> Real Decreto 1105/2014, de 26 de diciembre, por el que se establece el currículo básico de la Educación Secundaria Obligatoria y del Bachillerato</w:t>
      </w:r>
      <w:r w:rsidR="00FD2CF3">
        <w:rPr>
          <w:rFonts w:ascii="Times New Roman" w:hAnsi="Times New Roman" w:cs="Times New Roman"/>
          <w:sz w:val="24"/>
          <w:szCs w:val="24"/>
        </w:rPr>
        <w:t xml:space="preserve"> en l</w:t>
      </w:r>
      <w:r w:rsidR="00762085">
        <w:rPr>
          <w:rFonts w:ascii="Times New Roman" w:hAnsi="Times New Roman" w:cs="Times New Roman"/>
          <w:sz w:val="24"/>
          <w:szCs w:val="24"/>
        </w:rPr>
        <w:t>a</w:t>
      </w:r>
      <w:r w:rsidR="00FD2CF3">
        <w:rPr>
          <w:rFonts w:ascii="Times New Roman" w:hAnsi="Times New Roman" w:cs="Times New Roman"/>
          <w:sz w:val="24"/>
          <w:szCs w:val="24"/>
        </w:rPr>
        <w:t xml:space="preserve">s que se regula la </w:t>
      </w:r>
      <w:r w:rsidR="00E16669">
        <w:rPr>
          <w:rFonts w:ascii="Times New Roman" w:hAnsi="Times New Roman" w:cs="Times New Roman"/>
          <w:sz w:val="24"/>
          <w:szCs w:val="24"/>
        </w:rPr>
        <w:t xml:space="preserve">asignatura de </w:t>
      </w:r>
      <w:r w:rsidR="00FD2CF3">
        <w:rPr>
          <w:rFonts w:ascii="Times New Roman" w:hAnsi="Times New Roman" w:cs="Times New Roman"/>
          <w:sz w:val="24"/>
          <w:szCs w:val="24"/>
        </w:rPr>
        <w:t>enseñanza religiosa</w:t>
      </w:r>
      <w:r w:rsidR="00E16669">
        <w:rPr>
          <w:rFonts w:ascii="Times New Roman" w:hAnsi="Times New Roman" w:cs="Times New Roman"/>
          <w:sz w:val="24"/>
          <w:szCs w:val="24"/>
        </w:rPr>
        <w:t xml:space="preserve"> </w:t>
      </w:r>
      <w:r w:rsidR="00FD2CF3">
        <w:rPr>
          <w:rFonts w:ascii="Times New Roman" w:hAnsi="Times New Roman" w:cs="Times New Roman"/>
          <w:sz w:val="24"/>
          <w:szCs w:val="24"/>
        </w:rPr>
        <w:t xml:space="preserve">en términos similares que en los decretos autonómicos de la </w:t>
      </w:r>
      <w:r w:rsidR="00FD2CF3" w:rsidRPr="00E16669">
        <w:rPr>
          <w:rFonts w:ascii="Times New Roman" w:hAnsi="Times New Roman" w:cs="Times New Roman"/>
          <w:b/>
          <w:sz w:val="24"/>
          <w:szCs w:val="24"/>
        </w:rPr>
        <w:t>Generalitat de Catalu</w:t>
      </w:r>
      <w:r w:rsidR="009613B6">
        <w:rPr>
          <w:rFonts w:ascii="Times New Roman" w:hAnsi="Times New Roman" w:cs="Times New Roman"/>
          <w:b/>
          <w:sz w:val="24"/>
          <w:szCs w:val="24"/>
        </w:rPr>
        <w:t>ny</w:t>
      </w:r>
      <w:r w:rsidR="00FD2CF3" w:rsidRPr="00E16669">
        <w:rPr>
          <w:rFonts w:ascii="Times New Roman" w:hAnsi="Times New Roman" w:cs="Times New Roman"/>
          <w:b/>
          <w:sz w:val="24"/>
          <w:szCs w:val="24"/>
        </w:rPr>
        <w:t>a</w:t>
      </w:r>
      <w:r w:rsidR="00E16669">
        <w:rPr>
          <w:rFonts w:ascii="Times New Roman" w:hAnsi="Times New Roman" w:cs="Times New Roman"/>
          <w:b/>
          <w:sz w:val="24"/>
          <w:szCs w:val="24"/>
        </w:rPr>
        <w:t xml:space="preserve">; </w:t>
      </w:r>
      <w:r w:rsidR="00FD2CF3">
        <w:rPr>
          <w:rFonts w:ascii="Times New Roman" w:hAnsi="Times New Roman" w:cs="Times New Roman"/>
          <w:sz w:val="24"/>
          <w:szCs w:val="24"/>
        </w:rPr>
        <w:t xml:space="preserve">concretamente en </w:t>
      </w:r>
      <w:r w:rsidR="005072A8">
        <w:rPr>
          <w:rFonts w:ascii="Times New Roman" w:hAnsi="Times New Roman" w:cs="Times New Roman"/>
          <w:sz w:val="24"/>
          <w:szCs w:val="24"/>
        </w:rPr>
        <w:t xml:space="preserve">el </w:t>
      </w:r>
      <w:r w:rsidR="002E69D8" w:rsidRPr="00334BDC">
        <w:rPr>
          <w:rFonts w:ascii="Times New Roman" w:hAnsi="Times New Roman" w:cs="Times New Roman"/>
          <w:bCs/>
          <w:sz w:val="24"/>
          <w:szCs w:val="24"/>
        </w:rPr>
        <w:t>Decreto 119/2015, de 23 de junio, de ordenación de las enseñanzas de la educación primaria</w:t>
      </w:r>
      <w:r w:rsidR="002E69D8">
        <w:rPr>
          <w:rFonts w:ascii="Times New Roman" w:hAnsi="Times New Roman" w:cs="Times New Roman"/>
          <w:bCs/>
          <w:sz w:val="24"/>
          <w:szCs w:val="24"/>
        </w:rPr>
        <w:t xml:space="preserve">; </w:t>
      </w:r>
      <w:r w:rsidR="005072A8">
        <w:rPr>
          <w:rFonts w:ascii="Times New Roman" w:hAnsi="Times New Roman" w:cs="Times New Roman"/>
          <w:bCs/>
          <w:sz w:val="24"/>
          <w:szCs w:val="24"/>
        </w:rPr>
        <w:t xml:space="preserve">el </w:t>
      </w:r>
      <w:r w:rsidR="002E69D8" w:rsidRPr="00FD2CF3">
        <w:rPr>
          <w:rFonts w:ascii="Times New Roman" w:hAnsi="Times New Roman" w:cs="Times New Roman"/>
          <w:bCs/>
          <w:color w:val="000000" w:themeColor="text1"/>
          <w:sz w:val="24"/>
          <w:szCs w:val="24"/>
        </w:rPr>
        <w:t>Decreto 187/2015, de 25 de agosto, de ordenación de las enseñanzas de la educación secundaria obligatoria</w:t>
      </w:r>
      <w:r w:rsidR="002E69D8">
        <w:rPr>
          <w:rFonts w:ascii="Times New Roman" w:hAnsi="Times New Roman" w:cs="Times New Roman"/>
          <w:bCs/>
          <w:color w:val="000000" w:themeColor="text1"/>
          <w:sz w:val="28"/>
          <w:szCs w:val="28"/>
        </w:rPr>
        <w:t xml:space="preserve"> </w:t>
      </w:r>
      <w:r w:rsidR="002E69D8">
        <w:rPr>
          <w:rFonts w:ascii="Times New Roman" w:hAnsi="Times New Roman" w:cs="Times New Roman"/>
          <w:b/>
          <w:bCs/>
          <w:color w:val="000000" w:themeColor="text1"/>
          <w:sz w:val="28"/>
          <w:szCs w:val="28"/>
        </w:rPr>
        <w:t xml:space="preserve"> </w:t>
      </w:r>
      <w:r w:rsidR="002E69D8">
        <w:rPr>
          <w:rFonts w:ascii="Times New Roman" w:hAnsi="Times New Roman" w:cs="Times New Roman"/>
          <w:bCs/>
          <w:color w:val="000000" w:themeColor="text1"/>
          <w:sz w:val="24"/>
          <w:szCs w:val="24"/>
        </w:rPr>
        <w:t xml:space="preserve">y </w:t>
      </w:r>
      <w:r w:rsidR="005072A8">
        <w:rPr>
          <w:rFonts w:ascii="Times New Roman" w:hAnsi="Times New Roman" w:cs="Times New Roman"/>
          <w:bCs/>
          <w:color w:val="000000" w:themeColor="text1"/>
          <w:sz w:val="24"/>
          <w:szCs w:val="24"/>
        </w:rPr>
        <w:t xml:space="preserve">el </w:t>
      </w:r>
      <w:r w:rsidR="002E69D8" w:rsidRPr="00FD2CF3">
        <w:rPr>
          <w:rFonts w:ascii="Times New Roman" w:hAnsi="Times New Roman" w:cs="Times New Roman"/>
          <w:sz w:val="24"/>
          <w:szCs w:val="24"/>
        </w:rPr>
        <w:t>D</w:t>
      </w:r>
      <w:r w:rsidR="002E69D8">
        <w:rPr>
          <w:rFonts w:ascii="Times New Roman" w:hAnsi="Times New Roman" w:cs="Times New Roman"/>
          <w:sz w:val="24"/>
          <w:szCs w:val="24"/>
        </w:rPr>
        <w:t>ecreto</w:t>
      </w:r>
      <w:r w:rsidR="002E69D8" w:rsidRPr="00FD2CF3">
        <w:rPr>
          <w:rFonts w:ascii="Times New Roman" w:hAnsi="Times New Roman" w:cs="Times New Roman"/>
          <w:sz w:val="24"/>
          <w:szCs w:val="24"/>
        </w:rPr>
        <w:t xml:space="preserve"> 142/2008, de 15 de julio, por el que se establece la ordenación de las enseñanzas del bachillerato</w:t>
      </w:r>
      <w:r w:rsidR="00F65B22">
        <w:rPr>
          <w:rFonts w:ascii="Times New Roman" w:hAnsi="Times New Roman" w:cs="Times New Roman"/>
          <w:sz w:val="24"/>
          <w:szCs w:val="24"/>
        </w:rPr>
        <w:t>,</w:t>
      </w:r>
      <w:r w:rsidR="005072A8">
        <w:rPr>
          <w:rFonts w:ascii="Times New Roman" w:hAnsi="Times New Roman" w:cs="Times New Roman"/>
          <w:sz w:val="24"/>
          <w:szCs w:val="24"/>
        </w:rPr>
        <w:t xml:space="preserve"> en </w:t>
      </w:r>
      <w:r w:rsidR="008C2F36" w:rsidRPr="00F51C46">
        <w:rPr>
          <w:rFonts w:ascii="Times New Roman" w:hAnsi="Times New Roman" w:cs="Times New Roman"/>
          <w:color w:val="000000" w:themeColor="text1"/>
          <w:sz w:val="24"/>
          <w:szCs w:val="24"/>
        </w:rPr>
        <w:t>l</w:t>
      </w:r>
      <w:r w:rsidR="005072A8">
        <w:rPr>
          <w:rFonts w:ascii="Times New Roman" w:hAnsi="Times New Roman" w:cs="Times New Roman"/>
          <w:color w:val="000000" w:themeColor="text1"/>
          <w:sz w:val="24"/>
          <w:szCs w:val="24"/>
        </w:rPr>
        <w:t>o</w:t>
      </w:r>
      <w:r w:rsidR="008C2F36" w:rsidRPr="00F51C46">
        <w:rPr>
          <w:rFonts w:ascii="Times New Roman" w:hAnsi="Times New Roman" w:cs="Times New Roman"/>
          <w:color w:val="000000" w:themeColor="text1"/>
          <w:sz w:val="24"/>
          <w:szCs w:val="24"/>
        </w:rPr>
        <w:t>s</w:t>
      </w:r>
      <w:r w:rsidRPr="00F51C46">
        <w:rPr>
          <w:rFonts w:ascii="Times New Roman" w:hAnsi="Times New Roman" w:cs="Times New Roman"/>
          <w:color w:val="000000" w:themeColor="text1"/>
          <w:sz w:val="24"/>
          <w:szCs w:val="24"/>
        </w:rPr>
        <w:t xml:space="preserve"> que  </w:t>
      </w:r>
      <w:r w:rsidR="00F65B22">
        <w:rPr>
          <w:rFonts w:ascii="Times New Roman" w:hAnsi="Times New Roman" w:cs="Times New Roman"/>
          <w:color w:val="000000" w:themeColor="text1"/>
          <w:sz w:val="24"/>
          <w:szCs w:val="24"/>
        </w:rPr>
        <w:t>establece</w:t>
      </w:r>
      <w:r w:rsidRPr="00F51C46">
        <w:rPr>
          <w:rFonts w:ascii="Times New Roman" w:hAnsi="Times New Roman" w:cs="Times New Roman"/>
          <w:color w:val="000000" w:themeColor="text1"/>
          <w:sz w:val="24"/>
          <w:szCs w:val="24"/>
        </w:rPr>
        <w:t xml:space="preserve"> </w:t>
      </w:r>
      <w:r w:rsidR="008C2F36" w:rsidRPr="00F51C46">
        <w:rPr>
          <w:rFonts w:ascii="Times New Roman" w:hAnsi="Times New Roman" w:cs="Times New Roman"/>
          <w:color w:val="000000" w:themeColor="text1"/>
          <w:sz w:val="24"/>
          <w:szCs w:val="24"/>
        </w:rPr>
        <w:t xml:space="preserve">que </w:t>
      </w:r>
      <w:r w:rsidR="008C2F36" w:rsidRPr="00F51C46">
        <w:rPr>
          <w:rFonts w:ascii="Times New Roman" w:hAnsi="Times New Roman" w:cs="Times New Roman"/>
          <w:sz w:val="24"/>
          <w:szCs w:val="24"/>
        </w:rPr>
        <w:t>”</w:t>
      </w:r>
      <w:r w:rsidR="005072A8">
        <w:rPr>
          <w:rFonts w:ascii="Times New Roman" w:hAnsi="Times New Roman" w:cs="Times New Roman"/>
          <w:sz w:val="24"/>
          <w:szCs w:val="24"/>
        </w:rPr>
        <w:t xml:space="preserve"> </w:t>
      </w:r>
      <w:r w:rsidR="008C2F36" w:rsidRPr="008C2F36">
        <w:rPr>
          <w:rFonts w:ascii="Times New Roman" w:hAnsi="Times New Roman" w:cs="Times New Roman"/>
          <w:sz w:val="24"/>
          <w:szCs w:val="24"/>
        </w:rPr>
        <w:t xml:space="preserve"> </w:t>
      </w:r>
      <w:r w:rsidR="005072A8" w:rsidRPr="00FD2CF3">
        <w:rPr>
          <w:rFonts w:ascii="Times New Roman" w:eastAsia="Times New Roman" w:hAnsi="Times New Roman" w:cs="Times New Roman"/>
          <w:color w:val="222222"/>
          <w:sz w:val="24"/>
          <w:szCs w:val="24"/>
          <w:lang w:eastAsia="es-ES"/>
        </w:rPr>
        <w:t>El Departamento de Enseñanza debe garantizar que todos los padres y tutores legales de los alumnos</w:t>
      </w:r>
      <w:r w:rsidR="00F65B22">
        <w:rPr>
          <w:rFonts w:ascii="Times New Roman" w:eastAsia="Times New Roman" w:hAnsi="Times New Roman" w:cs="Times New Roman"/>
          <w:color w:val="222222"/>
          <w:sz w:val="24"/>
          <w:szCs w:val="24"/>
          <w:lang w:eastAsia="es-ES"/>
        </w:rPr>
        <w:t>/as</w:t>
      </w:r>
      <w:r w:rsidR="005072A8" w:rsidRPr="00FD2CF3">
        <w:rPr>
          <w:rFonts w:ascii="Times New Roman" w:eastAsia="Times New Roman" w:hAnsi="Times New Roman" w:cs="Times New Roman"/>
          <w:color w:val="222222"/>
          <w:sz w:val="24"/>
          <w:szCs w:val="24"/>
          <w:lang w:eastAsia="es-ES"/>
        </w:rPr>
        <w:t xml:space="preserve"> puedan manifestar su voluntad para que los</w:t>
      </w:r>
      <w:r w:rsidR="00F65B22">
        <w:rPr>
          <w:rFonts w:ascii="Times New Roman" w:eastAsia="Times New Roman" w:hAnsi="Times New Roman" w:cs="Times New Roman"/>
          <w:color w:val="222222"/>
          <w:sz w:val="24"/>
          <w:szCs w:val="24"/>
          <w:lang w:eastAsia="es-ES"/>
        </w:rPr>
        <w:t>/as</w:t>
      </w:r>
      <w:r w:rsidR="005072A8" w:rsidRPr="00FD2CF3">
        <w:rPr>
          <w:rFonts w:ascii="Times New Roman" w:eastAsia="Times New Roman" w:hAnsi="Times New Roman" w:cs="Times New Roman"/>
          <w:color w:val="222222"/>
          <w:sz w:val="24"/>
          <w:szCs w:val="24"/>
          <w:lang w:eastAsia="es-ES"/>
        </w:rPr>
        <w:t xml:space="preserve"> mencionados</w:t>
      </w:r>
      <w:r w:rsidR="00F65B22">
        <w:rPr>
          <w:rFonts w:ascii="Times New Roman" w:eastAsia="Times New Roman" w:hAnsi="Times New Roman" w:cs="Times New Roman"/>
          <w:color w:val="222222"/>
          <w:sz w:val="24"/>
          <w:szCs w:val="24"/>
          <w:lang w:eastAsia="es-ES"/>
        </w:rPr>
        <w:t>/as</w:t>
      </w:r>
      <w:r w:rsidR="005072A8" w:rsidRPr="00FD2CF3">
        <w:rPr>
          <w:rFonts w:ascii="Times New Roman" w:eastAsia="Times New Roman" w:hAnsi="Times New Roman" w:cs="Times New Roman"/>
          <w:color w:val="222222"/>
          <w:sz w:val="24"/>
          <w:szCs w:val="24"/>
          <w:lang w:eastAsia="es-ES"/>
        </w:rPr>
        <w:t xml:space="preserve"> alumnos</w:t>
      </w:r>
      <w:r w:rsidR="00F65B22">
        <w:rPr>
          <w:rFonts w:ascii="Times New Roman" w:eastAsia="Times New Roman" w:hAnsi="Times New Roman" w:cs="Times New Roman"/>
          <w:color w:val="222222"/>
          <w:sz w:val="24"/>
          <w:szCs w:val="24"/>
          <w:lang w:eastAsia="es-ES"/>
        </w:rPr>
        <w:t>/as</w:t>
      </w:r>
      <w:r w:rsidR="005072A8" w:rsidRPr="00FD2CF3">
        <w:rPr>
          <w:rFonts w:ascii="Times New Roman" w:eastAsia="Times New Roman" w:hAnsi="Times New Roman" w:cs="Times New Roman"/>
          <w:color w:val="222222"/>
          <w:sz w:val="24"/>
          <w:szCs w:val="24"/>
          <w:lang w:eastAsia="es-ES"/>
        </w:rPr>
        <w:t xml:space="preserve"> puedan recibir enseñanza religiosa, sin que la opción </w:t>
      </w:r>
      <w:r w:rsidR="005072A8" w:rsidRPr="00FD2CF3">
        <w:rPr>
          <w:rFonts w:ascii="Times New Roman" w:eastAsia="Times New Roman" w:hAnsi="Times New Roman" w:cs="Times New Roman"/>
          <w:color w:val="222222"/>
          <w:sz w:val="24"/>
          <w:szCs w:val="24"/>
          <w:lang w:eastAsia="es-ES"/>
        </w:rPr>
        <w:lastRenderedPageBreak/>
        <w:t>realizada suponga ningún tipo de discriminación</w:t>
      </w:r>
      <w:r w:rsidR="00F65B22">
        <w:rPr>
          <w:rFonts w:ascii="Times New Roman" w:eastAsia="Times New Roman" w:hAnsi="Times New Roman" w:cs="Times New Roman"/>
          <w:color w:val="222222"/>
          <w:sz w:val="24"/>
          <w:szCs w:val="24"/>
          <w:lang w:eastAsia="es-ES"/>
        </w:rPr>
        <w:t>”</w:t>
      </w:r>
      <w:r w:rsidR="008C2F36" w:rsidRPr="008C2F36">
        <w:rPr>
          <w:rFonts w:ascii="Times New Roman" w:hAnsi="Times New Roman" w:cs="Times New Roman"/>
          <w:sz w:val="24"/>
          <w:szCs w:val="24"/>
        </w:rPr>
        <w:t xml:space="preserve">. </w:t>
      </w:r>
      <w:r w:rsidR="008C2F36" w:rsidRPr="00F51C46">
        <w:rPr>
          <w:rFonts w:ascii="Times New Roman" w:hAnsi="Times New Roman" w:cs="Times New Roman"/>
          <w:sz w:val="24"/>
          <w:szCs w:val="24"/>
        </w:rPr>
        <w:t>Asimismo</w:t>
      </w:r>
      <w:r w:rsidR="008C2F36" w:rsidRPr="008C2F36">
        <w:rPr>
          <w:rFonts w:ascii="Times New Roman" w:hAnsi="Times New Roman" w:cs="Times New Roman"/>
          <w:sz w:val="24"/>
          <w:szCs w:val="24"/>
        </w:rPr>
        <w:t xml:space="preserve"> se garantiz</w:t>
      </w:r>
      <w:r w:rsidR="00762085">
        <w:rPr>
          <w:rFonts w:ascii="Times New Roman" w:hAnsi="Times New Roman" w:cs="Times New Roman"/>
          <w:sz w:val="24"/>
          <w:szCs w:val="24"/>
        </w:rPr>
        <w:t>a</w:t>
      </w:r>
      <w:r w:rsidR="008C2F36" w:rsidRPr="008C2F36">
        <w:rPr>
          <w:rFonts w:ascii="Times New Roman" w:hAnsi="Times New Roman" w:cs="Times New Roman"/>
          <w:sz w:val="24"/>
          <w:szCs w:val="24"/>
        </w:rPr>
        <w:t xml:space="preserve"> </w:t>
      </w:r>
      <w:r w:rsidR="00F65B22">
        <w:rPr>
          <w:rFonts w:ascii="Times New Roman" w:hAnsi="Times New Roman" w:cs="Times New Roman"/>
          <w:sz w:val="24"/>
          <w:szCs w:val="24"/>
        </w:rPr>
        <w:t>que</w:t>
      </w:r>
      <w:r w:rsidR="00762085">
        <w:rPr>
          <w:rFonts w:ascii="Times New Roman" w:hAnsi="Times New Roman" w:cs="Times New Roman"/>
          <w:sz w:val="24"/>
          <w:szCs w:val="24"/>
        </w:rPr>
        <w:t>,</w:t>
      </w:r>
      <w:r w:rsidR="00F65B22">
        <w:rPr>
          <w:rFonts w:ascii="Times New Roman" w:hAnsi="Times New Roman" w:cs="Times New Roman"/>
          <w:sz w:val="24"/>
          <w:szCs w:val="24"/>
        </w:rPr>
        <w:t xml:space="preserve"> </w:t>
      </w:r>
      <w:r w:rsidR="00943D1C">
        <w:rPr>
          <w:rFonts w:ascii="Times New Roman" w:hAnsi="Times New Roman" w:cs="Times New Roman"/>
          <w:sz w:val="24"/>
          <w:szCs w:val="24"/>
        </w:rPr>
        <w:t>“cuando</w:t>
      </w:r>
      <w:r w:rsidR="00943D1C" w:rsidRPr="00FD2CF3">
        <w:rPr>
          <w:rFonts w:ascii="Times New Roman" w:eastAsia="Times New Roman" w:hAnsi="Times New Roman" w:cs="Times New Roman"/>
          <w:color w:val="222222"/>
          <w:sz w:val="24"/>
          <w:szCs w:val="24"/>
          <w:lang w:eastAsia="es-ES"/>
        </w:rPr>
        <w:t xml:space="preserve"> se haya optado por las enseñanzas de religión, se puede escoger entre las enseñanzas de religión católica o las de aquellas confesiones religiosas que disponen de acuerdos de cooperación en materia educativa</w:t>
      </w:r>
      <w:r w:rsidR="00F65B22">
        <w:rPr>
          <w:rFonts w:ascii="Times New Roman" w:eastAsia="Times New Roman" w:hAnsi="Times New Roman" w:cs="Times New Roman"/>
          <w:color w:val="222222"/>
          <w:sz w:val="24"/>
          <w:szCs w:val="24"/>
          <w:lang w:eastAsia="es-ES"/>
        </w:rPr>
        <w:t>”</w:t>
      </w:r>
      <w:r w:rsidR="00943D1C" w:rsidRPr="00FD2CF3">
        <w:rPr>
          <w:rFonts w:ascii="Times New Roman" w:eastAsia="Times New Roman" w:hAnsi="Times New Roman" w:cs="Times New Roman"/>
          <w:color w:val="222222"/>
          <w:sz w:val="24"/>
          <w:szCs w:val="24"/>
          <w:lang w:eastAsia="es-ES"/>
        </w:rPr>
        <w:t>.</w:t>
      </w:r>
      <w:r w:rsidR="00943D1C">
        <w:rPr>
          <w:rFonts w:ascii="Times New Roman" w:eastAsia="Times New Roman" w:hAnsi="Times New Roman" w:cs="Times New Roman"/>
          <w:color w:val="222222"/>
          <w:sz w:val="24"/>
          <w:szCs w:val="24"/>
          <w:lang w:eastAsia="es-ES"/>
        </w:rPr>
        <w:t xml:space="preserve"> </w:t>
      </w:r>
      <w:r w:rsidR="008C2F36" w:rsidRPr="00F51C46">
        <w:rPr>
          <w:rFonts w:ascii="Times New Roman" w:hAnsi="Times New Roman" w:cs="Times New Roman"/>
          <w:color w:val="000000" w:themeColor="text1"/>
          <w:sz w:val="24"/>
          <w:szCs w:val="24"/>
        </w:rPr>
        <w:t>De igual manera</w:t>
      </w:r>
      <w:r w:rsidRPr="00F51C46">
        <w:rPr>
          <w:rFonts w:ascii="Times New Roman" w:hAnsi="Times New Roman" w:cs="Times New Roman"/>
          <w:color w:val="000000" w:themeColor="text1"/>
          <w:sz w:val="24"/>
          <w:szCs w:val="24"/>
        </w:rPr>
        <w:t xml:space="preserve"> ordena que </w:t>
      </w:r>
      <w:r w:rsidR="008C2F36" w:rsidRPr="00F51C46">
        <w:rPr>
          <w:rFonts w:ascii="Times New Roman" w:hAnsi="Times New Roman" w:cs="Times New Roman"/>
          <w:color w:val="000000" w:themeColor="text1"/>
          <w:sz w:val="24"/>
          <w:szCs w:val="24"/>
        </w:rPr>
        <w:t>“</w:t>
      </w:r>
      <w:r w:rsidR="00F65B22">
        <w:rPr>
          <w:rFonts w:ascii="Times New Roman" w:eastAsia="Times New Roman" w:hAnsi="Times New Roman" w:cs="Times New Roman"/>
          <w:color w:val="000000"/>
          <w:sz w:val="24"/>
          <w:szCs w:val="24"/>
          <w:lang w:eastAsia="es-ES"/>
        </w:rPr>
        <w:t>l</w:t>
      </w:r>
      <w:r w:rsidR="005072A8" w:rsidRPr="00FD2CF3">
        <w:rPr>
          <w:rFonts w:ascii="Times New Roman" w:eastAsia="Times New Roman" w:hAnsi="Times New Roman" w:cs="Times New Roman"/>
          <w:color w:val="000000"/>
          <w:sz w:val="24"/>
          <w:szCs w:val="24"/>
          <w:lang w:eastAsia="es-ES"/>
        </w:rPr>
        <w:t>a determinación del currículo de la enseñanza de las diferentes confesiones religiosas con que el Estado español ha suscrito acuerdos de cooperación en materia educativa es competencia de las correspondientes autoridades religiosas</w:t>
      </w:r>
      <w:r w:rsidRPr="00F51C46">
        <w:rPr>
          <w:rFonts w:ascii="Times New Roman" w:hAnsi="Times New Roman" w:cs="Times New Roman"/>
          <w:color w:val="000000" w:themeColor="text1"/>
          <w:sz w:val="24"/>
          <w:szCs w:val="24"/>
        </w:rPr>
        <w:t>”.</w:t>
      </w:r>
    </w:p>
    <w:p w14:paraId="607401E3" w14:textId="2A22E108" w:rsidR="00D42DBD" w:rsidRPr="008B083A" w:rsidRDefault="00930F0B" w:rsidP="008B083A">
      <w:pPr>
        <w:spacing w:line="360" w:lineRule="auto"/>
        <w:ind w:firstLine="708"/>
        <w:jc w:val="both"/>
        <w:rPr>
          <w:rFonts w:ascii="Times New Roman" w:hAnsi="Times New Roman" w:cs="Times New Roman"/>
          <w:sz w:val="24"/>
          <w:szCs w:val="24"/>
        </w:rPr>
      </w:pPr>
      <w:r w:rsidRPr="00F51C46">
        <w:rPr>
          <w:rFonts w:ascii="Times New Roman" w:hAnsi="Times New Roman" w:cs="Times New Roman"/>
          <w:b/>
          <w:color w:val="000000" w:themeColor="text1"/>
          <w:sz w:val="24"/>
          <w:szCs w:val="24"/>
        </w:rPr>
        <w:t>TERCERO. -</w:t>
      </w:r>
      <w:r w:rsidRPr="00F51C46">
        <w:rPr>
          <w:rFonts w:ascii="Times New Roman" w:hAnsi="Times New Roman" w:cs="Times New Roman"/>
          <w:color w:val="000000" w:themeColor="text1"/>
          <w:sz w:val="24"/>
          <w:szCs w:val="24"/>
        </w:rPr>
        <w:t xml:space="preserve"> Cabe recordar que la Comisión Islámica de España tiene suscrito un Acuerdo de Cooperación con el Estado (Ley 26/1992, de 10 de noviembre) en el que “se garantiza a los</w:t>
      </w:r>
      <w:r w:rsidR="00762085">
        <w:rPr>
          <w:rFonts w:ascii="Times New Roman" w:hAnsi="Times New Roman" w:cs="Times New Roman"/>
          <w:color w:val="000000" w:themeColor="text1"/>
          <w:sz w:val="24"/>
          <w:szCs w:val="24"/>
        </w:rPr>
        <w:t>/as</w:t>
      </w:r>
      <w:r w:rsidRPr="00F51C46">
        <w:rPr>
          <w:rFonts w:ascii="Times New Roman" w:hAnsi="Times New Roman" w:cs="Times New Roman"/>
          <w:color w:val="000000" w:themeColor="text1"/>
          <w:sz w:val="24"/>
          <w:szCs w:val="24"/>
        </w:rPr>
        <w:t xml:space="preserve"> alumnos</w:t>
      </w:r>
      <w:r w:rsidR="00762085">
        <w:rPr>
          <w:rFonts w:ascii="Times New Roman" w:hAnsi="Times New Roman" w:cs="Times New Roman"/>
          <w:color w:val="000000" w:themeColor="text1"/>
          <w:sz w:val="24"/>
          <w:szCs w:val="24"/>
        </w:rPr>
        <w:t>/as</w:t>
      </w:r>
      <w:r w:rsidRPr="00F51C46">
        <w:rPr>
          <w:rFonts w:ascii="Times New Roman" w:hAnsi="Times New Roman" w:cs="Times New Roman"/>
          <w:color w:val="000000" w:themeColor="text1"/>
          <w:sz w:val="24"/>
          <w:szCs w:val="24"/>
        </w:rPr>
        <w:t xml:space="preserve"> musulmanes, a sus padres</w:t>
      </w:r>
      <w:r w:rsidR="00762085">
        <w:rPr>
          <w:rFonts w:ascii="Times New Roman" w:hAnsi="Times New Roman" w:cs="Times New Roman"/>
          <w:color w:val="000000" w:themeColor="text1"/>
          <w:sz w:val="24"/>
          <w:szCs w:val="24"/>
        </w:rPr>
        <w:t>/madres</w:t>
      </w:r>
      <w:r w:rsidRPr="00F51C46">
        <w:rPr>
          <w:rFonts w:ascii="Times New Roman" w:hAnsi="Times New Roman" w:cs="Times New Roman"/>
          <w:color w:val="000000" w:themeColor="text1"/>
          <w:sz w:val="24"/>
          <w:szCs w:val="24"/>
        </w:rPr>
        <w:t xml:space="preserve"> y a los órganos escolares de gobierno que lo soliciten, el ejercicio del derecho de los primeros a recibir enseñanza religiosa islámica en los centros docentes públicos y privados concertados”.</w:t>
      </w:r>
    </w:p>
    <w:p w14:paraId="7792E62F" w14:textId="40D13DD7" w:rsidR="00D42DBD" w:rsidRDefault="00930F0B" w:rsidP="005B2763">
      <w:pPr>
        <w:spacing w:line="360" w:lineRule="auto"/>
        <w:ind w:firstLine="709"/>
        <w:jc w:val="both"/>
        <w:rPr>
          <w:rFonts w:ascii="Times New Roman" w:hAnsi="Times New Roman" w:cs="Times New Roman"/>
          <w:color w:val="000000" w:themeColor="text1"/>
          <w:sz w:val="24"/>
          <w:szCs w:val="24"/>
        </w:rPr>
      </w:pPr>
      <w:r w:rsidRPr="00F51C46">
        <w:rPr>
          <w:rFonts w:ascii="Times New Roman" w:hAnsi="Times New Roman" w:cs="Times New Roman"/>
          <w:b/>
          <w:color w:val="000000" w:themeColor="text1"/>
          <w:sz w:val="24"/>
          <w:szCs w:val="24"/>
        </w:rPr>
        <w:t>CUARTO.-</w:t>
      </w:r>
      <w:r w:rsidRPr="00F51C46">
        <w:rPr>
          <w:rFonts w:ascii="Times New Roman" w:hAnsi="Times New Roman" w:cs="Times New Roman"/>
          <w:color w:val="000000" w:themeColor="text1"/>
          <w:sz w:val="24"/>
          <w:szCs w:val="24"/>
        </w:rPr>
        <w:t xml:space="preserve"> </w:t>
      </w:r>
      <w:r w:rsidR="008D13B5" w:rsidRPr="00D70073">
        <w:rPr>
          <w:rFonts w:ascii="Times New Roman" w:hAnsi="Times New Roman" w:cs="Times New Roman"/>
          <w:color w:val="000000" w:themeColor="text1"/>
          <w:sz w:val="24"/>
          <w:szCs w:val="24"/>
        </w:rPr>
        <w:t>Hay que señalar también que concretamente en el colegio</w:t>
      </w:r>
      <w:r w:rsidR="008D13B5">
        <w:rPr>
          <w:rFonts w:ascii="Times New Roman" w:hAnsi="Times New Roman" w:cs="Times New Roman"/>
          <w:color w:val="000000" w:themeColor="text1"/>
          <w:sz w:val="24"/>
          <w:szCs w:val="24"/>
        </w:rPr>
        <w:t>/instituto</w:t>
      </w:r>
      <w:r w:rsidR="008D13B5" w:rsidRPr="00D70073">
        <w:rPr>
          <w:rFonts w:ascii="Times New Roman" w:hAnsi="Times New Roman" w:cs="Times New Roman"/>
          <w:color w:val="000000" w:themeColor="text1"/>
          <w:sz w:val="24"/>
          <w:szCs w:val="24"/>
        </w:rPr>
        <w:t xml:space="preserve"> </w:t>
      </w:r>
      <w:r w:rsidR="008D13B5">
        <w:rPr>
          <w:rFonts w:ascii="Times New Roman" w:hAnsi="Times New Roman" w:cs="Times New Roman"/>
          <w:color w:val="000000" w:themeColor="text1"/>
          <w:sz w:val="24"/>
          <w:szCs w:val="24"/>
        </w:rPr>
        <w:t>al</w:t>
      </w:r>
      <w:r w:rsidR="008D13B5" w:rsidRPr="00D70073">
        <w:rPr>
          <w:rFonts w:ascii="Times New Roman" w:hAnsi="Times New Roman" w:cs="Times New Roman"/>
          <w:color w:val="000000" w:themeColor="text1"/>
          <w:sz w:val="24"/>
          <w:szCs w:val="24"/>
        </w:rPr>
        <w:t xml:space="preserve"> que pertenece/en mi/mis hijo/</w:t>
      </w:r>
      <w:r w:rsidR="007A7D34">
        <w:rPr>
          <w:rFonts w:ascii="Times New Roman" w:hAnsi="Times New Roman" w:cs="Times New Roman"/>
          <w:color w:val="000000" w:themeColor="text1"/>
          <w:sz w:val="24"/>
          <w:szCs w:val="24"/>
        </w:rPr>
        <w:t>a</w:t>
      </w:r>
      <w:r w:rsidR="008D13B5">
        <w:rPr>
          <w:rFonts w:ascii="Times New Roman" w:hAnsi="Times New Roman" w:cs="Times New Roman"/>
          <w:color w:val="000000" w:themeColor="text1"/>
          <w:sz w:val="24"/>
          <w:szCs w:val="24"/>
        </w:rPr>
        <w:t>/s</w:t>
      </w:r>
      <w:r w:rsidR="008D13B5" w:rsidRPr="00D70073">
        <w:rPr>
          <w:rFonts w:ascii="Times New Roman" w:hAnsi="Times New Roman" w:cs="Times New Roman"/>
          <w:color w:val="000000" w:themeColor="text1"/>
          <w:sz w:val="24"/>
          <w:szCs w:val="24"/>
        </w:rPr>
        <w:t>, el total de alumnos/as</w:t>
      </w:r>
      <w:r w:rsidR="008D13B5">
        <w:rPr>
          <w:rFonts w:ascii="Times New Roman" w:hAnsi="Times New Roman" w:cs="Times New Roman"/>
          <w:color w:val="000000" w:themeColor="text1"/>
          <w:sz w:val="24"/>
          <w:szCs w:val="24"/>
        </w:rPr>
        <w:t xml:space="preserve"> </w:t>
      </w:r>
      <w:r w:rsidR="00E450E0">
        <w:rPr>
          <w:rFonts w:ascii="Times New Roman" w:hAnsi="Times New Roman" w:cs="Times New Roman"/>
          <w:color w:val="000000" w:themeColor="text1"/>
          <w:sz w:val="24"/>
          <w:szCs w:val="24"/>
        </w:rPr>
        <w:t>que demandan la</w:t>
      </w:r>
      <w:bookmarkStart w:id="1" w:name="_GoBack"/>
      <w:bookmarkEnd w:id="1"/>
      <w:r w:rsidR="008D13B5" w:rsidRPr="00D70073">
        <w:rPr>
          <w:rFonts w:ascii="Times New Roman" w:hAnsi="Times New Roman" w:cs="Times New Roman"/>
          <w:color w:val="000000" w:themeColor="text1"/>
          <w:sz w:val="24"/>
          <w:szCs w:val="24"/>
        </w:rPr>
        <w:t xml:space="preserve"> </w:t>
      </w:r>
      <w:r w:rsidR="007A7D34">
        <w:rPr>
          <w:rFonts w:ascii="Times New Roman" w:hAnsi="Times New Roman" w:cs="Times New Roman"/>
          <w:color w:val="000000" w:themeColor="text1"/>
          <w:sz w:val="24"/>
          <w:szCs w:val="24"/>
        </w:rPr>
        <w:t>enseñanza religiosa</w:t>
      </w:r>
      <w:r w:rsidR="008D13B5" w:rsidRPr="00D70073">
        <w:rPr>
          <w:rFonts w:ascii="Times New Roman" w:hAnsi="Times New Roman" w:cs="Times New Roman"/>
          <w:color w:val="000000" w:themeColor="text1"/>
          <w:sz w:val="24"/>
          <w:szCs w:val="24"/>
        </w:rPr>
        <w:t xml:space="preserve"> islámica </w:t>
      </w:r>
      <w:r w:rsidR="008D13B5">
        <w:rPr>
          <w:rFonts w:ascii="Times New Roman" w:hAnsi="Times New Roman" w:cs="Times New Roman"/>
          <w:color w:val="000000" w:themeColor="text1"/>
          <w:sz w:val="24"/>
          <w:szCs w:val="24"/>
        </w:rPr>
        <w:t>existentes</w:t>
      </w:r>
      <w:r w:rsidR="008D13B5" w:rsidRPr="00D70073">
        <w:rPr>
          <w:rFonts w:ascii="Times New Roman" w:hAnsi="Times New Roman" w:cs="Times New Roman"/>
          <w:color w:val="000000" w:themeColor="text1"/>
          <w:sz w:val="24"/>
          <w:szCs w:val="24"/>
        </w:rPr>
        <w:t xml:space="preserve"> supera el </w:t>
      </w:r>
      <w:r w:rsidR="008D13B5">
        <w:rPr>
          <w:rFonts w:ascii="Times New Roman" w:hAnsi="Times New Roman" w:cs="Times New Roman"/>
          <w:color w:val="000000" w:themeColor="text1"/>
          <w:sz w:val="24"/>
          <w:szCs w:val="24"/>
        </w:rPr>
        <w:t xml:space="preserve">quórum </w:t>
      </w:r>
      <w:r w:rsidR="008D13B5" w:rsidRPr="00D70073">
        <w:rPr>
          <w:rFonts w:ascii="Times New Roman" w:hAnsi="Times New Roman" w:cs="Times New Roman"/>
          <w:color w:val="000000" w:themeColor="text1"/>
          <w:sz w:val="24"/>
          <w:szCs w:val="24"/>
        </w:rPr>
        <w:t>exigido para su implantación</w:t>
      </w:r>
      <w:r w:rsidR="008D13B5">
        <w:rPr>
          <w:rFonts w:ascii="Times New Roman" w:hAnsi="Times New Roman" w:cs="Times New Roman"/>
          <w:color w:val="000000" w:themeColor="text1"/>
          <w:sz w:val="24"/>
          <w:szCs w:val="24"/>
        </w:rPr>
        <w:t>.</w:t>
      </w:r>
    </w:p>
    <w:p w14:paraId="02F87F54" w14:textId="77777777" w:rsidR="008306BC" w:rsidRPr="005B2763" w:rsidRDefault="008306BC" w:rsidP="005B2763">
      <w:pPr>
        <w:spacing w:line="360" w:lineRule="auto"/>
        <w:ind w:firstLine="709"/>
        <w:jc w:val="both"/>
        <w:rPr>
          <w:rFonts w:ascii="Times New Roman" w:hAnsi="Times New Roman" w:cs="Times New Roman"/>
          <w:sz w:val="24"/>
          <w:szCs w:val="24"/>
        </w:rPr>
      </w:pPr>
    </w:p>
    <w:p w14:paraId="2DDB7962" w14:textId="12397503" w:rsidR="00930F0B" w:rsidRDefault="00930F0B" w:rsidP="00930F0B">
      <w:pPr>
        <w:spacing w:line="240" w:lineRule="auto"/>
        <w:jc w:val="both"/>
        <w:rPr>
          <w:rFonts w:ascii="Times New Roman" w:hAnsi="Times New Roman" w:cs="Times New Roman"/>
          <w:color w:val="000000" w:themeColor="text1"/>
          <w:sz w:val="24"/>
          <w:szCs w:val="24"/>
        </w:rPr>
      </w:pPr>
      <w:r w:rsidRPr="00F51C46">
        <w:rPr>
          <w:rFonts w:ascii="Times New Roman" w:hAnsi="Times New Roman" w:cs="Times New Roman"/>
          <w:color w:val="000000" w:themeColor="text1"/>
          <w:sz w:val="24"/>
          <w:szCs w:val="24"/>
        </w:rPr>
        <w:t>Así pues, en virtud de lo expuesto;</w:t>
      </w:r>
    </w:p>
    <w:p w14:paraId="414AB01C" w14:textId="77777777" w:rsidR="008306BC" w:rsidRPr="00F51C46" w:rsidRDefault="008306BC" w:rsidP="00930F0B">
      <w:pPr>
        <w:spacing w:line="240" w:lineRule="auto"/>
        <w:jc w:val="both"/>
        <w:rPr>
          <w:rFonts w:ascii="Times New Roman" w:hAnsi="Times New Roman" w:cs="Times New Roman"/>
          <w:color w:val="000000" w:themeColor="text1"/>
          <w:sz w:val="24"/>
          <w:szCs w:val="24"/>
        </w:rPr>
      </w:pPr>
    </w:p>
    <w:p w14:paraId="4A767D44" w14:textId="64CC131C" w:rsidR="008306BC" w:rsidRPr="007A7D34" w:rsidRDefault="00930F0B" w:rsidP="008306BC">
      <w:pPr>
        <w:spacing w:line="360" w:lineRule="auto"/>
        <w:jc w:val="both"/>
        <w:rPr>
          <w:rFonts w:ascii="Times New Roman" w:hAnsi="Times New Roman" w:cs="Times New Roman"/>
          <w:b/>
          <w:color w:val="000000" w:themeColor="text1"/>
          <w:sz w:val="24"/>
          <w:szCs w:val="24"/>
        </w:rPr>
      </w:pPr>
      <w:r w:rsidRPr="00F51C46">
        <w:rPr>
          <w:rFonts w:ascii="Times New Roman" w:hAnsi="Times New Roman" w:cs="Times New Roman"/>
          <w:b/>
          <w:color w:val="000000" w:themeColor="text1"/>
          <w:sz w:val="24"/>
          <w:szCs w:val="24"/>
        </w:rPr>
        <w:t>SOLICITA</w:t>
      </w:r>
      <w:r w:rsidR="008306BC">
        <w:rPr>
          <w:rFonts w:ascii="Times New Roman" w:hAnsi="Times New Roman" w:cs="Times New Roman"/>
          <w:b/>
          <w:color w:val="000000" w:themeColor="text1"/>
          <w:sz w:val="24"/>
          <w:szCs w:val="24"/>
        </w:rPr>
        <w:t xml:space="preserve"> </w:t>
      </w:r>
      <w:r w:rsidR="008306BC" w:rsidRPr="00D70073">
        <w:rPr>
          <w:rFonts w:ascii="Times New Roman" w:hAnsi="Times New Roman" w:cs="Times New Roman"/>
          <w:color w:val="000000" w:themeColor="text1"/>
          <w:sz w:val="24"/>
          <w:szCs w:val="24"/>
        </w:rPr>
        <w:t>que</w:t>
      </w:r>
      <w:r w:rsidR="008306BC">
        <w:rPr>
          <w:rFonts w:ascii="Times New Roman" w:hAnsi="Times New Roman" w:cs="Times New Roman"/>
          <w:color w:val="000000" w:themeColor="text1"/>
          <w:sz w:val="24"/>
          <w:szCs w:val="24"/>
        </w:rPr>
        <w:t>,</w:t>
      </w:r>
      <w:r w:rsidR="008306BC" w:rsidRPr="00D70073">
        <w:rPr>
          <w:rFonts w:ascii="Times New Roman" w:hAnsi="Times New Roman" w:cs="Times New Roman"/>
          <w:color w:val="000000" w:themeColor="text1"/>
          <w:sz w:val="24"/>
          <w:szCs w:val="24"/>
        </w:rPr>
        <w:t xml:space="preserve"> teniendo por presentado el presente escrito, </w:t>
      </w:r>
      <w:r w:rsidR="008306BC" w:rsidRPr="007A7D34">
        <w:rPr>
          <w:rFonts w:ascii="Times New Roman" w:hAnsi="Times New Roman" w:cs="Times New Roman"/>
          <w:b/>
          <w:color w:val="000000" w:themeColor="text1"/>
          <w:sz w:val="24"/>
          <w:szCs w:val="24"/>
        </w:rPr>
        <w:t>se haga efectiva</w:t>
      </w:r>
      <w:r w:rsidR="008306BC" w:rsidRPr="00D70073">
        <w:rPr>
          <w:rFonts w:ascii="Times New Roman" w:hAnsi="Times New Roman" w:cs="Times New Roman"/>
          <w:color w:val="000000" w:themeColor="text1"/>
          <w:sz w:val="24"/>
          <w:szCs w:val="24"/>
        </w:rPr>
        <w:t xml:space="preserve"> la aplicación del citado artículo 10 de la Ley 26/1992, de 10 de noviembre, por la que se aprueba el Acuerdo de Cooperación del Estado Español con la Comisión Islámica de España para </w:t>
      </w:r>
      <w:r w:rsidR="008306BC" w:rsidRPr="007A7D34">
        <w:rPr>
          <w:rFonts w:ascii="Times New Roman" w:hAnsi="Times New Roman" w:cs="Times New Roman"/>
          <w:b/>
          <w:color w:val="000000" w:themeColor="text1"/>
          <w:sz w:val="24"/>
          <w:szCs w:val="24"/>
        </w:rPr>
        <w:t xml:space="preserve">la impartición de la asignatura de </w:t>
      </w:r>
      <w:r w:rsidR="007A7D34" w:rsidRPr="007A7D34">
        <w:rPr>
          <w:rFonts w:ascii="Times New Roman" w:hAnsi="Times New Roman" w:cs="Times New Roman"/>
          <w:b/>
          <w:color w:val="000000" w:themeColor="text1"/>
          <w:sz w:val="24"/>
          <w:szCs w:val="24"/>
        </w:rPr>
        <w:t>enseñanza religiosa</w:t>
      </w:r>
      <w:r w:rsidR="008306BC" w:rsidRPr="007A7D34">
        <w:rPr>
          <w:rFonts w:ascii="Times New Roman" w:hAnsi="Times New Roman" w:cs="Times New Roman"/>
          <w:b/>
          <w:color w:val="000000" w:themeColor="text1"/>
          <w:sz w:val="24"/>
          <w:szCs w:val="24"/>
        </w:rPr>
        <w:t xml:space="preserve"> islámica en el centro educativo de mi/mis hijo/</w:t>
      </w:r>
      <w:r w:rsidR="007A7D34">
        <w:rPr>
          <w:rFonts w:ascii="Times New Roman" w:hAnsi="Times New Roman" w:cs="Times New Roman"/>
          <w:b/>
          <w:color w:val="000000" w:themeColor="text1"/>
          <w:sz w:val="24"/>
          <w:szCs w:val="24"/>
        </w:rPr>
        <w:t>a/</w:t>
      </w:r>
      <w:r w:rsidR="008306BC" w:rsidRPr="007A7D34">
        <w:rPr>
          <w:rFonts w:ascii="Times New Roman" w:hAnsi="Times New Roman" w:cs="Times New Roman"/>
          <w:b/>
          <w:color w:val="000000" w:themeColor="text1"/>
          <w:sz w:val="24"/>
          <w:szCs w:val="24"/>
        </w:rPr>
        <w:t>s.</w:t>
      </w:r>
    </w:p>
    <w:p w14:paraId="3945E3E0" w14:textId="77777777" w:rsidR="008306BC" w:rsidRPr="00D70073" w:rsidRDefault="008306BC" w:rsidP="008306BC">
      <w:pPr>
        <w:spacing w:line="360" w:lineRule="auto"/>
        <w:jc w:val="both"/>
        <w:rPr>
          <w:rFonts w:ascii="Times New Roman" w:hAnsi="Times New Roman" w:cs="Times New Roman"/>
          <w:color w:val="000000" w:themeColor="text1"/>
          <w:sz w:val="24"/>
          <w:szCs w:val="24"/>
        </w:rPr>
      </w:pPr>
    </w:p>
    <w:p w14:paraId="3A70AD2F" w14:textId="5A4DAAD5" w:rsidR="008B083A" w:rsidRDefault="00930F0B" w:rsidP="008B083A">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w:t>
      </w:r>
      <w:r w:rsidR="00B042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      </w:t>
      </w:r>
      <w:r w:rsidR="00B042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de                 </w:t>
      </w:r>
      <w:r w:rsidR="00B042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de 201</w:t>
      </w:r>
      <w:r w:rsidR="009B5CB1">
        <w:rPr>
          <w:rFonts w:ascii="Times New Roman" w:hAnsi="Times New Roman" w:cs="Times New Roman"/>
          <w:color w:val="000000" w:themeColor="text1"/>
          <w:sz w:val="24"/>
          <w:szCs w:val="24"/>
        </w:rPr>
        <w:t>9</w:t>
      </w:r>
    </w:p>
    <w:p w14:paraId="0F1E4B45" w14:textId="4943D2EE" w:rsidR="008B083A" w:rsidRDefault="00930F0B" w:rsidP="00DB1218">
      <w:pPr>
        <w:spacing w:line="240" w:lineRule="auto"/>
        <w:ind w:left="70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2763">
        <w:rPr>
          <w:rFonts w:ascii="Times New Roman" w:hAnsi="Times New Roman" w:cs="Times New Roman"/>
          <w:color w:val="000000" w:themeColor="text1"/>
          <w:sz w:val="24"/>
          <w:szCs w:val="24"/>
        </w:rPr>
        <w:tab/>
      </w:r>
      <w:r w:rsidR="005B276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p>
    <w:p w14:paraId="49FFC409" w14:textId="60E5176D" w:rsidR="008306BC" w:rsidRDefault="008306BC" w:rsidP="00DB1218">
      <w:pPr>
        <w:spacing w:line="240" w:lineRule="auto"/>
        <w:ind w:left="708" w:firstLine="708"/>
        <w:rPr>
          <w:rFonts w:ascii="Times New Roman" w:hAnsi="Times New Roman" w:cs="Times New Roman"/>
          <w:color w:val="000000" w:themeColor="text1"/>
          <w:sz w:val="24"/>
          <w:szCs w:val="24"/>
        </w:rPr>
      </w:pPr>
    </w:p>
    <w:p w14:paraId="4FC08AF6" w14:textId="77777777" w:rsidR="00943D1C" w:rsidRDefault="00943D1C" w:rsidP="00DB1218">
      <w:pPr>
        <w:spacing w:line="240" w:lineRule="auto"/>
        <w:ind w:left="708" w:firstLine="708"/>
        <w:rPr>
          <w:rFonts w:ascii="Times New Roman" w:hAnsi="Times New Roman" w:cs="Times New Roman"/>
          <w:color w:val="000000" w:themeColor="text1"/>
          <w:sz w:val="24"/>
          <w:szCs w:val="24"/>
        </w:rPr>
      </w:pPr>
    </w:p>
    <w:p w14:paraId="4186568A" w14:textId="1A6AD29B" w:rsidR="005F2877" w:rsidRPr="00D42DBD" w:rsidRDefault="00930F0B" w:rsidP="008B083A">
      <w:pPr>
        <w:spacing w:line="240" w:lineRule="auto"/>
        <w:ind w:left="2124"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Fdo.-</w:t>
      </w:r>
    </w:p>
    <w:sectPr w:rsidR="005F2877" w:rsidRPr="00D42D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E8"/>
    <w:rsid w:val="00007561"/>
    <w:rsid w:val="00096C44"/>
    <w:rsid w:val="00181510"/>
    <w:rsid w:val="001A3EE8"/>
    <w:rsid w:val="002E69D8"/>
    <w:rsid w:val="00334BDC"/>
    <w:rsid w:val="004E0CE6"/>
    <w:rsid w:val="005072A8"/>
    <w:rsid w:val="005B2763"/>
    <w:rsid w:val="005F2877"/>
    <w:rsid w:val="00623C0A"/>
    <w:rsid w:val="00762085"/>
    <w:rsid w:val="007A7D34"/>
    <w:rsid w:val="007D689D"/>
    <w:rsid w:val="008306BC"/>
    <w:rsid w:val="008B083A"/>
    <w:rsid w:val="008C2F36"/>
    <w:rsid w:val="008D13B5"/>
    <w:rsid w:val="00930F0B"/>
    <w:rsid w:val="009420E6"/>
    <w:rsid w:val="00943D1C"/>
    <w:rsid w:val="009613B6"/>
    <w:rsid w:val="009B5CB1"/>
    <w:rsid w:val="00B04205"/>
    <w:rsid w:val="00B239E8"/>
    <w:rsid w:val="00BB3589"/>
    <w:rsid w:val="00C91C39"/>
    <w:rsid w:val="00D42DBD"/>
    <w:rsid w:val="00DB1218"/>
    <w:rsid w:val="00DC4C67"/>
    <w:rsid w:val="00E16669"/>
    <w:rsid w:val="00E450E0"/>
    <w:rsid w:val="00E5716D"/>
    <w:rsid w:val="00F51C46"/>
    <w:rsid w:val="00F65B22"/>
    <w:rsid w:val="00FD2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F444"/>
  <w15:chartTrackingRefBased/>
  <w15:docId w15:val="{FE2367D9-69CB-4ED6-927D-279B1B19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F0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C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663">
      <w:bodyDiv w:val="1"/>
      <w:marLeft w:val="0"/>
      <w:marRight w:val="0"/>
      <w:marTop w:val="0"/>
      <w:marBottom w:val="0"/>
      <w:divBdr>
        <w:top w:val="none" w:sz="0" w:space="0" w:color="auto"/>
        <w:left w:val="none" w:sz="0" w:space="0" w:color="auto"/>
        <w:bottom w:val="none" w:sz="0" w:space="0" w:color="auto"/>
        <w:right w:val="none" w:sz="0" w:space="0" w:color="auto"/>
      </w:divBdr>
    </w:div>
    <w:div w:id="4054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B5FC-D1B2-49DC-94EF-CF3B7A97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Aretio</dc:creator>
  <cp:keywords/>
  <dc:description/>
  <cp:lastModifiedBy>Marian Aretio</cp:lastModifiedBy>
  <cp:revision>27</cp:revision>
  <cp:lastPrinted>2018-04-06T09:46:00Z</cp:lastPrinted>
  <dcterms:created xsi:type="dcterms:W3CDTF">2018-04-05T12:20:00Z</dcterms:created>
  <dcterms:modified xsi:type="dcterms:W3CDTF">2019-03-27T19:42:00Z</dcterms:modified>
</cp:coreProperties>
</file>