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51" w:rsidRDefault="00110DB8" w:rsidP="00C535AD">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3425F0DF" wp14:editId="2E965F59">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 xml:space="preserve">Pierre </w:t>
      </w:r>
      <w:proofErr w:type="spellStart"/>
      <w:r w:rsidR="00620FEA" w:rsidRPr="00FF6739">
        <w:rPr>
          <w:rFonts w:asciiTheme="minorHAnsi" w:hAnsiTheme="minorHAnsi"/>
        </w:rPr>
        <w:t>Rayen</w:t>
      </w:r>
      <w:proofErr w:type="spellEnd"/>
      <w:r w:rsidR="00620FEA">
        <w:rPr>
          <w:rFonts w:asciiTheme="minorHAnsi" w:hAnsiTheme="minorHAnsi"/>
        </w:rPr>
        <w:t>,</w:t>
      </w:r>
      <w:r w:rsidR="00620FEA" w:rsidRPr="009E4AC5">
        <w:rPr>
          <w:rFonts w:asciiTheme="minorHAnsi" w:hAnsiTheme="minorHAnsi"/>
        </w:rPr>
        <w:t xml:space="preserve"> </w:t>
      </w:r>
      <w:r w:rsidR="00B63A4D">
        <w:rPr>
          <w:rFonts w:asciiTheme="minorHAnsi" w:hAnsiTheme="minorHAnsi"/>
        </w:rPr>
        <w:t>P</w:t>
      </w:r>
      <w:r w:rsidR="006A6E35">
        <w:rPr>
          <w:rFonts w:asciiTheme="minorHAnsi" w:hAnsiTheme="minorHAnsi"/>
        </w:rPr>
        <w:t>eter Van</w:t>
      </w:r>
      <w:r w:rsidR="00F2516E">
        <w:rPr>
          <w:rFonts w:asciiTheme="minorHAnsi" w:hAnsiTheme="minorHAnsi"/>
        </w:rPr>
        <w:t xml:space="preserve"> den Bulck, </w:t>
      </w:r>
      <w:r w:rsidR="006A6E35">
        <w:rPr>
          <w:rFonts w:asciiTheme="minorHAnsi" w:hAnsiTheme="minorHAnsi"/>
        </w:rPr>
        <w:t xml:space="preserve"> </w:t>
      </w:r>
      <w:r w:rsidR="00CF6BD4">
        <w:rPr>
          <w:rFonts w:asciiTheme="minorHAnsi" w:hAnsiTheme="minorHAnsi"/>
        </w:rPr>
        <w:t xml:space="preserve">Manasses Smets , </w:t>
      </w:r>
      <w:r w:rsidR="00A92669">
        <w:rPr>
          <w:rFonts w:asciiTheme="minorHAnsi" w:hAnsiTheme="minorHAnsi"/>
        </w:rPr>
        <w:t xml:space="preserve"> Tom Markey, </w:t>
      </w:r>
      <w:r w:rsidR="00FE656F">
        <w:rPr>
          <w:rFonts w:asciiTheme="minorHAnsi" w:hAnsiTheme="minorHAnsi"/>
        </w:rPr>
        <w:t>Axel Annaert</w:t>
      </w:r>
      <w:r w:rsidR="00A92669">
        <w:rPr>
          <w:rFonts w:asciiTheme="minorHAnsi" w:hAnsiTheme="minorHAnsi"/>
        </w:rPr>
        <w:t xml:space="preserve">, </w:t>
      </w:r>
      <w:r w:rsidR="00C535AD">
        <w:rPr>
          <w:rFonts w:asciiTheme="minorHAnsi" w:hAnsiTheme="minorHAnsi"/>
        </w:rPr>
        <w:t xml:space="preserve">François </w:t>
      </w:r>
      <w:proofErr w:type="spellStart"/>
      <w:r w:rsidR="00C535AD">
        <w:rPr>
          <w:rFonts w:asciiTheme="minorHAnsi" w:hAnsiTheme="minorHAnsi"/>
        </w:rPr>
        <w:t>Verboven</w:t>
      </w:r>
      <w:proofErr w:type="spellEnd"/>
      <w:r w:rsidR="00C535AD">
        <w:rPr>
          <w:rFonts w:asciiTheme="minorHAnsi" w:hAnsiTheme="minorHAnsi"/>
        </w:rPr>
        <w:t xml:space="preserve">, </w:t>
      </w:r>
      <w:r w:rsidR="00A92669">
        <w:rPr>
          <w:rFonts w:asciiTheme="minorHAnsi" w:hAnsiTheme="minorHAnsi"/>
        </w:rPr>
        <w:t xml:space="preserve">Johan Wolles en Stijn </w:t>
      </w:r>
      <w:proofErr w:type="spellStart"/>
      <w:r w:rsidR="00A92669">
        <w:rPr>
          <w:rFonts w:asciiTheme="minorHAnsi" w:hAnsiTheme="minorHAnsi"/>
        </w:rPr>
        <w:t>Waeijaert</w:t>
      </w:r>
      <w:proofErr w:type="spellEnd"/>
    </w:p>
    <w:p w:rsidR="00BB3B4A" w:rsidRDefault="00BB3B4A" w:rsidP="00571703">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Pr>
          <w:rFonts w:asciiTheme="minorHAnsi" w:hAnsiTheme="minorHAnsi"/>
        </w:rPr>
        <w:t xml:space="preserve"> </w:t>
      </w:r>
      <w:r w:rsidR="00C535AD">
        <w:rPr>
          <w:rFonts w:asciiTheme="minorHAnsi" w:hAnsiTheme="minorHAnsi"/>
        </w:rPr>
        <w:t>Francis Notenboom</w:t>
      </w:r>
    </w:p>
    <w:p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Wolles Johan</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rPr>
        <w:tab/>
      </w:r>
    </w:p>
    <w:p w:rsidR="00F05269" w:rsidRDefault="00F05269" w:rsidP="00746257">
      <w:pPr>
        <w:pStyle w:val="Kop1"/>
        <w:tabs>
          <w:tab w:val="right" w:pos="9072"/>
        </w:tabs>
        <w:spacing w:before="0" w:after="0"/>
        <w:ind w:left="720"/>
        <w:contextualSpacing/>
        <w:jc w:val="both"/>
        <w:rPr>
          <w:rFonts w:asciiTheme="minorHAnsi" w:hAnsiTheme="minorHAnsi"/>
        </w:rPr>
      </w:pPr>
    </w:p>
    <w:p w:rsidR="00DA7F8C" w:rsidRDefault="004245A0" w:rsidP="00F05269">
      <w:pPr>
        <w:pStyle w:val="Kop1"/>
        <w:numPr>
          <w:ilvl w:val="0"/>
          <w:numId w:val="28"/>
        </w:numPr>
        <w:tabs>
          <w:tab w:val="right" w:pos="9072"/>
        </w:tabs>
        <w:spacing w:before="0" w:after="0"/>
        <w:ind w:left="0" w:hanging="426"/>
        <w:contextualSpacing/>
        <w:jc w:val="both"/>
        <w:rPr>
          <w:rFonts w:asciiTheme="minorHAnsi" w:hAnsiTheme="minorHAnsi"/>
        </w:rPr>
      </w:pPr>
      <w:r w:rsidRPr="00FF6739">
        <w:rPr>
          <w:rFonts w:asciiTheme="minorHAnsi" w:hAnsiTheme="minorHAnsi"/>
        </w:rPr>
        <w:t xml:space="preserve">Goedkeuring </w:t>
      </w:r>
      <w:r w:rsidR="00A75480">
        <w:rPr>
          <w:rFonts w:asciiTheme="minorHAnsi" w:hAnsiTheme="minorHAnsi"/>
        </w:rPr>
        <w:t xml:space="preserve">vorig </w:t>
      </w:r>
      <w:r w:rsidRPr="00FF6739">
        <w:rPr>
          <w:rFonts w:asciiTheme="minorHAnsi" w:hAnsiTheme="minorHAnsi"/>
        </w:rPr>
        <w:t>verslag</w:t>
      </w:r>
    </w:p>
    <w:p w:rsidR="00EC0AFD" w:rsidRPr="00EC0AFD" w:rsidRDefault="00EC0AFD" w:rsidP="00DC5A12">
      <w:pPr>
        <w:spacing w:after="0" w:line="240" w:lineRule="auto"/>
        <w:rPr>
          <w:lang w:eastAsia="nl-BE"/>
        </w:rPr>
      </w:pPr>
    </w:p>
    <w:p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B962C8">
        <w:rPr>
          <w:rFonts w:asciiTheme="minorHAnsi" w:hAnsiTheme="minorHAnsi"/>
          <w:b/>
        </w:rPr>
        <w:t>10</w:t>
      </w:r>
      <w:r w:rsidR="006205B7">
        <w:rPr>
          <w:rFonts w:asciiTheme="minorHAnsi" w:hAnsiTheme="minorHAnsi"/>
          <w:b/>
        </w:rPr>
        <w:t>/</w:t>
      </w:r>
      <w:r w:rsidR="00B962C8">
        <w:rPr>
          <w:rFonts w:asciiTheme="minorHAnsi" w:hAnsiTheme="minorHAnsi"/>
          <w:b/>
        </w:rPr>
        <w:t>09</w:t>
      </w:r>
      <w:r w:rsidR="00D57B98">
        <w:rPr>
          <w:rFonts w:asciiTheme="minorHAnsi" w:hAnsiTheme="minorHAnsi"/>
          <w:b/>
        </w:rPr>
        <w:t>/2018</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B962C8">
        <w:rPr>
          <w:rFonts w:asciiTheme="minorHAnsi" w:hAnsiTheme="minorHAnsi"/>
        </w:rPr>
        <w:t>10/09</w:t>
      </w:r>
      <w:r w:rsidR="00D57B98">
        <w:rPr>
          <w:rFonts w:asciiTheme="minorHAnsi" w:hAnsiTheme="minorHAnsi"/>
        </w:rPr>
        <w:t>/2018</w:t>
      </w:r>
      <w:r w:rsidR="001C2BC6">
        <w:rPr>
          <w:rFonts w:asciiTheme="minorHAnsi" w:hAnsiTheme="minorHAnsi"/>
        </w:rPr>
        <w:t xml:space="preserve"> wordt</w:t>
      </w:r>
      <w:r w:rsidR="00101ECC">
        <w:rPr>
          <w:rFonts w:asciiTheme="minorHAnsi" w:hAnsiTheme="minorHAnsi"/>
        </w:rPr>
        <w:t xml:space="preserve"> overlopen</w:t>
      </w:r>
      <w:r w:rsidRPr="00FF6739">
        <w:rPr>
          <w:rFonts w:asciiTheme="minorHAnsi" w:hAnsiTheme="minorHAnsi"/>
        </w:rPr>
        <w:t>.</w:t>
      </w:r>
    </w:p>
    <w:p w:rsidR="00A16B28" w:rsidRDefault="00A16B28" w:rsidP="00366257">
      <w:pPr>
        <w:tabs>
          <w:tab w:val="right" w:pos="9072"/>
        </w:tabs>
        <w:spacing w:after="0" w:line="240" w:lineRule="auto"/>
        <w:contextualSpacing/>
        <w:jc w:val="both"/>
        <w:rPr>
          <w:rFonts w:asciiTheme="minorHAnsi" w:hAnsiTheme="minorHAnsi"/>
        </w:rPr>
      </w:pPr>
    </w:p>
    <w:p w:rsidR="00A16B28" w:rsidRPr="00156210" w:rsidRDefault="00A16B28" w:rsidP="00A16B28">
      <w:pPr>
        <w:pStyle w:val="Lijstalinea"/>
        <w:spacing w:after="0"/>
        <w:ind w:left="0"/>
        <w:jc w:val="both"/>
        <w:rPr>
          <w:rFonts w:asciiTheme="minorHAnsi" w:hAnsiTheme="minorHAnsi"/>
          <w:b/>
          <w:color w:val="002060"/>
          <w:u w:val="single"/>
          <w:lang w:eastAsia="nl-BE"/>
        </w:rPr>
      </w:pPr>
      <w:r w:rsidRPr="00156210">
        <w:rPr>
          <w:rFonts w:asciiTheme="minorHAnsi" w:hAnsiTheme="minorHAnsi"/>
          <w:b/>
          <w:color w:val="002060"/>
          <w:u w:val="single"/>
          <w:lang w:eastAsia="nl-BE"/>
        </w:rPr>
        <w:t>Beslissing:</w:t>
      </w:r>
    </w:p>
    <w:p w:rsidR="00A16B28" w:rsidRPr="00FE656F" w:rsidRDefault="00A16B28" w:rsidP="00A16B28">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aanvaard</w:t>
      </w:r>
      <w:r w:rsidR="00B52D85">
        <w:rPr>
          <w:rFonts w:asciiTheme="minorHAnsi" w:hAnsiTheme="minorHAnsi" w:cstheme="minorHAnsi"/>
          <w:b/>
          <w:color w:val="1F497D" w:themeColor="text2"/>
        </w:rPr>
        <w:t>t</w:t>
      </w:r>
      <w:r w:rsidR="00B962C8">
        <w:rPr>
          <w:rFonts w:asciiTheme="minorHAnsi" w:hAnsiTheme="minorHAnsi" w:cstheme="minorHAnsi"/>
          <w:b/>
          <w:color w:val="1F497D" w:themeColor="text2"/>
        </w:rPr>
        <w:t xml:space="preserve"> het verslag RvB van 10/09/2018.</w:t>
      </w:r>
    </w:p>
    <w:p w:rsidR="00101ECC" w:rsidRDefault="00101ECC" w:rsidP="00366257">
      <w:pPr>
        <w:tabs>
          <w:tab w:val="right" w:pos="9072"/>
        </w:tabs>
        <w:spacing w:after="0" w:line="240" w:lineRule="auto"/>
        <w:contextualSpacing/>
        <w:jc w:val="both"/>
        <w:rPr>
          <w:rFonts w:asciiTheme="minorHAnsi" w:hAnsiTheme="minorHAnsi"/>
        </w:rPr>
      </w:pPr>
    </w:p>
    <w:p w:rsidR="004245A0" w:rsidRDefault="00ED02AD" w:rsidP="00F05269">
      <w:pPr>
        <w:pStyle w:val="Kop1"/>
        <w:numPr>
          <w:ilvl w:val="0"/>
          <w:numId w:val="28"/>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696278">
        <w:rPr>
          <w:rFonts w:asciiTheme="minorHAnsi" w:hAnsiTheme="minorHAnsi"/>
          <w:b/>
          <w:lang w:eastAsia="nl-BE"/>
        </w:rPr>
        <w:t>an zaken ledenadministratie 2018</w:t>
      </w:r>
      <w:r w:rsidR="007147D9">
        <w:rPr>
          <w:rFonts w:asciiTheme="minorHAnsi" w:hAnsiTheme="minorHAnsi"/>
          <w:b/>
          <w:lang w:eastAsia="nl-BE"/>
        </w:rPr>
        <w:t>-201</w:t>
      </w:r>
      <w:r w:rsidR="00696278">
        <w:rPr>
          <w:rFonts w:asciiTheme="minorHAnsi" w:hAnsiTheme="minorHAnsi"/>
          <w:b/>
          <w:lang w:eastAsia="nl-BE"/>
        </w:rPr>
        <w:t>9</w:t>
      </w:r>
    </w:p>
    <w:p w:rsidR="00B962C8" w:rsidRDefault="00B962C8" w:rsidP="00366257">
      <w:pPr>
        <w:pStyle w:val="Lijstalinea"/>
        <w:spacing w:after="0"/>
        <w:ind w:left="0"/>
        <w:jc w:val="both"/>
        <w:rPr>
          <w:rFonts w:asciiTheme="minorHAnsi" w:hAnsiTheme="minorHAnsi"/>
          <w:lang w:eastAsia="nl-BE"/>
        </w:rPr>
      </w:pPr>
    </w:p>
    <w:p w:rsidR="00696278" w:rsidRDefault="00696278" w:rsidP="00366257">
      <w:pPr>
        <w:pStyle w:val="Lijstalinea"/>
        <w:spacing w:after="0"/>
        <w:ind w:left="0"/>
        <w:jc w:val="both"/>
        <w:rPr>
          <w:rFonts w:asciiTheme="minorHAnsi" w:hAnsiTheme="minorHAnsi"/>
          <w:lang w:eastAsia="nl-BE"/>
        </w:rPr>
      </w:pPr>
    </w:p>
    <w:p w:rsidR="00696278" w:rsidRDefault="00696278" w:rsidP="00366257">
      <w:pPr>
        <w:pStyle w:val="Lijstalinea"/>
        <w:spacing w:after="0"/>
        <w:ind w:left="0"/>
        <w:jc w:val="both"/>
        <w:rPr>
          <w:rFonts w:asciiTheme="minorHAnsi" w:hAnsiTheme="minorHAnsi"/>
          <w:lang w:eastAsia="nl-BE"/>
        </w:rPr>
      </w:pPr>
      <w:r>
        <w:rPr>
          <w:rFonts w:asciiTheme="minorHAnsi" w:hAnsiTheme="minorHAnsi"/>
          <w:lang w:eastAsia="nl-BE"/>
        </w:rPr>
        <w:t>Transfer buiten seizoen: Verhoeven Walter, COP naar LAL</w:t>
      </w:r>
    </w:p>
    <w:p w:rsidR="00696278" w:rsidRDefault="00696278" w:rsidP="00366257">
      <w:pPr>
        <w:pStyle w:val="Lijstalinea"/>
        <w:spacing w:after="0"/>
        <w:ind w:left="0"/>
        <w:jc w:val="both"/>
        <w:rPr>
          <w:rFonts w:asciiTheme="minorHAnsi" w:hAnsiTheme="minorHAnsi"/>
          <w:b/>
          <w:color w:val="1F497D" w:themeColor="text2"/>
          <w:lang w:eastAsia="nl-BE"/>
        </w:rPr>
      </w:pPr>
    </w:p>
    <w:p w:rsidR="00156210" w:rsidRPr="00156210" w:rsidRDefault="00FE656F" w:rsidP="00ED1874">
      <w:pPr>
        <w:pStyle w:val="Lijstalinea"/>
        <w:numPr>
          <w:ilvl w:val="0"/>
          <w:numId w:val="3"/>
        </w:numPr>
        <w:spacing w:after="0"/>
        <w:ind w:left="0" w:hanging="426"/>
        <w:jc w:val="both"/>
        <w:rPr>
          <w:rFonts w:asciiTheme="minorHAnsi" w:hAnsiTheme="minorHAnsi"/>
          <w:lang w:eastAsia="nl-BE"/>
        </w:rPr>
      </w:pPr>
      <w:r>
        <w:rPr>
          <w:rFonts w:asciiTheme="minorHAnsi" w:hAnsiTheme="minorHAnsi"/>
          <w:b/>
          <w:lang w:eastAsia="nl-BE"/>
        </w:rPr>
        <w:t>Financieel verslag</w:t>
      </w:r>
    </w:p>
    <w:p w:rsidR="00D85257" w:rsidRDefault="00653161" w:rsidP="00DA4B8E">
      <w:pPr>
        <w:pStyle w:val="Lijstalinea"/>
        <w:spacing w:after="0"/>
        <w:ind w:left="0"/>
        <w:jc w:val="both"/>
        <w:rPr>
          <w:rFonts w:asciiTheme="minorHAnsi" w:hAnsiTheme="minorHAnsi" w:cstheme="minorHAnsi"/>
          <w:lang w:eastAsia="nl-BE"/>
        </w:rPr>
      </w:pPr>
      <w:r>
        <w:rPr>
          <w:rFonts w:asciiTheme="minorHAnsi" w:hAnsiTheme="minorHAnsi" w:cstheme="minorHAnsi"/>
          <w:lang w:eastAsia="nl-BE"/>
        </w:rPr>
        <w:t>Op het bilateraal gesprek met</w:t>
      </w:r>
      <w:r w:rsidR="00D85257">
        <w:rPr>
          <w:rFonts w:asciiTheme="minorHAnsi" w:hAnsiTheme="minorHAnsi" w:cstheme="minorHAnsi"/>
          <w:lang w:eastAsia="nl-BE"/>
        </w:rPr>
        <w:t xml:space="preserve"> Sport Vlaanderen werd kort de impact van het nieuw decreet besproken. Het is duidelijk dat we de focus dienen te leggen op bv kaderopleiding en goed bestuur om voldoende budget voor de basiswerking te voorzien. </w:t>
      </w:r>
    </w:p>
    <w:p w:rsidR="00653161" w:rsidRDefault="00653161" w:rsidP="00DA4B8E">
      <w:pPr>
        <w:pStyle w:val="Lijstalinea"/>
        <w:spacing w:after="0"/>
        <w:ind w:left="0"/>
        <w:jc w:val="both"/>
        <w:rPr>
          <w:rFonts w:asciiTheme="minorHAnsi" w:hAnsiTheme="minorHAnsi" w:cstheme="minorHAnsi"/>
          <w:lang w:eastAsia="nl-BE"/>
        </w:rPr>
      </w:pPr>
    </w:p>
    <w:p w:rsidR="00D85257" w:rsidRDefault="00D85257" w:rsidP="00DA4B8E">
      <w:pPr>
        <w:pStyle w:val="Lijstalinea"/>
        <w:spacing w:after="0"/>
        <w:ind w:left="0"/>
        <w:jc w:val="both"/>
        <w:rPr>
          <w:rFonts w:asciiTheme="minorHAnsi" w:hAnsiTheme="minorHAnsi" w:cstheme="minorHAnsi"/>
          <w:lang w:eastAsia="nl-BE"/>
        </w:rPr>
      </w:pPr>
      <w:r>
        <w:rPr>
          <w:rFonts w:asciiTheme="minorHAnsi" w:hAnsiTheme="minorHAnsi" w:cstheme="minorHAnsi"/>
          <w:lang w:eastAsia="nl-BE"/>
        </w:rPr>
        <w:t xml:space="preserve">Voor een financieel overzicht van topsport is het nog even wachten op de afrekening van de Lowlands. De penningmeester krijgt de toestemming van het bestuur om voor toekomstige uitzendingen te werken met voorschotfacturen. </w:t>
      </w:r>
    </w:p>
    <w:p w:rsidR="00D85257" w:rsidRDefault="00D85257" w:rsidP="00DA4B8E">
      <w:pPr>
        <w:pStyle w:val="Lijstalinea"/>
        <w:spacing w:after="0"/>
        <w:ind w:left="0"/>
        <w:jc w:val="both"/>
        <w:rPr>
          <w:rFonts w:asciiTheme="minorHAnsi" w:hAnsiTheme="minorHAnsi" w:cstheme="minorHAnsi"/>
          <w:lang w:eastAsia="nl-BE"/>
        </w:rPr>
      </w:pPr>
    </w:p>
    <w:p w:rsidR="00D85257" w:rsidRDefault="00D85257" w:rsidP="00DA4B8E">
      <w:pPr>
        <w:pStyle w:val="Lijstalinea"/>
        <w:spacing w:after="0"/>
        <w:ind w:left="0"/>
        <w:jc w:val="both"/>
        <w:rPr>
          <w:rFonts w:asciiTheme="minorHAnsi" w:hAnsiTheme="minorHAnsi" w:cstheme="minorHAnsi"/>
          <w:lang w:eastAsia="nl-BE"/>
        </w:rPr>
      </w:pPr>
      <w:r>
        <w:rPr>
          <w:rFonts w:asciiTheme="minorHAnsi" w:hAnsiTheme="minorHAnsi" w:cstheme="minorHAnsi"/>
          <w:lang w:eastAsia="nl-BE"/>
        </w:rPr>
        <w:t>Voor de facturen die we ontvangen van Sport Vlaanderen Herentals dienen er betere afspraken gemaakt te worden voor de huur van de sportaccommodaties. Momenteel is er geen overzicht wie de schietstand reserveert. In de toekomst dienen alle reservaties via het secretariaat te gebeuren.</w:t>
      </w:r>
    </w:p>
    <w:p w:rsidR="00D85257" w:rsidRDefault="00D85257" w:rsidP="00DA4B8E">
      <w:pPr>
        <w:pStyle w:val="Lijstalinea"/>
        <w:spacing w:after="0"/>
        <w:ind w:left="0"/>
        <w:jc w:val="both"/>
        <w:rPr>
          <w:rFonts w:asciiTheme="minorHAnsi" w:hAnsiTheme="minorHAnsi" w:cstheme="minorHAnsi"/>
          <w:lang w:eastAsia="nl-BE"/>
        </w:rPr>
      </w:pPr>
    </w:p>
    <w:p w:rsidR="00D85257" w:rsidRDefault="00D85257" w:rsidP="00DA4B8E">
      <w:pPr>
        <w:pStyle w:val="Lijstalinea"/>
        <w:spacing w:after="0"/>
        <w:ind w:left="0"/>
        <w:jc w:val="both"/>
        <w:rPr>
          <w:rFonts w:asciiTheme="minorHAnsi" w:hAnsiTheme="minorHAnsi" w:cstheme="minorHAnsi"/>
          <w:lang w:eastAsia="nl-BE"/>
        </w:rPr>
      </w:pPr>
      <w:r>
        <w:rPr>
          <w:rFonts w:asciiTheme="minorHAnsi" w:hAnsiTheme="minorHAnsi" w:cstheme="minorHAnsi"/>
          <w:lang w:eastAsia="nl-BE"/>
        </w:rPr>
        <w:t>De Korte Afstand heeft nog twee kostennota’s ingediend. Hierin vragen werkgroep medewerkers een kilometervergoeding. Het bestuur is van mening dat onkosten mogen uitbetaald worden maar geen kilometervergoedingen.</w:t>
      </w:r>
    </w:p>
    <w:p w:rsidR="008E56F6" w:rsidRDefault="008E56F6" w:rsidP="00DA4B8E">
      <w:pPr>
        <w:pStyle w:val="Lijstalinea"/>
        <w:spacing w:after="0"/>
        <w:ind w:left="0"/>
        <w:jc w:val="both"/>
        <w:rPr>
          <w:rFonts w:asciiTheme="minorHAnsi" w:hAnsiTheme="minorHAnsi" w:cstheme="minorHAnsi"/>
          <w:lang w:eastAsia="nl-BE"/>
        </w:rPr>
      </w:pPr>
    </w:p>
    <w:p w:rsidR="008E56F6" w:rsidRDefault="008E56F6" w:rsidP="00DA4B8E">
      <w:pPr>
        <w:pStyle w:val="Lijstalinea"/>
        <w:spacing w:after="0"/>
        <w:ind w:left="0"/>
        <w:jc w:val="both"/>
        <w:rPr>
          <w:rFonts w:asciiTheme="minorHAnsi" w:hAnsiTheme="minorHAnsi" w:cstheme="minorHAnsi"/>
          <w:lang w:eastAsia="nl-BE"/>
        </w:rPr>
      </w:pPr>
      <w:r>
        <w:rPr>
          <w:rFonts w:asciiTheme="minorHAnsi" w:hAnsiTheme="minorHAnsi" w:cstheme="minorHAnsi"/>
          <w:lang w:eastAsia="nl-BE"/>
        </w:rPr>
        <w:t>De penningmeester gaat nog een afspraak maken met het sociaal secretariaat inzake het sociaal passief.</w:t>
      </w:r>
    </w:p>
    <w:p w:rsidR="00D85257" w:rsidRPr="00156210" w:rsidRDefault="00D85257" w:rsidP="00D85257">
      <w:pPr>
        <w:pStyle w:val="Lijstalinea"/>
        <w:spacing w:after="0"/>
        <w:ind w:left="0"/>
        <w:jc w:val="both"/>
        <w:rPr>
          <w:rFonts w:asciiTheme="minorHAnsi" w:hAnsiTheme="minorHAnsi"/>
          <w:b/>
          <w:color w:val="002060"/>
          <w:u w:val="single"/>
          <w:lang w:eastAsia="nl-BE"/>
        </w:rPr>
      </w:pPr>
      <w:r w:rsidRPr="00156210">
        <w:rPr>
          <w:rFonts w:asciiTheme="minorHAnsi" w:hAnsiTheme="minorHAnsi"/>
          <w:b/>
          <w:color w:val="002060"/>
          <w:u w:val="single"/>
          <w:lang w:eastAsia="nl-BE"/>
        </w:rPr>
        <w:t>Beslissing</w:t>
      </w:r>
      <w:r w:rsidR="008E56F6">
        <w:rPr>
          <w:rFonts w:asciiTheme="minorHAnsi" w:hAnsiTheme="minorHAnsi"/>
          <w:b/>
          <w:color w:val="002060"/>
          <w:u w:val="single"/>
          <w:lang w:eastAsia="nl-BE"/>
        </w:rPr>
        <w:t>en</w:t>
      </w:r>
      <w:r w:rsidRPr="00156210">
        <w:rPr>
          <w:rFonts w:asciiTheme="minorHAnsi" w:hAnsiTheme="minorHAnsi"/>
          <w:b/>
          <w:color w:val="002060"/>
          <w:u w:val="single"/>
          <w:lang w:eastAsia="nl-BE"/>
        </w:rPr>
        <w:t>:</w:t>
      </w:r>
    </w:p>
    <w:p w:rsidR="00D85257" w:rsidRDefault="00D85257" w:rsidP="00D85257">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gaat akkoord met volgende zaken:</w:t>
      </w:r>
    </w:p>
    <w:p w:rsidR="00D85257" w:rsidRDefault="00D85257" w:rsidP="00D85257">
      <w:pPr>
        <w:pStyle w:val="Lijstalinea"/>
        <w:numPr>
          <w:ilvl w:val="0"/>
          <w:numId w:val="40"/>
        </w:numPr>
        <w:tabs>
          <w:tab w:val="right" w:pos="9072"/>
        </w:tabs>
        <w:spacing w:after="0" w:line="240" w:lineRule="auto"/>
        <w:jc w:val="both"/>
        <w:rPr>
          <w:rFonts w:asciiTheme="minorHAnsi" w:hAnsiTheme="minorHAnsi" w:cstheme="minorHAnsi"/>
          <w:b/>
          <w:color w:val="1F497D" w:themeColor="text2"/>
        </w:rPr>
      </w:pPr>
      <w:r>
        <w:rPr>
          <w:rFonts w:asciiTheme="minorHAnsi" w:hAnsiTheme="minorHAnsi" w:cstheme="minorHAnsi"/>
          <w:b/>
          <w:color w:val="1F497D" w:themeColor="text2"/>
        </w:rPr>
        <w:t>Voorschotfacturen voor uitzendingen.</w:t>
      </w:r>
    </w:p>
    <w:p w:rsidR="00D85257" w:rsidRDefault="008E56F6" w:rsidP="00D85257">
      <w:pPr>
        <w:pStyle w:val="Lijstalinea"/>
        <w:numPr>
          <w:ilvl w:val="0"/>
          <w:numId w:val="40"/>
        </w:numPr>
        <w:tabs>
          <w:tab w:val="right" w:pos="9072"/>
        </w:tabs>
        <w:spacing w:after="0" w:line="240" w:lineRule="auto"/>
        <w:jc w:val="both"/>
        <w:rPr>
          <w:rFonts w:asciiTheme="minorHAnsi" w:hAnsiTheme="minorHAnsi" w:cstheme="minorHAnsi"/>
          <w:b/>
          <w:color w:val="1F497D" w:themeColor="text2"/>
        </w:rPr>
      </w:pPr>
      <w:r>
        <w:rPr>
          <w:rFonts w:asciiTheme="minorHAnsi" w:hAnsiTheme="minorHAnsi" w:cstheme="minorHAnsi"/>
          <w:b/>
          <w:color w:val="1F497D" w:themeColor="text2"/>
        </w:rPr>
        <w:t>Reservaties mogen enkel nog vanuit het secretariaat vastgelegd worden.</w:t>
      </w:r>
    </w:p>
    <w:p w:rsidR="00D85257" w:rsidRPr="00D85257" w:rsidRDefault="008E56F6" w:rsidP="00D85257">
      <w:pPr>
        <w:pStyle w:val="Lijstalinea"/>
        <w:numPr>
          <w:ilvl w:val="0"/>
          <w:numId w:val="40"/>
        </w:numPr>
        <w:tabs>
          <w:tab w:val="right" w:pos="9072"/>
        </w:tabs>
        <w:spacing w:after="0" w:line="240" w:lineRule="auto"/>
        <w:jc w:val="both"/>
        <w:rPr>
          <w:rFonts w:asciiTheme="minorHAnsi" w:hAnsiTheme="minorHAnsi" w:cstheme="minorHAnsi"/>
          <w:b/>
          <w:color w:val="1F497D" w:themeColor="text2"/>
        </w:rPr>
      </w:pPr>
      <w:r>
        <w:rPr>
          <w:rFonts w:asciiTheme="minorHAnsi" w:hAnsiTheme="minorHAnsi" w:cstheme="minorHAnsi"/>
          <w:b/>
          <w:color w:val="1F497D" w:themeColor="text2"/>
        </w:rPr>
        <w:t>Er worden geen verplaatsingsonkosten uitbetaald voor de werkgroepen.</w:t>
      </w:r>
    </w:p>
    <w:p w:rsidR="00915FDE" w:rsidRDefault="00915FDE" w:rsidP="00DA4B8E">
      <w:pPr>
        <w:pStyle w:val="Lijstalinea"/>
        <w:spacing w:after="0"/>
        <w:ind w:left="0"/>
        <w:jc w:val="both"/>
        <w:rPr>
          <w:rFonts w:asciiTheme="minorHAnsi" w:hAnsiTheme="minorHAnsi"/>
          <w:lang w:eastAsia="nl-BE"/>
        </w:rPr>
      </w:pPr>
    </w:p>
    <w:p w:rsidR="00174B2C" w:rsidRDefault="00811CE1" w:rsidP="00F05269">
      <w:pPr>
        <w:pStyle w:val="Kop1"/>
        <w:numPr>
          <w:ilvl w:val="0"/>
          <w:numId w:val="28"/>
        </w:numPr>
        <w:tabs>
          <w:tab w:val="left" w:pos="0"/>
          <w:tab w:val="right" w:pos="9072"/>
        </w:tabs>
        <w:spacing w:before="0" w:after="0"/>
        <w:ind w:hanging="1364"/>
        <w:jc w:val="both"/>
        <w:rPr>
          <w:rFonts w:asciiTheme="minorHAnsi" w:hAnsiTheme="minorHAnsi"/>
        </w:rPr>
      </w:pPr>
      <w:r w:rsidRPr="00FF6739">
        <w:rPr>
          <w:rFonts w:asciiTheme="minorHAnsi" w:hAnsiTheme="minorHAnsi"/>
        </w:rPr>
        <w:lastRenderedPageBreak/>
        <w:t>Intern beleid</w:t>
      </w:r>
    </w:p>
    <w:p w:rsidR="00D61F51" w:rsidRPr="00D61F51" w:rsidRDefault="00D61F51" w:rsidP="00D61F51">
      <w:pPr>
        <w:tabs>
          <w:tab w:val="num" w:pos="426"/>
        </w:tabs>
        <w:spacing w:after="0" w:line="240" w:lineRule="auto"/>
        <w:jc w:val="both"/>
        <w:rPr>
          <w:rFonts w:asciiTheme="minorHAnsi" w:hAnsiTheme="minorHAnsi"/>
          <w:lang w:eastAsia="nl-BE"/>
        </w:rPr>
      </w:pPr>
    </w:p>
    <w:p w:rsidR="00D61F51" w:rsidRPr="005725BF" w:rsidRDefault="00B962C8" w:rsidP="00DC5A12">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Kledij deelnemers WK IFAA 2019</w:t>
      </w:r>
    </w:p>
    <w:p w:rsidR="008E56F6" w:rsidRDefault="008E56F6" w:rsidP="00347ED9">
      <w:pPr>
        <w:spacing w:after="0" w:line="240" w:lineRule="auto"/>
        <w:jc w:val="both"/>
        <w:rPr>
          <w:rFonts w:asciiTheme="minorHAnsi" w:hAnsiTheme="minorHAnsi"/>
          <w:lang w:eastAsia="nl-BE"/>
        </w:rPr>
      </w:pPr>
      <w:r>
        <w:rPr>
          <w:rFonts w:asciiTheme="minorHAnsi" w:hAnsiTheme="minorHAnsi"/>
          <w:lang w:eastAsia="nl-BE"/>
        </w:rPr>
        <w:t>Voor bepaalde internationale zendingen zijn nog geen afspraken gemaakt m.b.t. nationale kledij bv Masters Games te Lausanne of het WK IFAA. Sommige Belgische deelnemers beschikken nog niet over een nationale tenue.</w:t>
      </w:r>
    </w:p>
    <w:p w:rsidR="008E56F6" w:rsidRDefault="008E56F6" w:rsidP="00347ED9">
      <w:pPr>
        <w:spacing w:after="0" w:line="240" w:lineRule="auto"/>
        <w:jc w:val="both"/>
        <w:rPr>
          <w:rFonts w:asciiTheme="minorHAnsi" w:hAnsiTheme="minorHAnsi"/>
          <w:lang w:eastAsia="nl-BE"/>
        </w:rPr>
      </w:pPr>
    </w:p>
    <w:p w:rsidR="008E56F6" w:rsidRDefault="008E56F6" w:rsidP="00347ED9">
      <w:pPr>
        <w:spacing w:after="0" w:line="240" w:lineRule="auto"/>
        <w:jc w:val="both"/>
        <w:rPr>
          <w:rFonts w:asciiTheme="minorHAnsi" w:hAnsiTheme="minorHAnsi"/>
          <w:lang w:eastAsia="nl-BE"/>
        </w:rPr>
      </w:pPr>
      <w:r>
        <w:rPr>
          <w:rFonts w:asciiTheme="minorHAnsi" w:hAnsiTheme="minorHAnsi"/>
          <w:lang w:eastAsia="nl-BE"/>
        </w:rPr>
        <w:t>Het bestuur komt overeen dat deze deelnemers over een nationale set mogen beschikken. Wel wordt overwogen om te kijken naar goedkopere alternatieven dan de huidige set. Dit voorstel zal verder besproken worden op het niveau van de RBA.</w:t>
      </w:r>
    </w:p>
    <w:p w:rsidR="008E56F6" w:rsidRDefault="008E56F6" w:rsidP="00347ED9">
      <w:pPr>
        <w:spacing w:after="0" w:line="240" w:lineRule="auto"/>
        <w:jc w:val="both"/>
        <w:rPr>
          <w:rFonts w:asciiTheme="minorHAnsi" w:hAnsiTheme="minorHAnsi"/>
          <w:lang w:eastAsia="nl-BE"/>
        </w:rPr>
      </w:pPr>
    </w:p>
    <w:p w:rsidR="008E56F6" w:rsidRPr="00156210" w:rsidRDefault="008E56F6" w:rsidP="008E56F6">
      <w:pPr>
        <w:pStyle w:val="Lijstalinea"/>
        <w:spacing w:after="0"/>
        <w:ind w:left="0"/>
        <w:jc w:val="both"/>
        <w:rPr>
          <w:rFonts w:asciiTheme="minorHAnsi" w:hAnsiTheme="minorHAnsi"/>
          <w:b/>
          <w:color w:val="002060"/>
          <w:u w:val="single"/>
          <w:lang w:eastAsia="nl-BE"/>
        </w:rPr>
      </w:pPr>
      <w:r>
        <w:rPr>
          <w:rFonts w:asciiTheme="minorHAnsi" w:hAnsiTheme="minorHAnsi"/>
          <w:b/>
          <w:color w:val="002060"/>
          <w:u w:val="single"/>
          <w:lang w:eastAsia="nl-BE"/>
        </w:rPr>
        <w:t>Beslissing</w:t>
      </w:r>
      <w:r w:rsidRPr="00156210">
        <w:rPr>
          <w:rFonts w:asciiTheme="minorHAnsi" w:hAnsiTheme="minorHAnsi"/>
          <w:b/>
          <w:color w:val="002060"/>
          <w:u w:val="single"/>
          <w:lang w:eastAsia="nl-BE"/>
        </w:rPr>
        <w:t>:</w:t>
      </w:r>
    </w:p>
    <w:p w:rsidR="008E56F6" w:rsidRDefault="008E56F6" w:rsidP="008E56F6">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is het eens dat schutters voor alle internationale zendingen over nationale kledij moeten kunnen beschikken.</w:t>
      </w:r>
    </w:p>
    <w:p w:rsidR="003E2DEF" w:rsidRDefault="003E2DEF" w:rsidP="00347ED9">
      <w:pPr>
        <w:spacing w:after="0" w:line="240" w:lineRule="auto"/>
        <w:jc w:val="both"/>
        <w:rPr>
          <w:rFonts w:asciiTheme="minorHAnsi" w:hAnsiTheme="minorHAnsi"/>
          <w:lang w:eastAsia="nl-BE"/>
        </w:rPr>
      </w:pPr>
    </w:p>
    <w:p w:rsidR="00347ED9" w:rsidRPr="00347ED9" w:rsidRDefault="00347ED9" w:rsidP="00347ED9">
      <w:pPr>
        <w:spacing w:after="0" w:line="240" w:lineRule="auto"/>
        <w:jc w:val="both"/>
        <w:rPr>
          <w:rFonts w:asciiTheme="minorHAnsi" w:hAnsiTheme="minorHAnsi"/>
          <w:lang w:eastAsia="nl-BE"/>
        </w:rPr>
      </w:pPr>
    </w:p>
    <w:p w:rsidR="0030601E" w:rsidRPr="00954EEE" w:rsidRDefault="00B962C8" w:rsidP="00B962C8">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Klassementen HBL gerelateerde wedstrijden</w:t>
      </w:r>
    </w:p>
    <w:p w:rsidR="008E56F6" w:rsidRDefault="008E56F6" w:rsidP="00954EEE">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Momenteel zijn er nog een aantal onzekerheden over lopende klassementen:</w:t>
      </w:r>
    </w:p>
    <w:p w:rsidR="008E56F6" w:rsidRDefault="00135794" w:rsidP="008E56F6">
      <w:pPr>
        <w:pStyle w:val="Lijstalinea"/>
        <w:numPr>
          <w:ilvl w:val="1"/>
          <w:numId w:val="4"/>
        </w:numPr>
        <w:spacing w:after="0" w:line="240" w:lineRule="auto"/>
        <w:contextualSpacing w:val="0"/>
        <w:jc w:val="both"/>
        <w:rPr>
          <w:rFonts w:asciiTheme="minorHAnsi" w:hAnsiTheme="minorHAnsi"/>
          <w:lang w:eastAsia="nl-BE"/>
        </w:rPr>
      </w:pPr>
      <w:r>
        <w:rPr>
          <w:rFonts w:asciiTheme="minorHAnsi" w:hAnsiTheme="minorHAnsi"/>
          <w:lang w:eastAsia="nl-BE"/>
        </w:rPr>
        <w:t>Het Vlaams</w:t>
      </w:r>
      <w:r w:rsidR="008E56F6">
        <w:rPr>
          <w:rFonts w:asciiTheme="minorHAnsi" w:hAnsiTheme="minorHAnsi"/>
          <w:lang w:eastAsia="nl-BE"/>
        </w:rPr>
        <w:t xml:space="preserve"> </w:t>
      </w:r>
      <w:r>
        <w:rPr>
          <w:rFonts w:asciiTheme="minorHAnsi" w:hAnsiTheme="minorHAnsi"/>
          <w:lang w:eastAsia="nl-BE"/>
        </w:rPr>
        <w:t>LCI klassement wordt samengesteld op basis van de 5 hoogste scores op LCI wedstrijden.</w:t>
      </w:r>
    </w:p>
    <w:p w:rsidR="00727EAC" w:rsidRPr="00915FDE" w:rsidRDefault="00135794" w:rsidP="00B962C8">
      <w:pPr>
        <w:pStyle w:val="Lijstalinea"/>
        <w:numPr>
          <w:ilvl w:val="1"/>
          <w:numId w:val="4"/>
        </w:numPr>
        <w:spacing w:after="0" w:line="240" w:lineRule="auto"/>
        <w:contextualSpacing w:val="0"/>
        <w:jc w:val="both"/>
        <w:rPr>
          <w:rFonts w:asciiTheme="minorHAnsi" w:hAnsiTheme="minorHAnsi"/>
          <w:lang w:eastAsia="nl-BE"/>
        </w:rPr>
      </w:pPr>
      <w:r>
        <w:rPr>
          <w:rFonts w:asciiTheme="minorHAnsi" w:hAnsiTheme="minorHAnsi"/>
          <w:lang w:eastAsia="nl-BE"/>
        </w:rPr>
        <w:t>Voor de werkgroep KA wordt voor het indoorseizoen nog hetzelfde systeem aangehouden als voorgaande jaren. Het</w:t>
      </w:r>
      <w:r w:rsidR="00915FDE">
        <w:rPr>
          <w:rFonts w:asciiTheme="minorHAnsi" w:hAnsiTheme="minorHAnsi"/>
          <w:lang w:eastAsia="nl-BE"/>
        </w:rPr>
        <w:t xml:space="preserve"> competitieformat voor het </w:t>
      </w:r>
      <w:proofErr w:type="spellStart"/>
      <w:r w:rsidR="00915FDE">
        <w:rPr>
          <w:rFonts w:asciiTheme="minorHAnsi" w:hAnsiTheme="minorHAnsi"/>
          <w:lang w:eastAsia="nl-BE"/>
        </w:rPr>
        <w:t>outd</w:t>
      </w:r>
      <w:r>
        <w:rPr>
          <w:rFonts w:asciiTheme="minorHAnsi" w:hAnsiTheme="minorHAnsi"/>
          <w:lang w:eastAsia="nl-BE"/>
        </w:rPr>
        <w:t>oorseizoen</w:t>
      </w:r>
      <w:proofErr w:type="spellEnd"/>
      <w:r>
        <w:rPr>
          <w:rFonts w:asciiTheme="minorHAnsi" w:hAnsiTheme="minorHAnsi"/>
          <w:lang w:eastAsia="nl-BE"/>
        </w:rPr>
        <w:t xml:space="preserve"> 2019 zal besproken worden in een eerste vergaderring met de nieuwe werkgroep KA. Om een vlotte doorstart te verzekeren zal de eerste vergadering plaatsvinden op het secretariaat.</w:t>
      </w:r>
    </w:p>
    <w:p w:rsidR="00620DA2" w:rsidRDefault="00620DA2" w:rsidP="00B962C8">
      <w:pPr>
        <w:spacing w:after="0" w:line="240" w:lineRule="auto"/>
        <w:rPr>
          <w:rFonts w:asciiTheme="minorHAnsi" w:hAnsiTheme="minorHAnsi"/>
          <w:b/>
          <w:lang w:eastAsia="nl-BE"/>
        </w:rPr>
      </w:pPr>
    </w:p>
    <w:p w:rsidR="00B962C8" w:rsidRPr="00602C4D" w:rsidRDefault="00B962C8" w:rsidP="00B962C8">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Datum AV HBL</w:t>
      </w:r>
    </w:p>
    <w:p w:rsidR="00915FDE" w:rsidRDefault="00915FDE" w:rsidP="00B962C8">
      <w:pPr>
        <w:spacing w:after="0" w:line="240" w:lineRule="auto"/>
        <w:rPr>
          <w:rFonts w:asciiTheme="minorHAnsi" w:eastAsia="Times New Roman" w:hAnsiTheme="minorHAnsi" w:cstheme="minorHAnsi"/>
          <w:lang w:eastAsia="nl-BE"/>
        </w:rPr>
      </w:pPr>
      <w:r>
        <w:rPr>
          <w:rFonts w:asciiTheme="minorHAnsi" w:eastAsia="Times New Roman" w:hAnsiTheme="minorHAnsi" w:cstheme="minorHAnsi"/>
          <w:lang w:eastAsia="nl-BE"/>
        </w:rPr>
        <w:t>De datum voor de volgende Algemene Vergadering wordt vastgelegd op zaterdag 23 maart 2019 (aanvang 9:30) in het Sport Vlaanderen centrum te Herentals.</w:t>
      </w:r>
    </w:p>
    <w:p w:rsidR="00B962C8" w:rsidRDefault="00B962C8" w:rsidP="00B962C8">
      <w:pPr>
        <w:spacing w:after="0" w:line="240" w:lineRule="auto"/>
        <w:rPr>
          <w:rFonts w:asciiTheme="minorHAnsi" w:eastAsia="Times New Roman" w:hAnsiTheme="minorHAnsi" w:cstheme="minorHAnsi"/>
          <w:lang w:eastAsia="nl-BE"/>
        </w:rPr>
      </w:pPr>
    </w:p>
    <w:p w:rsidR="00B962C8" w:rsidRPr="00602C4D" w:rsidRDefault="00B962C8" w:rsidP="00B962C8">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Stand zaken Lotto dossier 2018</w:t>
      </w:r>
    </w:p>
    <w:p w:rsidR="00915FDE" w:rsidRDefault="00915FDE" w:rsidP="00B962C8">
      <w:pPr>
        <w:spacing w:after="0" w:line="240" w:lineRule="auto"/>
        <w:rPr>
          <w:rFonts w:asciiTheme="minorHAnsi" w:eastAsia="Times New Roman" w:hAnsiTheme="minorHAnsi" w:cstheme="minorHAnsi"/>
          <w:lang w:eastAsia="nl-BE"/>
        </w:rPr>
      </w:pPr>
      <w:r>
        <w:rPr>
          <w:rFonts w:asciiTheme="minorHAnsi" w:eastAsia="Times New Roman" w:hAnsiTheme="minorHAnsi" w:cstheme="minorHAnsi"/>
          <w:lang w:eastAsia="nl-BE"/>
        </w:rPr>
        <w:t xml:space="preserve">Het Lotto dossier “Archery </w:t>
      </w:r>
      <w:proofErr w:type="spellStart"/>
      <w:r>
        <w:rPr>
          <w:rFonts w:asciiTheme="minorHAnsi" w:eastAsia="Times New Roman" w:hAnsiTheme="minorHAnsi" w:cstheme="minorHAnsi"/>
          <w:lang w:eastAsia="nl-BE"/>
        </w:rPr>
        <w:t>Together</w:t>
      </w:r>
      <w:proofErr w:type="spellEnd"/>
      <w:r>
        <w:rPr>
          <w:rFonts w:asciiTheme="minorHAnsi" w:eastAsia="Times New Roman" w:hAnsiTheme="minorHAnsi" w:cstheme="minorHAnsi"/>
          <w:lang w:eastAsia="nl-BE"/>
        </w:rPr>
        <w:t>” wordt kort overlopen. De focus van dit project ligt op jeugd en doelgroepenbeleid (kansarmen). Binnen de werkgroep KA zal nog bekeken worden naar de creatie van de Archery Lotto Cup.</w:t>
      </w:r>
    </w:p>
    <w:p w:rsidR="00915FDE" w:rsidRDefault="00915FDE" w:rsidP="00915FDE">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is akkoord met de publicatie van dit dossier op de website.</w:t>
      </w:r>
    </w:p>
    <w:p w:rsidR="00915FDE" w:rsidRPr="00620DA2" w:rsidRDefault="00915FDE" w:rsidP="00620DA2">
      <w:pPr>
        <w:pStyle w:val="Lijstalinea"/>
        <w:spacing w:after="0" w:line="240" w:lineRule="auto"/>
        <w:ind w:left="502"/>
        <w:rPr>
          <w:rFonts w:asciiTheme="minorHAnsi" w:hAnsiTheme="minorHAnsi" w:cstheme="minorHAnsi"/>
          <w:lang w:eastAsia="nl-BE"/>
        </w:rPr>
      </w:pPr>
    </w:p>
    <w:p w:rsidR="004D1217" w:rsidRDefault="00811CE1" w:rsidP="00F05269">
      <w:pPr>
        <w:pStyle w:val="Kop1"/>
        <w:numPr>
          <w:ilvl w:val="0"/>
          <w:numId w:val="28"/>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792727" w:rsidRPr="00792727" w:rsidRDefault="00792727" w:rsidP="00915FDE">
      <w:pPr>
        <w:spacing w:after="0"/>
        <w:jc w:val="both"/>
        <w:rPr>
          <w:rFonts w:asciiTheme="minorHAnsi" w:hAnsiTheme="minorHAnsi"/>
          <w:lang w:eastAsia="nl-BE"/>
        </w:rPr>
      </w:pPr>
    </w:p>
    <w:p w:rsidR="000E583D" w:rsidRPr="00915FDE" w:rsidRDefault="00B52D85" w:rsidP="00A62DFA">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S</w:t>
      </w:r>
      <w:r w:rsidR="00F527DD">
        <w:rPr>
          <w:rFonts w:asciiTheme="minorHAnsi" w:hAnsiTheme="minorHAnsi"/>
          <w:b/>
          <w:lang w:eastAsia="nl-BE"/>
        </w:rPr>
        <w:t>cheidsrechters</w:t>
      </w:r>
    </w:p>
    <w:p w:rsidR="00915FDE" w:rsidRPr="00F527DD" w:rsidRDefault="00915FDE" w:rsidP="00915FDE">
      <w:pPr>
        <w:pStyle w:val="Lijstalinea"/>
        <w:spacing w:after="0"/>
        <w:ind w:left="502"/>
        <w:jc w:val="both"/>
        <w:rPr>
          <w:rFonts w:asciiTheme="minorHAnsi" w:hAnsiTheme="minorHAnsi"/>
          <w:lang w:eastAsia="nl-BE"/>
        </w:rPr>
      </w:pPr>
    </w:p>
    <w:p w:rsidR="00792727" w:rsidRPr="00915FDE" w:rsidRDefault="00B962C8" w:rsidP="00915FDE">
      <w:pPr>
        <w:pStyle w:val="Lijstalinea"/>
        <w:spacing w:after="0"/>
        <w:ind w:left="0"/>
        <w:jc w:val="both"/>
        <w:rPr>
          <w:rFonts w:asciiTheme="minorHAnsi" w:hAnsiTheme="minorHAnsi"/>
          <w:u w:val="single"/>
          <w:lang w:eastAsia="nl-BE"/>
        </w:rPr>
      </w:pPr>
      <w:r w:rsidRPr="00915FDE">
        <w:rPr>
          <w:rFonts w:asciiTheme="minorHAnsi" w:hAnsiTheme="minorHAnsi"/>
          <w:u w:val="single"/>
          <w:lang w:eastAsia="nl-BE"/>
        </w:rPr>
        <w:t>Voorbereiding seminarie</w:t>
      </w:r>
    </w:p>
    <w:p w:rsidR="007151BC" w:rsidRDefault="00915FDE" w:rsidP="00937465">
      <w:pPr>
        <w:pStyle w:val="Lijstalinea"/>
        <w:spacing w:after="0"/>
        <w:ind w:left="0"/>
        <w:jc w:val="both"/>
        <w:rPr>
          <w:rFonts w:asciiTheme="minorHAnsi" w:hAnsiTheme="minorHAnsi"/>
          <w:lang w:eastAsia="nl-BE"/>
        </w:rPr>
      </w:pPr>
      <w:r>
        <w:rPr>
          <w:rFonts w:asciiTheme="minorHAnsi" w:hAnsiTheme="minorHAnsi"/>
          <w:lang w:eastAsia="nl-BE"/>
        </w:rPr>
        <w:t>Het secretariaat zal contact opnemen met Patrick Wiggeleer met de vraag of hij het volgende evaluatieseminarie wil geven.</w:t>
      </w:r>
    </w:p>
    <w:p w:rsidR="00915FDE" w:rsidRPr="00915FDE" w:rsidRDefault="00915FDE" w:rsidP="00937465">
      <w:pPr>
        <w:pStyle w:val="Lijstalinea"/>
        <w:spacing w:after="0"/>
        <w:ind w:left="0"/>
        <w:jc w:val="both"/>
        <w:rPr>
          <w:rFonts w:asciiTheme="minorHAnsi" w:hAnsiTheme="minorHAnsi"/>
          <w:lang w:eastAsia="nl-BE"/>
        </w:rPr>
      </w:pPr>
    </w:p>
    <w:p w:rsidR="00C26A2A" w:rsidRPr="00915FDE" w:rsidRDefault="00B962C8" w:rsidP="00915FDE">
      <w:pPr>
        <w:pStyle w:val="Lijstalinea"/>
        <w:spacing w:after="0"/>
        <w:ind w:left="0"/>
        <w:jc w:val="both"/>
        <w:rPr>
          <w:rFonts w:asciiTheme="minorHAnsi" w:hAnsiTheme="minorHAnsi"/>
          <w:u w:val="single"/>
          <w:lang w:eastAsia="nl-BE"/>
        </w:rPr>
      </w:pPr>
      <w:r w:rsidRPr="00915FDE">
        <w:rPr>
          <w:rFonts w:asciiTheme="minorHAnsi" w:hAnsiTheme="minorHAnsi"/>
          <w:u w:val="single"/>
          <w:lang w:eastAsia="nl-BE"/>
        </w:rPr>
        <w:t>Seminarie natuurschieten</w:t>
      </w:r>
    </w:p>
    <w:p w:rsidR="00C26A2A" w:rsidRPr="007D00D6" w:rsidRDefault="007D00D6" w:rsidP="007D00D6">
      <w:pPr>
        <w:pStyle w:val="Lijstalinea"/>
        <w:spacing w:after="0"/>
        <w:ind w:left="0"/>
        <w:jc w:val="both"/>
        <w:rPr>
          <w:rFonts w:asciiTheme="minorHAnsi" w:eastAsia="Times New Roman" w:hAnsiTheme="minorHAnsi" w:cstheme="minorHAnsi"/>
          <w:lang w:eastAsia="nl-BE"/>
        </w:rPr>
      </w:pPr>
      <w:r>
        <w:rPr>
          <w:rFonts w:asciiTheme="minorHAnsi" w:eastAsia="Times New Roman" w:hAnsiTheme="minorHAnsi" w:cstheme="minorHAnsi"/>
          <w:lang w:eastAsia="nl-BE"/>
        </w:rPr>
        <w:t xml:space="preserve">François </w:t>
      </w:r>
      <w:proofErr w:type="spellStart"/>
      <w:r>
        <w:rPr>
          <w:rFonts w:asciiTheme="minorHAnsi" w:eastAsia="Times New Roman" w:hAnsiTheme="minorHAnsi" w:cstheme="minorHAnsi"/>
          <w:lang w:eastAsia="nl-BE"/>
        </w:rPr>
        <w:t>Verboven</w:t>
      </w:r>
      <w:proofErr w:type="spellEnd"/>
      <w:r>
        <w:rPr>
          <w:rFonts w:asciiTheme="minorHAnsi" w:eastAsia="Times New Roman" w:hAnsiTheme="minorHAnsi" w:cstheme="minorHAnsi"/>
          <w:lang w:eastAsia="nl-BE"/>
        </w:rPr>
        <w:t xml:space="preserve"> van de werkgroep natuurschieten zal het laatste reglement 3D schieten bezorgen aan Axel Annaert. Het bestuur is van mening dat we moeten trachten het 3D reglement terug meer richting World Archery dienen te sturen (niet akkoord met het huidig voorstel dat op tafel ligt op niveau RBA).</w:t>
      </w:r>
    </w:p>
    <w:p w:rsidR="006547BA" w:rsidRDefault="006547BA" w:rsidP="00F527DD">
      <w:pPr>
        <w:spacing w:after="0"/>
        <w:jc w:val="both"/>
        <w:rPr>
          <w:rFonts w:asciiTheme="minorHAnsi" w:hAnsiTheme="minorHAnsi"/>
          <w:lang w:eastAsia="nl-BE"/>
        </w:rPr>
      </w:pPr>
    </w:p>
    <w:p w:rsidR="00937465" w:rsidRPr="00CF17C7" w:rsidRDefault="00937465" w:rsidP="00937465">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Korte Afstand</w:t>
      </w:r>
    </w:p>
    <w:p w:rsidR="0025589C" w:rsidRDefault="007D00D6" w:rsidP="00F527DD">
      <w:pPr>
        <w:spacing w:after="0"/>
        <w:jc w:val="both"/>
        <w:rPr>
          <w:rFonts w:asciiTheme="minorHAnsi" w:hAnsiTheme="minorHAnsi"/>
          <w:lang w:eastAsia="nl-BE"/>
        </w:rPr>
      </w:pPr>
      <w:r>
        <w:rPr>
          <w:rFonts w:asciiTheme="minorHAnsi" w:hAnsiTheme="minorHAnsi"/>
          <w:lang w:eastAsia="nl-BE"/>
        </w:rPr>
        <w:t>Een overleg met Stef en Patrick wordt ingepland op het secretariaat. De penningmeester en directeur topsport worden eveneens uitgenodigd op deze vergadering.</w:t>
      </w:r>
    </w:p>
    <w:p w:rsidR="007D00D6" w:rsidRDefault="007D00D6" w:rsidP="00F527DD">
      <w:pPr>
        <w:spacing w:after="0"/>
        <w:jc w:val="both"/>
        <w:rPr>
          <w:rFonts w:asciiTheme="minorHAnsi" w:hAnsiTheme="minorHAnsi"/>
          <w:lang w:eastAsia="nl-BE"/>
        </w:rPr>
      </w:pPr>
    </w:p>
    <w:p w:rsidR="007D00D6" w:rsidRDefault="007D00D6" w:rsidP="00F527DD">
      <w:pPr>
        <w:spacing w:after="0"/>
        <w:jc w:val="both"/>
        <w:rPr>
          <w:rFonts w:asciiTheme="minorHAnsi" w:hAnsiTheme="minorHAnsi"/>
          <w:lang w:eastAsia="nl-BE"/>
        </w:rPr>
      </w:pPr>
      <w:r>
        <w:rPr>
          <w:rFonts w:asciiTheme="minorHAnsi" w:hAnsiTheme="minorHAnsi"/>
          <w:lang w:eastAsia="nl-BE"/>
        </w:rPr>
        <w:t>Voor het Vlaams Master en Veteranenkampioenschap zou SBH opnieuw kandidaat zijn om dit te organiseren.</w:t>
      </w:r>
    </w:p>
    <w:p w:rsidR="00E4183C" w:rsidRDefault="00E4183C" w:rsidP="00F527DD">
      <w:pPr>
        <w:spacing w:after="0"/>
        <w:jc w:val="both"/>
        <w:rPr>
          <w:rFonts w:asciiTheme="minorHAnsi" w:hAnsiTheme="minorHAnsi"/>
          <w:lang w:eastAsia="nl-BE"/>
        </w:rPr>
      </w:pPr>
    </w:p>
    <w:p w:rsidR="00BE71AF" w:rsidRPr="00DD33F9" w:rsidRDefault="00BE71AF" w:rsidP="00BE71AF">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Recreatie en promotie: Archery Tag</w:t>
      </w:r>
    </w:p>
    <w:p w:rsidR="007D00D6" w:rsidRDefault="007D00D6" w:rsidP="007D00D6">
      <w:pPr>
        <w:spacing w:after="0"/>
        <w:jc w:val="both"/>
        <w:rPr>
          <w:rFonts w:asciiTheme="minorHAnsi" w:hAnsiTheme="minorHAnsi"/>
          <w:lang w:eastAsia="nl-BE"/>
        </w:rPr>
      </w:pPr>
      <w:r>
        <w:rPr>
          <w:rFonts w:asciiTheme="minorHAnsi" w:hAnsiTheme="minorHAnsi"/>
          <w:lang w:eastAsia="nl-BE"/>
        </w:rPr>
        <w:t xml:space="preserve">Tijdens het laatste bilateraal gesprek met Sport Vlaanderen werd gehint om een sterker dossier in te dienen voor het HBL project innovatie (Archery Run). Gezien het beperkte succes van deze discipline lopen we het risico om het project te verliezen. Er werd gehint om bijvoorbeeld Archery Tag in dit project op te nemen. </w:t>
      </w:r>
      <w:r w:rsidR="00994FD0">
        <w:rPr>
          <w:rFonts w:asciiTheme="minorHAnsi" w:hAnsiTheme="minorHAnsi"/>
          <w:lang w:eastAsia="nl-BE"/>
        </w:rPr>
        <w:t xml:space="preserve"> </w:t>
      </w:r>
      <w:r>
        <w:rPr>
          <w:rFonts w:asciiTheme="minorHAnsi" w:hAnsiTheme="minorHAnsi"/>
          <w:lang w:eastAsia="nl-BE"/>
        </w:rPr>
        <w:t>Er zijn enkele bedenkingen vanuit het bestuur naar veiligheid en perceptie.</w:t>
      </w:r>
    </w:p>
    <w:p w:rsidR="00994FD0" w:rsidRDefault="00994FD0" w:rsidP="00994FD0">
      <w:pPr>
        <w:pStyle w:val="Lijstalinea"/>
        <w:spacing w:after="0"/>
        <w:ind w:left="0"/>
        <w:jc w:val="both"/>
        <w:rPr>
          <w:rFonts w:asciiTheme="minorHAnsi" w:hAnsiTheme="minorHAnsi"/>
          <w:b/>
          <w:color w:val="002060"/>
          <w:u w:val="single"/>
          <w:lang w:eastAsia="nl-BE"/>
        </w:rPr>
      </w:pPr>
    </w:p>
    <w:p w:rsidR="00994FD0" w:rsidRPr="00156210" w:rsidRDefault="00994FD0" w:rsidP="00994FD0">
      <w:pPr>
        <w:pStyle w:val="Lijstalinea"/>
        <w:spacing w:after="0"/>
        <w:ind w:left="0"/>
        <w:jc w:val="both"/>
        <w:rPr>
          <w:rFonts w:asciiTheme="minorHAnsi" w:hAnsiTheme="minorHAnsi"/>
          <w:b/>
          <w:color w:val="002060"/>
          <w:u w:val="single"/>
          <w:lang w:eastAsia="nl-BE"/>
        </w:rPr>
      </w:pPr>
      <w:r>
        <w:rPr>
          <w:rFonts w:asciiTheme="minorHAnsi" w:hAnsiTheme="minorHAnsi"/>
          <w:b/>
          <w:color w:val="002060"/>
          <w:u w:val="single"/>
          <w:lang w:eastAsia="nl-BE"/>
        </w:rPr>
        <w:t>Beslissing</w:t>
      </w:r>
      <w:r w:rsidRPr="00156210">
        <w:rPr>
          <w:rFonts w:asciiTheme="minorHAnsi" w:hAnsiTheme="minorHAnsi"/>
          <w:b/>
          <w:color w:val="002060"/>
          <w:u w:val="single"/>
          <w:lang w:eastAsia="nl-BE"/>
        </w:rPr>
        <w:t>:</w:t>
      </w:r>
    </w:p>
    <w:p w:rsidR="00994FD0" w:rsidRDefault="00994FD0" w:rsidP="00994FD0">
      <w:pPr>
        <w:tabs>
          <w:tab w:val="right" w:pos="9072"/>
        </w:tabs>
        <w:spacing w:after="0" w:line="240" w:lineRule="auto"/>
        <w:contextualSpacing/>
        <w:jc w:val="both"/>
        <w:rPr>
          <w:rFonts w:asciiTheme="minorHAnsi" w:hAnsiTheme="minorHAnsi" w:cstheme="minorHAnsi"/>
          <w:b/>
          <w:color w:val="1F497D" w:themeColor="text2"/>
        </w:rPr>
      </w:pPr>
      <w:r>
        <w:rPr>
          <w:rFonts w:asciiTheme="minorHAnsi" w:hAnsiTheme="minorHAnsi" w:cstheme="minorHAnsi"/>
          <w:b/>
          <w:color w:val="1F497D" w:themeColor="text2"/>
        </w:rPr>
        <w:t>Na stemming gaat het bestuur akkoord met het opnemen van de discipline Archery Tag in het project innovatie.</w:t>
      </w:r>
    </w:p>
    <w:p w:rsidR="006547BA" w:rsidRDefault="006547BA" w:rsidP="00F527DD">
      <w:pPr>
        <w:spacing w:after="0"/>
        <w:jc w:val="both"/>
        <w:rPr>
          <w:rFonts w:asciiTheme="minorHAnsi" w:hAnsiTheme="minorHAnsi"/>
          <w:lang w:eastAsia="nl-BE"/>
        </w:rPr>
      </w:pPr>
    </w:p>
    <w:p w:rsidR="00994FD0" w:rsidRDefault="00994FD0" w:rsidP="00994FD0">
      <w:pPr>
        <w:pStyle w:val="Kop1"/>
        <w:numPr>
          <w:ilvl w:val="0"/>
          <w:numId w:val="28"/>
        </w:numPr>
        <w:tabs>
          <w:tab w:val="right" w:pos="9072"/>
        </w:tabs>
        <w:spacing w:before="0" w:after="0"/>
        <w:ind w:left="0" w:hanging="284"/>
        <w:contextualSpacing/>
        <w:jc w:val="both"/>
        <w:rPr>
          <w:rFonts w:asciiTheme="minorHAnsi" w:hAnsiTheme="minorHAnsi"/>
        </w:rPr>
      </w:pPr>
      <w:r>
        <w:rPr>
          <w:rFonts w:asciiTheme="minorHAnsi" w:hAnsiTheme="minorHAnsi"/>
        </w:rPr>
        <w:t>Varia</w:t>
      </w:r>
    </w:p>
    <w:p w:rsidR="00994FD0" w:rsidRDefault="00994FD0" w:rsidP="00135794">
      <w:pPr>
        <w:spacing w:after="0" w:line="240" w:lineRule="auto"/>
        <w:rPr>
          <w:rFonts w:asciiTheme="minorHAnsi" w:eastAsia="Times New Roman" w:hAnsiTheme="minorHAnsi" w:cstheme="minorHAnsi"/>
          <w:lang w:eastAsia="nl-BE"/>
        </w:rPr>
      </w:pPr>
    </w:p>
    <w:p w:rsidR="00994FD0" w:rsidRPr="00994FD0" w:rsidRDefault="00994FD0" w:rsidP="00135794">
      <w:pPr>
        <w:spacing w:after="0" w:line="240" w:lineRule="auto"/>
        <w:rPr>
          <w:rFonts w:asciiTheme="minorHAnsi" w:eastAsia="Times New Roman" w:hAnsiTheme="minorHAnsi" w:cstheme="minorHAnsi"/>
          <w:b/>
          <w:lang w:eastAsia="nl-BE"/>
        </w:rPr>
      </w:pPr>
      <w:r w:rsidRPr="00994FD0">
        <w:rPr>
          <w:rFonts w:asciiTheme="minorHAnsi" w:eastAsia="Times New Roman" w:hAnsiTheme="minorHAnsi" w:cstheme="minorHAnsi"/>
          <w:b/>
          <w:lang w:eastAsia="nl-BE"/>
        </w:rPr>
        <w:t>Schrijven DVS en BRI</w:t>
      </w:r>
    </w:p>
    <w:p w:rsidR="00135794" w:rsidRDefault="00994FD0" w:rsidP="00135794">
      <w:pPr>
        <w:spacing w:after="0" w:line="240" w:lineRule="auto"/>
        <w:rPr>
          <w:rFonts w:asciiTheme="minorHAnsi" w:eastAsia="Times New Roman" w:hAnsiTheme="minorHAnsi" w:cstheme="minorHAnsi"/>
          <w:lang w:eastAsia="nl-BE"/>
        </w:rPr>
      </w:pPr>
      <w:r>
        <w:rPr>
          <w:rFonts w:asciiTheme="minorHAnsi" w:eastAsia="Times New Roman" w:hAnsiTheme="minorHAnsi" w:cstheme="minorHAnsi"/>
          <w:lang w:eastAsia="nl-BE"/>
        </w:rPr>
        <w:t>Aan Francis Notenboom wordt gevraagd om een (schriftelijk) verslag te leveren aan het bestuur inzake aanmaning DVS en BRI.</w:t>
      </w: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4C26F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25589C">
        <w:rPr>
          <w:rFonts w:asciiTheme="minorHAnsi" w:hAnsiTheme="minorHAnsi"/>
        </w:rPr>
        <w:t>22:45</w:t>
      </w:r>
    </w:p>
    <w:p w:rsidR="00CC6FC8" w:rsidRPr="00FF6739" w:rsidRDefault="00CC6FC8" w:rsidP="009C36A9">
      <w:pPr>
        <w:contextualSpacing/>
        <w:jc w:val="both"/>
        <w:rPr>
          <w:rFonts w:asciiTheme="minorHAnsi" w:hAnsiTheme="minorHAnsi"/>
        </w:rPr>
      </w:pP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994FD0">
        <w:rPr>
          <w:rFonts w:asciiTheme="minorHAnsi" w:hAnsiTheme="minorHAnsi"/>
          <w:b/>
        </w:rPr>
        <w:t>12/11</w:t>
      </w:r>
      <w:r w:rsidR="00CC6FC8">
        <w:rPr>
          <w:rFonts w:asciiTheme="minorHAnsi" w:hAnsiTheme="minorHAnsi"/>
          <w:b/>
        </w:rPr>
        <w:t>/2018</w:t>
      </w:r>
    </w:p>
    <w:p w:rsidR="00340CEA" w:rsidRPr="00FF6739" w:rsidRDefault="00340CEA" w:rsidP="009C36A9">
      <w:pPr>
        <w:contextualSpacing/>
        <w:jc w:val="both"/>
        <w:rPr>
          <w:rFonts w:asciiTheme="minorHAnsi" w:hAnsiTheme="minorHAnsi"/>
          <w:b/>
        </w:rPr>
      </w:pPr>
    </w:p>
    <w:p w:rsidR="00B63A4D" w:rsidRDefault="00B63A4D" w:rsidP="004038D9">
      <w:pPr>
        <w:contextualSpacing/>
        <w:jc w:val="both"/>
        <w:rPr>
          <w:rFonts w:asciiTheme="minorHAnsi" w:hAnsiTheme="minorHAnsi"/>
        </w:rPr>
      </w:pPr>
      <w:bookmarkStart w:id="0" w:name="_GoBack"/>
      <w:bookmarkEnd w:id="0"/>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F9130B" w:rsidRDefault="00F9130B" w:rsidP="004038D9">
      <w:pPr>
        <w:contextualSpacing/>
        <w:jc w:val="both"/>
        <w:rPr>
          <w:rFonts w:asciiTheme="minorHAnsi" w:hAnsiTheme="minorHAnsi"/>
        </w:rPr>
      </w:pPr>
    </w:p>
    <w:sectPr w:rsidR="00F9130B" w:rsidSect="00FB3FA5">
      <w:head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1F" w:rsidRDefault="00662E1F" w:rsidP="001B463B">
      <w:pPr>
        <w:spacing w:after="0" w:line="240" w:lineRule="auto"/>
      </w:pPr>
      <w:r>
        <w:separator/>
      </w:r>
    </w:p>
  </w:endnote>
  <w:endnote w:type="continuationSeparator" w:id="0">
    <w:p w:rsidR="00662E1F" w:rsidRDefault="00662E1F"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1F" w:rsidRDefault="00662E1F" w:rsidP="001B463B">
      <w:pPr>
        <w:spacing w:after="0" w:line="240" w:lineRule="auto"/>
      </w:pPr>
      <w:r>
        <w:separator/>
      </w:r>
    </w:p>
  </w:footnote>
  <w:footnote w:type="continuationSeparator" w:id="0">
    <w:p w:rsidR="00662E1F" w:rsidRDefault="00662E1F"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7F20A6">
      <w:rPr>
        <w:rFonts w:ascii="Arial" w:hAnsi="Arial" w:cs="Arial"/>
        <w:b/>
        <w:sz w:val="32"/>
        <w:szCs w:val="32"/>
      </w:rPr>
      <w:t>“Raad van Bestuur” – 08/10</w:t>
    </w:r>
    <w:r>
      <w:rPr>
        <w:rFonts w:ascii="Arial" w:hAnsi="Arial" w:cs="Arial"/>
        <w:b/>
        <w:sz w:val="32"/>
        <w:szCs w:val="32"/>
      </w:rPr>
      <w:t>/2018</w:t>
    </w:r>
  </w:p>
  <w:p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7D53"/>
    <w:multiLevelType w:val="hybridMultilevel"/>
    <w:tmpl w:val="E4ECF31C"/>
    <w:lvl w:ilvl="0" w:tplc="56AC657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8AB2E4A"/>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3" w15:restartNumberingAfterBreak="0">
    <w:nsid w:val="0E352B83"/>
    <w:multiLevelType w:val="hybridMultilevel"/>
    <w:tmpl w:val="AF32B048"/>
    <w:lvl w:ilvl="0" w:tplc="CBE6C89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43D1C40"/>
    <w:multiLevelType w:val="hybridMultilevel"/>
    <w:tmpl w:val="FA8C7EE0"/>
    <w:lvl w:ilvl="0" w:tplc="D45C7730">
      <w:numFmt w:val="bullet"/>
      <w:lvlText w:val="·"/>
      <w:lvlJc w:val="left"/>
      <w:pPr>
        <w:ind w:left="3324" w:hanging="504"/>
      </w:pPr>
      <w:rPr>
        <w:rFonts w:ascii="Calibri" w:eastAsia="Calibri" w:hAnsi="Calibri" w:cs="Calibri" w:hint="default"/>
      </w:rPr>
    </w:lvl>
    <w:lvl w:ilvl="1" w:tplc="08130003">
      <w:start w:val="1"/>
      <w:numFmt w:val="bullet"/>
      <w:lvlText w:val="o"/>
      <w:lvlJc w:val="left"/>
      <w:pPr>
        <w:ind w:left="3900" w:hanging="360"/>
      </w:pPr>
      <w:rPr>
        <w:rFonts w:ascii="Courier New" w:hAnsi="Courier New" w:cs="Courier New" w:hint="default"/>
      </w:rPr>
    </w:lvl>
    <w:lvl w:ilvl="2" w:tplc="08130005">
      <w:start w:val="1"/>
      <w:numFmt w:val="bullet"/>
      <w:lvlText w:val=""/>
      <w:lvlJc w:val="left"/>
      <w:pPr>
        <w:ind w:left="4620" w:hanging="360"/>
      </w:pPr>
      <w:rPr>
        <w:rFonts w:ascii="Wingdings" w:hAnsi="Wingdings" w:hint="default"/>
      </w:rPr>
    </w:lvl>
    <w:lvl w:ilvl="3" w:tplc="08130001">
      <w:start w:val="1"/>
      <w:numFmt w:val="bullet"/>
      <w:lvlText w:val=""/>
      <w:lvlJc w:val="left"/>
      <w:pPr>
        <w:ind w:left="5340" w:hanging="360"/>
      </w:pPr>
      <w:rPr>
        <w:rFonts w:ascii="Symbol" w:hAnsi="Symbol" w:hint="default"/>
      </w:rPr>
    </w:lvl>
    <w:lvl w:ilvl="4" w:tplc="08130003">
      <w:start w:val="1"/>
      <w:numFmt w:val="bullet"/>
      <w:lvlText w:val="o"/>
      <w:lvlJc w:val="left"/>
      <w:pPr>
        <w:ind w:left="6060" w:hanging="360"/>
      </w:pPr>
      <w:rPr>
        <w:rFonts w:ascii="Courier New" w:hAnsi="Courier New" w:cs="Courier New" w:hint="default"/>
      </w:rPr>
    </w:lvl>
    <w:lvl w:ilvl="5" w:tplc="08130005">
      <w:start w:val="1"/>
      <w:numFmt w:val="bullet"/>
      <w:lvlText w:val=""/>
      <w:lvlJc w:val="left"/>
      <w:pPr>
        <w:ind w:left="6780" w:hanging="360"/>
      </w:pPr>
      <w:rPr>
        <w:rFonts w:ascii="Wingdings" w:hAnsi="Wingdings" w:hint="default"/>
      </w:rPr>
    </w:lvl>
    <w:lvl w:ilvl="6" w:tplc="08130001">
      <w:start w:val="1"/>
      <w:numFmt w:val="bullet"/>
      <w:lvlText w:val=""/>
      <w:lvlJc w:val="left"/>
      <w:pPr>
        <w:ind w:left="7500" w:hanging="360"/>
      </w:pPr>
      <w:rPr>
        <w:rFonts w:ascii="Symbol" w:hAnsi="Symbol" w:hint="default"/>
      </w:rPr>
    </w:lvl>
    <w:lvl w:ilvl="7" w:tplc="08130003">
      <w:start w:val="1"/>
      <w:numFmt w:val="bullet"/>
      <w:lvlText w:val="o"/>
      <w:lvlJc w:val="left"/>
      <w:pPr>
        <w:ind w:left="8220" w:hanging="360"/>
      </w:pPr>
      <w:rPr>
        <w:rFonts w:ascii="Courier New" w:hAnsi="Courier New" w:cs="Courier New" w:hint="default"/>
      </w:rPr>
    </w:lvl>
    <w:lvl w:ilvl="8" w:tplc="08130005">
      <w:start w:val="1"/>
      <w:numFmt w:val="bullet"/>
      <w:lvlText w:val=""/>
      <w:lvlJc w:val="left"/>
      <w:pPr>
        <w:ind w:left="8940" w:hanging="360"/>
      </w:pPr>
      <w:rPr>
        <w:rFonts w:ascii="Wingdings" w:hAnsi="Wingdings" w:hint="default"/>
      </w:rPr>
    </w:lvl>
  </w:abstractNum>
  <w:abstractNum w:abstractNumId="6" w15:restartNumberingAfterBreak="0">
    <w:nsid w:val="145D72ED"/>
    <w:multiLevelType w:val="hybridMultilevel"/>
    <w:tmpl w:val="3F4829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9BD22B6"/>
    <w:multiLevelType w:val="hybridMultilevel"/>
    <w:tmpl w:val="5FAEEB90"/>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9" w15:restartNumberingAfterBreak="0">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F77AF2"/>
    <w:multiLevelType w:val="hybridMultilevel"/>
    <w:tmpl w:val="B3926BE8"/>
    <w:lvl w:ilvl="0" w:tplc="D45C7730">
      <w:numFmt w:val="bullet"/>
      <w:lvlText w:val="·"/>
      <w:lvlJc w:val="left"/>
      <w:pPr>
        <w:ind w:left="3192" w:hanging="360"/>
      </w:pPr>
      <w:rPr>
        <w:rFonts w:ascii="Calibri" w:eastAsia="Calibri" w:hAnsi="Calibri" w:cs="Calibri" w:hint="default"/>
      </w:rPr>
    </w:lvl>
    <w:lvl w:ilvl="1" w:tplc="08130003">
      <w:start w:val="1"/>
      <w:numFmt w:val="bullet"/>
      <w:lvlText w:val="o"/>
      <w:lvlJc w:val="left"/>
      <w:pPr>
        <w:ind w:left="3912" w:hanging="360"/>
      </w:pPr>
      <w:rPr>
        <w:rFonts w:ascii="Courier New" w:hAnsi="Courier New" w:cs="Courier New" w:hint="default"/>
      </w:rPr>
    </w:lvl>
    <w:lvl w:ilvl="2" w:tplc="08130005">
      <w:start w:val="1"/>
      <w:numFmt w:val="bullet"/>
      <w:lvlText w:val=""/>
      <w:lvlJc w:val="left"/>
      <w:pPr>
        <w:ind w:left="4632" w:hanging="360"/>
      </w:pPr>
      <w:rPr>
        <w:rFonts w:ascii="Wingdings" w:hAnsi="Wingdings" w:hint="default"/>
      </w:rPr>
    </w:lvl>
    <w:lvl w:ilvl="3" w:tplc="08130001">
      <w:start w:val="1"/>
      <w:numFmt w:val="bullet"/>
      <w:lvlText w:val=""/>
      <w:lvlJc w:val="left"/>
      <w:pPr>
        <w:ind w:left="5352" w:hanging="360"/>
      </w:pPr>
      <w:rPr>
        <w:rFonts w:ascii="Symbol" w:hAnsi="Symbol" w:hint="default"/>
      </w:rPr>
    </w:lvl>
    <w:lvl w:ilvl="4" w:tplc="08130003">
      <w:start w:val="1"/>
      <w:numFmt w:val="bullet"/>
      <w:lvlText w:val="o"/>
      <w:lvlJc w:val="left"/>
      <w:pPr>
        <w:ind w:left="6072" w:hanging="360"/>
      </w:pPr>
      <w:rPr>
        <w:rFonts w:ascii="Courier New" w:hAnsi="Courier New" w:cs="Courier New" w:hint="default"/>
      </w:rPr>
    </w:lvl>
    <w:lvl w:ilvl="5" w:tplc="08130005">
      <w:start w:val="1"/>
      <w:numFmt w:val="bullet"/>
      <w:lvlText w:val=""/>
      <w:lvlJc w:val="left"/>
      <w:pPr>
        <w:ind w:left="6792" w:hanging="360"/>
      </w:pPr>
      <w:rPr>
        <w:rFonts w:ascii="Wingdings" w:hAnsi="Wingdings" w:hint="default"/>
      </w:rPr>
    </w:lvl>
    <w:lvl w:ilvl="6" w:tplc="08130001">
      <w:start w:val="1"/>
      <w:numFmt w:val="bullet"/>
      <w:lvlText w:val=""/>
      <w:lvlJc w:val="left"/>
      <w:pPr>
        <w:ind w:left="7512" w:hanging="360"/>
      </w:pPr>
      <w:rPr>
        <w:rFonts w:ascii="Symbol" w:hAnsi="Symbol" w:hint="default"/>
      </w:rPr>
    </w:lvl>
    <w:lvl w:ilvl="7" w:tplc="08130003">
      <w:start w:val="1"/>
      <w:numFmt w:val="bullet"/>
      <w:lvlText w:val="o"/>
      <w:lvlJc w:val="left"/>
      <w:pPr>
        <w:ind w:left="8232" w:hanging="360"/>
      </w:pPr>
      <w:rPr>
        <w:rFonts w:ascii="Courier New" w:hAnsi="Courier New" w:cs="Courier New" w:hint="default"/>
      </w:rPr>
    </w:lvl>
    <w:lvl w:ilvl="8" w:tplc="08130005">
      <w:start w:val="1"/>
      <w:numFmt w:val="bullet"/>
      <w:lvlText w:val=""/>
      <w:lvlJc w:val="left"/>
      <w:pPr>
        <w:ind w:left="8952" w:hanging="360"/>
      </w:pPr>
      <w:rPr>
        <w:rFonts w:ascii="Wingdings" w:hAnsi="Wingdings" w:hint="default"/>
      </w:rPr>
    </w:lvl>
  </w:abstractNum>
  <w:abstractNum w:abstractNumId="11" w15:restartNumberingAfterBreak="0">
    <w:nsid w:val="311948CA"/>
    <w:multiLevelType w:val="hybridMultilevel"/>
    <w:tmpl w:val="4E3A7358"/>
    <w:lvl w:ilvl="0" w:tplc="ECC04384">
      <w:start w:val="5"/>
      <w:numFmt w:val="bullet"/>
      <w:lvlText w:val="-"/>
      <w:lvlJc w:val="left"/>
      <w:pPr>
        <w:ind w:left="862" w:hanging="360"/>
      </w:pPr>
      <w:rPr>
        <w:rFonts w:ascii="Times New Roman" w:eastAsia="Times New Roman" w:hAnsi="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2" w15:restartNumberingAfterBreak="0">
    <w:nsid w:val="35B4783C"/>
    <w:multiLevelType w:val="hybridMultilevel"/>
    <w:tmpl w:val="1736FA20"/>
    <w:lvl w:ilvl="0" w:tplc="1422B60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DD426E4"/>
    <w:multiLevelType w:val="hybridMultilevel"/>
    <w:tmpl w:val="C6C4ED60"/>
    <w:lvl w:ilvl="0" w:tplc="D45C7730">
      <w:numFmt w:val="bullet"/>
      <w:lvlText w:val="·"/>
      <w:lvlJc w:val="left"/>
      <w:pPr>
        <w:ind w:left="3228" w:hanging="360"/>
      </w:pPr>
      <w:rPr>
        <w:rFonts w:ascii="Calibri" w:eastAsia="Calibri" w:hAnsi="Calibri" w:cs="Calibri" w:hint="default"/>
      </w:rPr>
    </w:lvl>
    <w:lvl w:ilvl="1" w:tplc="08130003">
      <w:start w:val="1"/>
      <w:numFmt w:val="bullet"/>
      <w:lvlText w:val="o"/>
      <w:lvlJc w:val="left"/>
      <w:pPr>
        <w:ind w:left="3948" w:hanging="360"/>
      </w:pPr>
      <w:rPr>
        <w:rFonts w:ascii="Courier New" w:hAnsi="Courier New" w:cs="Courier New" w:hint="default"/>
      </w:rPr>
    </w:lvl>
    <w:lvl w:ilvl="2" w:tplc="08130005">
      <w:start w:val="1"/>
      <w:numFmt w:val="bullet"/>
      <w:lvlText w:val=""/>
      <w:lvlJc w:val="left"/>
      <w:pPr>
        <w:ind w:left="4668" w:hanging="360"/>
      </w:pPr>
      <w:rPr>
        <w:rFonts w:ascii="Wingdings" w:hAnsi="Wingdings" w:hint="default"/>
      </w:rPr>
    </w:lvl>
    <w:lvl w:ilvl="3" w:tplc="08130001">
      <w:start w:val="1"/>
      <w:numFmt w:val="bullet"/>
      <w:lvlText w:val=""/>
      <w:lvlJc w:val="left"/>
      <w:pPr>
        <w:ind w:left="5388" w:hanging="360"/>
      </w:pPr>
      <w:rPr>
        <w:rFonts w:ascii="Symbol" w:hAnsi="Symbol" w:hint="default"/>
      </w:rPr>
    </w:lvl>
    <w:lvl w:ilvl="4" w:tplc="08130003">
      <w:start w:val="1"/>
      <w:numFmt w:val="bullet"/>
      <w:lvlText w:val="o"/>
      <w:lvlJc w:val="left"/>
      <w:pPr>
        <w:ind w:left="6108" w:hanging="360"/>
      </w:pPr>
      <w:rPr>
        <w:rFonts w:ascii="Courier New" w:hAnsi="Courier New" w:cs="Courier New" w:hint="default"/>
      </w:rPr>
    </w:lvl>
    <w:lvl w:ilvl="5" w:tplc="08130005">
      <w:start w:val="1"/>
      <w:numFmt w:val="bullet"/>
      <w:lvlText w:val=""/>
      <w:lvlJc w:val="left"/>
      <w:pPr>
        <w:ind w:left="6828" w:hanging="360"/>
      </w:pPr>
      <w:rPr>
        <w:rFonts w:ascii="Wingdings" w:hAnsi="Wingdings" w:hint="default"/>
      </w:rPr>
    </w:lvl>
    <w:lvl w:ilvl="6" w:tplc="08130001">
      <w:start w:val="1"/>
      <w:numFmt w:val="bullet"/>
      <w:lvlText w:val=""/>
      <w:lvlJc w:val="left"/>
      <w:pPr>
        <w:ind w:left="7548" w:hanging="360"/>
      </w:pPr>
      <w:rPr>
        <w:rFonts w:ascii="Symbol" w:hAnsi="Symbol" w:hint="default"/>
      </w:rPr>
    </w:lvl>
    <w:lvl w:ilvl="7" w:tplc="08130003">
      <w:start w:val="1"/>
      <w:numFmt w:val="bullet"/>
      <w:lvlText w:val="o"/>
      <w:lvlJc w:val="left"/>
      <w:pPr>
        <w:ind w:left="8268" w:hanging="360"/>
      </w:pPr>
      <w:rPr>
        <w:rFonts w:ascii="Courier New" w:hAnsi="Courier New" w:cs="Courier New" w:hint="default"/>
      </w:rPr>
    </w:lvl>
    <w:lvl w:ilvl="8" w:tplc="08130005">
      <w:start w:val="1"/>
      <w:numFmt w:val="bullet"/>
      <w:lvlText w:val=""/>
      <w:lvlJc w:val="left"/>
      <w:pPr>
        <w:ind w:left="8988" w:hanging="360"/>
      </w:pPr>
      <w:rPr>
        <w:rFonts w:ascii="Wingdings" w:hAnsi="Wingdings" w:hint="default"/>
      </w:rPr>
    </w:lvl>
  </w:abstractNum>
  <w:abstractNum w:abstractNumId="17" w15:restartNumberingAfterBreak="0">
    <w:nsid w:val="3F195BC2"/>
    <w:multiLevelType w:val="hybridMultilevel"/>
    <w:tmpl w:val="F9E0C5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48721BD"/>
    <w:multiLevelType w:val="hybridMultilevel"/>
    <w:tmpl w:val="113CA9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D14D3A"/>
    <w:multiLevelType w:val="hybridMultilevel"/>
    <w:tmpl w:val="9A682044"/>
    <w:lvl w:ilvl="0" w:tplc="3B3A700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F726C37"/>
    <w:multiLevelType w:val="hybridMultilevel"/>
    <w:tmpl w:val="92B6B5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43F243C"/>
    <w:multiLevelType w:val="hybridMultilevel"/>
    <w:tmpl w:val="7590A7DE"/>
    <w:lvl w:ilvl="0" w:tplc="7570DBF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646644F"/>
    <w:multiLevelType w:val="hybridMultilevel"/>
    <w:tmpl w:val="0744107A"/>
    <w:lvl w:ilvl="0" w:tplc="D45C7730">
      <w:numFmt w:val="bullet"/>
      <w:lvlText w:val="·"/>
      <w:lvlJc w:val="left"/>
      <w:pPr>
        <w:ind w:left="3192" w:hanging="360"/>
      </w:pPr>
      <w:rPr>
        <w:rFonts w:ascii="Calibri" w:eastAsia="Calibri" w:hAnsi="Calibri" w:cs="Calibri" w:hint="default"/>
      </w:rPr>
    </w:lvl>
    <w:lvl w:ilvl="1" w:tplc="08130003">
      <w:start w:val="1"/>
      <w:numFmt w:val="bullet"/>
      <w:lvlText w:val="o"/>
      <w:lvlJc w:val="left"/>
      <w:pPr>
        <w:ind w:left="3912" w:hanging="360"/>
      </w:pPr>
      <w:rPr>
        <w:rFonts w:ascii="Courier New" w:hAnsi="Courier New" w:cs="Courier New" w:hint="default"/>
      </w:rPr>
    </w:lvl>
    <w:lvl w:ilvl="2" w:tplc="08130005">
      <w:start w:val="1"/>
      <w:numFmt w:val="bullet"/>
      <w:lvlText w:val=""/>
      <w:lvlJc w:val="left"/>
      <w:pPr>
        <w:ind w:left="4632" w:hanging="360"/>
      </w:pPr>
      <w:rPr>
        <w:rFonts w:ascii="Wingdings" w:hAnsi="Wingdings" w:hint="default"/>
      </w:rPr>
    </w:lvl>
    <w:lvl w:ilvl="3" w:tplc="08130001">
      <w:start w:val="1"/>
      <w:numFmt w:val="bullet"/>
      <w:lvlText w:val=""/>
      <w:lvlJc w:val="left"/>
      <w:pPr>
        <w:ind w:left="5352" w:hanging="360"/>
      </w:pPr>
      <w:rPr>
        <w:rFonts w:ascii="Symbol" w:hAnsi="Symbol" w:hint="default"/>
      </w:rPr>
    </w:lvl>
    <w:lvl w:ilvl="4" w:tplc="08130003">
      <w:start w:val="1"/>
      <w:numFmt w:val="bullet"/>
      <w:lvlText w:val="o"/>
      <w:lvlJc w:val="left"/>
      <w:pPr>
        <w:ind w:left="6072" w:hanging="360"/>
      </w:pPr>
      <w:rPr>
        <w:rFonts w:ascii="Courier New" w:hAnsi="Courier New" w:cs="Courier New" w:hint="default"/>
      </w:rPr>
    </w:lvl>
    <w:lvl w:ilvl="5" w:tplc="08130005">
      <w:start w:val="1"/>
      <w:numFmt w:val="bullet"/>
      <w:lvlText w:val=""/>
      <w:lvlJc w:val="left"/>
      <w:pPr>
        <w:ind w:left="6792" w:hanging="360"/>
      </w:pPr>
      <w:rPr>
        <w:rFonts w:ascii="Wingdings" w:hAnsi="Wingdings" w:hint="default"/>
      </w:rPr>
    </w:lvl>
    <w:lvl w:ilvl="6" w:tplc="08130001">
      <w:start w:val="1"/>
      <w:numFmt w:val="bullet"/>
      <w:lvlText w:val=""/>
      <w:lvlJc w:val="left"/>
      <w:pPr>
        <w:ind w:left="7512" w:hanging="360"/>
      </w:pPr>
      <w:rPr>
        <w:rFonts w:ascii="Symbol" w:hAnsi="Symbol" w:hint="default"/>
      </w:rPr>
    </w:lvl>
    <w:lvl w:ilvl="7" w:tplc="08130003">
      <w:start w:val="1"/>
      <w:numFmt w:val="bullet"/>
      <w:lvlText w:val="o"/>
      <w:lvlJc w:val="left"/>
      <w:pPr>
        <w:ind w:left="8232" w:hanging="360"/>
      </w:pPr>
      <w:rPr>
        <w:rFonts w:ascii="Courier New" w:hAnsi="Courier New" w:cs="Courier New" w:hint="default"/>
      </w:rPr>
    </w:lvl>
    <w:lvl w:ilvl="8" w:tplc="08130005">
      <w:start w:val="1"/>
      <w:numFmt w:val="bullet"/>
      <w:lvlText w:val=""/>
      <w:lvlJc w:val="left"/>
      <w:pPr>
        <w:ind w:left="8952" w:hanging="360"/>
      </w:pPr>
      <w:rPr>
        <w:rFonts w:ascii="Wingdings" w:hAnsi="Wingdings" w:hint="default"/>
      </w:rPr>
    </w:lvl>
  </w:abstractNum>
  <w:abstractNum w:abstractNumId="32" w15:restartNumberingAfterBreak="0">
    <w:nsid w:val="675C72CE"/>
    <w:multiLevelType w:val="hybridMultilevel"/>
    <w:tmpl w:val="43CE8A36"/>
    <w:lvl w:ilvl="0" w:tplc="06D0A1B0">
      <w:numFmt w:val="bullet"/>
      <w:lvlText w:val="-"/>
      <w:lvlJc w:val="left"/>
      <w:pPr>
        <w:ind w:left="408" w:hanging="360"/>
      </w:pPr>
      <w:rPr>
        <w:rFonts w:ascii="Calibri" w:eastAsia="Calibr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33" w15:restartNumberingAfterBreak="0">
    <w:nsid w:val="676C659C"/>
    <w:multiLevelType w:val="hybridMultilevel"/>
    <w:tmpl w:val="376487A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8" w15:restartNumberingAfterBreak="0">
    <w:nsid w:val="797F43EC"/>
    <w:multiLevelType w:val="hybridMultilevel"/>
    <w:tmpl w:val="6E52C200"/>
    <w:lvl w:ilvl="0" w:tplc="6108F952">
      <w:start w:val="7"/>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9" w15:restartNumberingAfterBreak="0">
    <w:nsid w:val="7E4B5F9D"/>
    <w:multiLevelType w:val="hybridMultilevel"/>
    <w:tmpl w:val="B3F68CCC"/>
    <w:lvl w:ilvl="0" w:tplc="ECC04384">
      <w:start w:val="5"/>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8"/>
  </w:num>
  <w:num w:numId="4">
    <w:abstractNumId w:val="7"/>
  </w:num>
  <w:num w:numId="5">
    <w:abstractNumId w:val="22"/>
  </w:num>
  <w:num w:numId="6">
    <w:abstractNumId w:val="37"/>
  </w:num>
  <w:num w:numId="7">
    <w:abstractNumId w:val="24"/>
  </w:num>
  <w:num w:numId="8">
    <w:abstractNumId w:val="27"/>
  </w:num>
  <w:num w:numId="9">
    <w:abstractNumId w:val="15"/>
  </w:num>
  <w:num w:numId="10">
    <w:abstractNumId w:val="14"/>
  </w:num>
  <w:num w:numId="11">
    <w:abstractNumId w:val="1"/>
  </w:num>
  <w:num w:numId="12">
    <w:abstractNumId w:val="18"/>
  </w:num>
  <w:num w:numId="13">
    <w:abstractNumId w:val="4"/>
  </w:num>
  <w:num w:numId="14">
    <w:abstractNumId w:val="34"/>
  </w:num>
  <w:num w:numId="15">
    <w:abstractNumId w:val="36"/>
  </w:num>
  <w:num w:numId="16">
    <w:abstractNumId w:val="26"/>
  </w:num>
  <w:num w:numId="17">
    <w:abstractNumId w:val="25"/>
  </w:num>
  <w:num w:numId="18">
    <w:abstractNumId w:val="35"/>
  </w:num>
  <w:num w:numId="19">
    <w:abstractNumId w:val="13"/>
  </w:num>
  <w:num w:numId="20">
    <w:abstractNumId w:val="2"/>
  </w:num>
  <w:num w:numId="21">
    <w:abstractNumId w:val="29"/>
  </w:num>
  <w:num w:numId="22">
    <w:abstractNumId w:val="23"/>
  </w:num>
  <w:num w:numId="23">
    <w:abstractNumId w:val="11"/>
  </w:num>
  <w:num w:numId="24">
    <w:abstractNumId w:val="39"/>
  </w:num>
  <w:num w:numId="25">
    <w:abstractNumId w:val="38"/>
  </w:num>
  <w:num w:numId="26">
    <w:abstractNumId w:val="19"/>
  </w:num>
  <w:num w:numId="27">
    <w:abstractNumId w:val="17"/>
  </w:num>
  <w:num w:numId="28">
    <w:abstractNumId w:val="8"/>
  </w:num>
  <w:num w:numId="29">
    <w:abstractNumId w:val="16"/>
  </w:num>
  <w:num w:numId="30">
    <w:abstractNumId w:val="31"/>
  </w:num>
  <w:num w:numId="31">
    <w:abstractNumId w:val="5"/>
  </w:num>
  <w:num w:numId="32">
    <w:abstractNumId w:val="10"/>
  </w:num>
  <w:num w:numId="33">
    <w:abstractNumId w:val="21"/>
  </w:num>
  <w:num w:numId="34">
    <w:abstractNumId w:val="32"/>
  </w:num>
  <w:num w:numId="35">
    <w:abstractNumId w:val="30"/>
  </w:num>
  <w:num w:numId="36">
    <w:abstractNumId w:val="33"/>
  </w:num>
  <w:num w:numId="37">
    <w:abstractNumId w:val="6"/>
  </w:num>
  <w:num w:numId="38">
    <w:abstractNumId w:val="3"/>
  </w:num>
  <w:num w:numId="39">
    <w:abstractNumId w:val="12"/>
  </w:num>
  <w:num w:numId="4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E49"/>
    <w:rsid w:val="00002037"/>
    <w:rsid w:val="00002461"/>
    <w:rsid w:val="00003E2B"/>
    <w:rsid w:val="00003EBF"/>
    <w:rsid w:val="000042C3"/>
    <w:rsid w:val="00004329"/>
    <w:rsid w:val="00004595"/>
    <w:rsid w:val="000046C7"/>
    <w:rsid w:val="000048A8"/>
    <w:rsid w:val="00006300"/>
    <w:rsid w:val="00006BDA"/>
    <w:rsid w:val="00006C82"/>
    <w:rsid w:val="00007111"/>
    <w:rsid w:val="000077C9"/>
    <w:rsid w:val="00011E3E"/>
    <w:rsid w:val="00013C33"/>
    <w:rsid w:val="00013F59"/>
    <w:rsid w:val="000143B4"/>
    <w:rsid w:val="00015689"/>
    <w:rsid w:val="000165EC"/>
    <w:rsid w:val="00016B7C"/>
    <w:rsid w:val="00021143"/>
    <w:rsid w:val="00022227"/>
    <w:rsid w:val="00022F21"/>
    <w:rsid w:val="0002382F"/>
    <w:rsid w:val="0002390F"/>
    <w:rsid w:val="000251FF"/>
    <w:rsid w:val="000253E4"/>
    <w:rsid w:val="00025EEE"/>
    <w:rsid w:val="00027A74"/>
    <w:rsid w:val="00030173"/>
    <w:rsid w:val="00030539"/>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39A"/>
    <w:rsid w:val="000526D2"/>
    <w:rsid w:val="000528F8"/>
    <w:rsid w:val="000556D1"/>
    <w:rsid w:val="000563FF"/>
    <w:rsid w:val="00056B8B"/>
    <w:rsid w:val="00057498"/>
    <w:rsid w:val="00057B86"/>
    <w:rsid w:val="0006265A"/>
    <w:rsid w:val="00062F50"/>
    <w:rsid w:val="00063B20"/>
    <w:rsid w:val="00063EBD"/>
    <w:rsid w:val="00063EE1"/>
    <w:rsid w:val="00064841"/>
    <w:rsid w:val="0006583C"/>
    <w:rsid w:val="00065CA0"/>
    <w:rsid w:val="000678A8"/>
    <w:rsid w:val="000704E7"/>
    <w:rsid w:val="000706FB"/>
    <w:rsid w:val="000710B4"/>
    <w:rsid w:val="0007140D"/>
    <w:rsid w:val="000716CD"/>
    <w:rsid w:val="0007217F"/>
    <w:rsid w:val="00072B38"/>
    <w:rsid w:val="000748DB"/>
    <w:rsid w:val="000772C3"/>
    <w:rsid w:val="00080C0D"/>
    <w:rsid w:val="0008251A"/>
    <w:rsid w:val="0008298E"/>
    <w:rsid w:val="00085AEB"/>
    <w:rsid w:val="00087028"/>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A795E"/>
    <w:rsid w:val="000B3479"/>
    <w:rsid w:val="000B3C3D"/>
    <w:rsid w:val="000B3F62"/>
    <w:rsid w:val="000B4FAD"/>
    <w:rsid w:val="000B5D4E"/>
    <w:rsid w:val="000B65AE"/>
    <w:rsid w:val="000B7DB1"/>
    <w:rsid w:val="000C0EA4"/>
    <w:rsid w:val="000C1C49"/>
    <w:rsid w:val="000C2203"/>
    <w:rsid w:val="000C2FBB"/>
    <w:rsid w:val="000C3163"/>
    <w:rsid w:val="000C4353"/>
    <w:rsid w:val="000C4C2F"/>
    <w:rsid w:val="000C5565"/>
    <w:rsid w:val="000C5D79"/>
    <w:rsid w:val="000C5F82"/>
    <w:rsid w:val="000C78CB"/>
    <w:rsid w:val="000D10CB"/>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AAD"/>
    <w:rsid w:val="000F4A01"/>
    <w:rsid w:val="000F4D4B"/>
    <w:rsid w:val="000F4DAF"/>
    <w:rsid w:val="000F5E59"/>
    <w:rsid w:val="000F6CB1"/>
    <w:rsid w:val="000F7951"/>
    <w:rsid w:val="00100CF2"/>
    <w:rsid w:val="00101ECC"/>
    <w:rsid w:val="001026B7"/>
    <w:rsid w:val="00102932"/>
    <w:rsid w:val="00102EA9"/>
    <w:rsid w:val="00103EE0"/>
    <w:rsid w:val="00103F15"/>
    <w:rsid w:val="001042BF"/>
    <w:rsid w:val="001053C6"/>
    <w:rsid w:val="00106EBB"/>
    <w:rsid w:val="00110DB8"/>
    <w:rsid w:val="00110DE8"/>
    <w:rsid w:val="00110E5C"/>
    <w:rsid w:val="00111EC4"/>
    <w:rsid w:val="001123A9"/>
    <w:rsid w:val="001127A5"/>
    <w:rsid w:val="00113E5C"/>
    <w:rsid w:val="001141CE"/>
    <w:rsid w:val="00114ADB"/>
    <w:rsid w:val="00114DAE"/>
    <w:rsid w:val="00116AB0"/>
    <w:rsid w:val="00116E57"/>
    <w:rsid w:val="00116F44"/>
    <w:rsid w:val="001171F6"/>
    <w:rsid w:val="001174F5"/>
    <w:rsid w:val="0012008C"/>
    <w:rsid w:val="00120C6D"/>
    <w:rsid w:val="001219D4"/>
    <w:rsid w:val="00122E90"/>
    <w:rsid w:val="001234A1"/>
    <w:rsid w:val="00124396"/>
    <w:rsid w:val="001245C1"/>
    <w:rsid w:val="0012511D"/>
    <w:rsid w:val="0012668F"/>
    <w:rsid w:val="00127588"/>
    <w:rsid w:val="0012789D"/>
    <w:rsid w:val="001278EF"/>
    <w:rsid w:val="00132172"/>
    <w:rsid w:val="00132B25"/>
    <w:rsid w:val="00134882"/>
    <w:rsid w:val="00135247"/>
    <w:rsid w:val="00135794"/>
    <w:rsid w:val="00135F5A"/>
    <w:rsid w:val="001407E1"/>
    <w:rsid w:val="001408F6"/>
    <w:rsid w:val="00140CEE"/>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2518"/>
    <w:rsid w:val="00152A0E"/>
    <w:rsid w:val="00152C05"/>
    <w:rsid w:val="0015392B"/>
    <w:rsid w:val="00153BFD"/>
    <w:rsid w:val="00156210"/>
    <w:rsid w:val="00156DD5"/>
    <w:rsid w:val="00156E84"/>
    <w:rsid w:val="00160A7F"/>
    <w:rsid w:val="00161319"/>
    <w:rsid w:val="00162480"/>
    <w:rsid w:val="001637F8"/>
    <w:rsid w:val="001642F5"/>
    <w:rsid w:val="00164370"/>
    <w:rsid w:val="00164657"/>
    <w:rsid w:val="00165133"/>
    <w:rsid w:val="001653FF"/>
    <w:rsid w:val="00165957"/>
    <w:rsid w:val="00165F12"/>
    <w:rsid w:val="00166083"/>
    <w:rsid w:val="001677B7"/>
    <w:rsid w:val="001722F0"/>
    <w:rsid w:val="001729A0"/>
    <w:rsid w:val="00174B2C"/>
    <w:rsid w:val="001769DA"/>
    <w:rsid w:val="00180AB7"/>
    <w:rsid w:val="00180B4F"/>
    <w:rsid w:val="00181322"/>
    <w:rsid w:val="0018306E"/>
    <w:rsid w:val="00185325"/>
    <w:rsid w:val="00186AB5"/>
    <w:rsid w:val="00187C00"/>
    <w:rsid w:val="00187DE8"/>
    <w:rsid w:val="00191452"/>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D9F"/>
    <w:rsid w:val="001B001B"/>
    <w:rsid w:val="001B02F8"/>
    <w:rsid w:val="001B092D"/>
    <w:rsid w:val="001B0E71"/>
    <w:rsid w:val="001B1617"/>
    <w:rsid w:val="001B1719"/>
    <w:rsid w:val="001B2F84"/>
    <w:rsid w:val="001B463B"/>
    <w:rsid w:val="001B5108"/>
    <w:rsid w:val="001B53F0"/>
    <w:rsid w:val="001B61D8"/>
    <w:rsid w:val="001B6F81"/>
    <w:rsid w:val="001C1E65"/>
    <w:rsid w:val="001C1FE8"/>
    <w:rsid w:val="001C2BC6"/>
    <w:rsid w:val="001C3CC0"/>
    <w:rsid w:val="001C41AC"/>
    <w:rsid w:val="001C4A26"/>
    <w:rsid w:val="001C4AFE"/>
    <w:rsid w:val="001C4C58"/>
    <w:rsid w:val="001C5590"/>
    <w:rsid w:val="001C59F1"/>
    <w:rsid w:val="001C6E6A"/>
    <w:rsid w:val="001C70D9"/>
    <w:rsid w:val="001C79AA"/>
    <w:rsid w:val="001D03B0"/>
    <w:rsid w:val="001D0965"/>
    <w:rsid w:val="001D130E"/>
    <w:rsid w:val="001D1CE3"/>
    <w:rsid w:val="001D2B8C"/>
    <w:rsid w:val="001D3930"/>
    <w:rsid w:val="001D48FA"/>
    <w:rsid w:val="001D6D44"/>
    <w:rsid w:val="001E04C7"/>
    <w:rsid w:val="001E14EE"/>
    <w:rsid w:val="001E2B4A"/>
    <w:rsid w:val="001E484D"/>
    <w:rsid w:val="001E7744"/>
    <w:rsid w:val="001F0284"/>
    <w:rsid w:val="001F0EDD"/>
    <w:rsid w:val="001F0EF8"/>
    <w:rsid w:val="001F2123"/>
    <w:rsid w:val="001F2381"/>
    <w:rsid w:val="001F33B7"/>
    <w:rsid w:val="001F38D6"/>
    <w:rsid w:val="001F7631"/>
    <w:rsid w:val="00200785"/>
    <w:rsid w:val="0020097F"/>
    <w:rsid w:val="00202DB8"/>
    <w:rsid w:val="00203FCB"/>
    <w:rsid w:val="00204D90"/>
    <w:rsid w:val="0020558C"/>
    <w:rsid w:val="00205C67"/>
    <w:rsid w:val="002076BA"/>
    <w:rsid w:val="00207DAF"/>
    <w:rsid w:val="0021085F"/>
    <w:rsid w:val="00210D66"/>
    <w:rsid w:val="00210E4C"/>
    <w:rsid w:val="0021236E"/>
    <w:rsid w:val="00213618"/>
    <w:rsid w:val="00214F88"/>
    <w:rsid w:val="00215982"/>
    <w:rsid w:val="00215CE7"/>
    <w:rsid w:val="00216079"/>
    <w:rsid w:val="00216219"/>
    <w:rsid w:val="00216233"/>
    <w:rsid w:val="00216883"/>
    <w:rsid w:val="00216AAD"/>
    <w:rsid w:val="002172BF"/>
    <w:rsid w:val="00217D22"/>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5B6A"/>
    <w:rsid w:val="00237B15"/>
    <w:rsid w:val="00237C51"/>
    <w:rsid w:val="00240F81"/>
    <w:rsid w:val="00241C2D"/>
    <w:rsid w:val="00241DB0"/>
    <w:rsid w:val="002447A3"/>
    <w:rsid w:val="002457FB"/>
    <w:rsid w:val="0024660B"/>
    <w:rsid w:val="00250282"/>
    <w:rsid w:val="00251C4B"/>
    <w:rsid w:val="002532AE"/>
    <w:rsid w:val="002533E6"/>
    <w:rsid w:val="00254020"/>
    <w:rsid w:val="002540F0"/>
    <w:rsid w:val="00254380"/>
    <w:rsid w:val="0025589C"/>
    <w:rsid w:val="00255EA1"/>
    <w:rsid w:val="00255F02"/>
    <w:rsid w:val="00256B53"/>
    <w:rsid w:val="00256ECA"/>
    <w:rsid w:val="00256F4E"/>
    <w:rsid w:val="002578CB"/>
    <w:rsid w:val="00257CDB"/>
    <w:rsid w:val="00260517"/>
    <w:rsid w:val="002606F1"/>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16C6"/>
    <w:rsid w:val="00282025"/>
    <w:rsid w:val="00282160"/>
    <w:rsid w:val="00282EB6"/>
    <w:rsid w:val="002830A3"/>
    <w:rsid w:val="002847DC"/>
    <w:rsid w:val="00284E30"/>
    <w:rsid w:val="002850AD"/>
    <w:rsid w:val="0028564F"/>
    <w:rsid w:val="00285D29"/>
    <w:rsid w:val="00286187"/>
    <w:rsid w:val="0028691A"/>
    <w:rsid w:val="0029108E"/>
    <w:rsid w:val="0029306D"/>
    <w:rsid w:val="00293CD3"/>
    <w:rsid w:val="002964B4"/>
    <w:rsid w:val="002973AE"/>
    <w:rsid w:val="00297776"/>
    <w:rsid w:val="002A054F"/>
    <w:rsid w:val="002A0962"/>
    <w:rsid w:val="002A2656"/>
    <w:rsid w:val="002A4A1D"/>
    <w:rsid w:val="002A5042"/>
    <w:rsid w:val="002A67BB"/>
    <w:rsid w:val="002A6A61"/>
    <w:rsid w:val="002A7C98"/>
    <w:rsid w:val="002A7CF7"/>
    <w:rsid w:val="002B0ABC"/>
    <w:rsid w:val="002B373F"/>
    <w:rsid w:val="002B44AC"/>
    <w:rsid w:val="002B4651"/>
    <w:rsid w:val="002B4A05"/>
    <w:rsid w:val="002B4C45"/>
    <w:rsid w:val="002B6816"/>
    <w:rsid w:val="002B7D78"/>
    <w:rsid w:val="002C0C66"/>
    <w:rsid w:val="002C1348"/>
    <w:rsid w:val="002C1E91"/>
    <w:rsid w:val="002C23DB"/>
    <w:rsid w:val="002C27FC"/>
    <w:rsid w:val="002C2C1F"/>
    <w:rsid w:val="002C3793"/>
    <w:rsid w:val="002C4BF2"/>
    <w:rsid w:val="002C5546"/>
    <w:rsid w:val="002C55A3"/>
    <w:rsid w:val="002C5B88"/>
    <w:rsid w:val="002D019C"/>
    <w:rsid w:val="002D0914"/>
    <w:rsid w:val="002D1A08"/>
    <w:rsid w:val="002D2DFE"/>
    <w:rsid w:val="002D326A"/>
    <w:rsid w:val="002D33C1"/>
    <w:rsid w:val="002D3DEC"/>
    <w:rsid w:val="002D62E7"/>
    <w:rsid w:val="002D6C07"/>
    <w:rsid w:val="002D6F35"/>
    <w:rsid w:val="002D723F"/>
    <w:rsid w:val="002D7DCF"/>
    <w:rsid w:val="002E0EC2"/>
    <w:rsid w:val="002E183C"/>
    <w:rsid w:val="002E3FA2"/>
    <w:rsid w:val="002E4D13"/>
    <w:rsid w:val="002E4D2E"/>
    <w:rsid w:val="002E645B"/>
    <w:rsid w:val="002E6574"/>
    <w:rsid w:val="002F0DD3"/>
    <w:rsid w:val="002F1AC5"/>
    <w:rsid w:val="002F1CC5"/>
    <w:rsid w:val="002F2891"/>
    <w:rsid w:val="002F4DED"/>
    <w:rsid w:val="002F6D70"/>
    <w:rsid w:val="0030021F"/>
    <w:rsid w:val="003010C6"/>
    <w:rsid w:val="003011E6"/>
    <w:rsid w:val="00301267"/>
    <w:rsid w:val="00301418"/>
    <w:rsid w:val="0030195A"/>
    <w:rsid w:val="003021CE"/>
    <w:rsid w:val="00302A3A"/>
    <w:rsid w:val="003032B9"/>
    <w:rsid w:val="003052DE"/>
    <w:rsid w:val="00305815"/>
    <w:rsid w:val="00305FBC"/>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B7"/>
    <w:rsid w:val="003229D1"/>
    <w:rsid w:val="003230BF"/>
    <w:rsid w:val="003237D7"/>
    <w:rsid w:val="00324058"/>
    <w:rsid w:val="003242F1"/>
    <w:rsid w:val="00324F1A"/>
    <w:rsid w:val="0032503B"/>
    <w:rsid w:val="003261B1"/>
    <w:rsid w:val="0032758A"/>
    <w:rsid w:val="00327CCD"/>
    <w:rsid w:val="003319D4"/>
    <w:rsid w:val="00332283"/>
    <w:rsid w:val="00332A2B"/>
    <w:rsid w:val="00332FE4"/>
    <w:rsid w:val="003330B6"/>
    <w:rsid w:val="003332B8"/>
    <w:rsid w:val="0033422D"/>
    <w:rsid w:val="00334353"/>
    <w:rsid w:val="00335B99"/>
    <w:rsid w:val="00335FF2"/>
    <w:rsid w:val="0033725C"/>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19AC"/>
    <w:rsid w:val="00362EFB"/>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EF9"/>
    <w:rsid w:val="00385300"/>
    <w:rsid w:val="003856B8"/>
    <w:rsid w:val="00385822"/>
    <w:rsid w:val="0038727F"/>
    <w:rsid w:val="00391850"/>
    <w:rsid w:val="00391D43"/>
    <w:rsid w:val="00392288"/>
    <w:rsid w:val="003923DC"/>
    <w:rsid w:val="00393E57"/>
    <w:rsid w:val="003948B3"/>
    <w:rsid w:val="00395540"/>
    <w:rsid w:val="00397B50"/>
    <w:rsid w:val="00397FED"/>
    <w:rsid w:val="003A02B2"/>
    <w:rsid w:val="003A236C"/>
    <w:rsid w:val="003A2515"/>
    <w:rsid w:val="003A4224"/>
    <w:rsid w:val="003A513F"/>
    <w:rsid w:val="003A713A"/>
    <w:rsid w:val="003A7F0D"/>
    <w:rsid w:val="003B0ABD"/>
    <w:rsid w:val="003B3AA1"/>
    <w:rsid w:val="003B3CF3"/>
    <w:rsid w:val="003B5458"/>
    <w:rsid w:val="003B57C5"/>
    <w:rsid w:val="003B7F68"/>
    <w:rsid w:val="003C02DC"/>
    <w:rsid w:val="003C3527"/>
    <w:rsid w:val="003C3580"/>
    <w:rsid w:val="003C4E09"/>
    <w:rsid w:val="003C5B19"/>
    <w:rsid w:val="003C62AE"/>
    <w:rsid w:val="003C6EB2"/>
    <w:rsid w:val="003C764E"/>
    <w:rsid w:val="003C7B9C"/>
    <w:rsid w:val="003D09EA"/>
    <w:rsid w:val="003D2A6C"/>
    <w:rsid w:val="003D31DD"/>
    <w:rsid w:val="003D4A88"/>
    <w:rsid w:val="003D51A6"/>
    <w:rsid w:val="003D5D0C"/>
    <w:rsid w:val="003D6840"/>
    <w:rsid w:val="003D68CF"/>
    <w:rsid w:val="003D7AB1"/>
    <w:rsid w:val="003D7BF1"/>
    <w:rsid w:val="003D7F33"/>
    <w:rsid w:val="003E00AC"/>
    <w:rsid w:val="003E2DEF"/>
    <w:rsid w:val="003E34C4"/>
    <w:rsid w:val="003E3524"/>
    <w:rsid w:val="003E4304"/>
    <w:rsid w:val="003E465C"/>
    <w:rsid w:val="003E4EDE"/>
    <w:rsid w:val="003E6603"/>
    <w:rsid w:val="003E6CEE"/>
    <w:rsid w:val="003E7146"/>
    <w:rsid w:val="003F19DB"/>
    <w:rsid w:val="003F2531"/>
    <w:rsid w:val="003F48D2"/>
    <w:rsid w:val="003F59F2"/>
    <w:rsid w:val="003F61A0"/>
    <w:rsid w:val="003F6B2F"/>
    <w:rsid w:val="00400613"/>
    <w:rsid w:val="00402106"/>
    <w:rsid w:val="00402789"/>
    <w:rsid w:val="0040326F"/>
    <w:rsid w:val="004038D9"/>
    <w:rsid w:val="00403CDA"/>
    <w:rsid w:val="0040420D"/>
    <w:rsid w:val="00404A30"/>
    <w:rsid w:val="00404D1D"/>
    <w:rsid w:val="00405084"/>
    <w:rsid w:val="004056D4"/>
    <w:rsid w:val="004069C0"/>
    <w:rsid w:val="00407037"/>
    <w:rsid w:val="00407E0F"/>
    <w:rsid w:val="00410494"/>
    <w:rsid w:val="004109DE"/>
    <w:rsid w:val="004121E0"/>
    <w:rsid w:val="004137B5"/>
    <w:rsid w:val="00413A37"/>
    <w:rsid w:val="004148D8"/>
    <w:rsid w:val="004165BC"/>
    <w:rsid w:val="00416610"/>
    <w:rsid w:val="004166EE"/>
    <w:rsid w:val="00416FCE"/>
    <w:rsid w:val="00417D90"/>
    <w:rsid w:val="00421792"/>
    <w:rsid w:val="004221D6"/>
    <w:rsid w:val="00422A08"/>
    <w:rsid w:val="004242EE"/>
    <w:rsid w:val="004245A0"/>
    <w:rsid w:val="00425EEC"/>
    <w:rsid w:val="00426C2F"/>
    <w:rsid w:val="004270FF"/>
    <w:rsid w:val="004273D1"/>
    <w:rsid w:val="0043075C"/>
    <w:rsid w:val="004308E6"/>
    <w:rsid w:val="004317C5"/>
    <w:rsid w:val="00431F72"/>
    <w:rsid w:val="004324B0"/>
    <w:rsid w:val="00432B5E"/>
    <w:rsid w:val="00432B95"/>
    <w:rsid w:val="00433796"/>
    <w:rsid w:val="0043385E"/>
    <w:rsid w:val="00433ADA"/>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28EF"/>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80499"/>
    <w:rsid w:val="00481E65"/>
    <w:rsid w:val="004837BA"/>
    <w:rsid w:val="00483EF8"/>
    <w:rsid w:val="004877D4"/>
    <w:rsid w:val="00487813"/>
    <w:rsid w:val="00490DA5"/>
    <w:rsid w:val="00492680"/>
    <w:rsid w:val="00492E35"/>
    <w:rsid w:val="00493FFB"/>
    <w:rsid w:val="00494527"/>
    <w:rsid w:val="00496656"/>
    <w:rsid w:val="004A1876"/>
    <w:rsid w:val="004A1CD2"/>
    <w:rsid w:val="004A26AA"/>
    <w:rsid w:val="004A28EE"/>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6994"/>
    <w:rsid w:val="004F6FC5"/>
    <w:rsid w:val="004F72ED"/>
    <w:rsid w:val="004F7B0A"/>
    <w:rsid w:val="0050113B"/>
    <w:rsid w:val="00501B5B"/>
    <w:rsid w:val="00502045"/>
    <w:rsid w:val="0050405C"/>
    <w:rsid w:val="0050632D"/>
    <w:rsid w:val="005071AA"/>
    <w:rsid w:val="00507920"/>
    <w:rsid w:val="0051015E"/>
    <w:rsid w:val="00511AEF"/>
    <w:rsid w:val="00511E3A"/>
    <w:rsid w:val="00512138"/>
    <w:rsid w:val="00512483"/>
    <w:rsid w:val="00515047"/>
    <w:rsid w:val="0051618D"/>
    <w:rsid w:val="005167BB"/>
    <w:rsid w:val="00516840"/>
    <w:rsid w:val="00517280"/>
    <w:rsid w:val="005203CA"/>
    <w:rsid w:val="00520FD4"/>
    <w:rsid w:val="00520FF6"/>
    <w:rsid w:val="0052141C"/>
    <w:rsid w:val="005217D2"/>
    <w:rsid w:val="00521DBB"/>
    <w:rsid w:val="00521E76"/>
    <w:rsid w:val="005237FE"/>
    <w:rsid w:val="005238E4"/>
    <w:rsid w:val="00523D59"/>
    <w:rsid w:val="005243C7"/>
    <w:rsid w:val="005268EE"/>
    <w:rsid w:val="00526A21"/>
    <w:rsid w:val="00527206"/>
    <w:rsid w:val="00530912"/>
    <w:rsid w:val="00530F51"/>
    <w:rsid w:val="005319D4"/>
    <w:rsid w:val="0053200F"/>
    <w:rsid w:val="0053264C"/>
    <w:rsid w:val="005338A7"/>
    <w:rsid w:val="00533D32"/>
    <w:rsid w:val="00534734"/>
    <w:rsid w:val="00534B92"/>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B11"/>
    <w:rsid w:val="005842D1"/>
    <w:rsid w:val="005851CD"/>
    <w:rsid w:val="005858B8"/>
    <w:rsid w:val="00585AF8"/>
    <w:rsid w:val="00586CFE"/>
    <w:rsid w:val="005875B8"/>
    <w:rsid w:val="005876D4"/>
    <w:rsid w:val="00590AB9"/>
    <w:rsid w:val="005919CB"/>
    <w:rsid w:val="0059202A"/>
    <w:rsid w:val="00592153"/>
    <w:rsid w:val="00592B1C"/>
    <w:rsid w:val="00594361"/>
    <w:rsid w:val="00594DE9"/>
    <w:rsid w:val="0059560E"/>
    <w:rsid w:val="00595EB1"/>
    <w:rsid w:val="00596379"/>
    <w:rsid w:val="005969A7"/>
    <w:rsid w:val="00596E4C"/>
    <w:rsid w:val="005A1D49"/>
    <w:rsid w:val="005A2324"/>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4EE5"/>
    <w:rsid w:val="005C5135"/>
    <w:rsid w:val="005C53A5"/>
    <w:rsid w:val="005C57BA"/>
    <w:rsid w:val="005C6863"/>
    <w:rsid w:val="005C6AC6"/>
    <w:rsid w:val="005C7359"/>
    <w:rsid w:val="005C77C2"/>
    <w:rsid w:val="005D1D9C"/>
    <w:rsid w:val="005D2623"/>
    <w:rsid w:val="005D2C0E"/>
    <w:rsid w:val="005D2E3E"/>
    <w:rsid w:val="005D4053"/>
    <w:rsid w:val="005D412B"/>
    <w:rsid w:val="005D7783"/>
    <w:rsid w:val="005D7B80"/>
    <w:rsid w:val="005E0DDC"/>
    <w:rsid w:val="005E2FFE"/>
    <w:rsid w:val="005E3531"/>
    <w:rsid w:val="005E5202"/>
    <w:rsid w:val="005E5B1E"/>
    <w:rsid w:val="005E7065"/>
    <w:rsid w:val="005E7748"/>
    <w:rsid w:val="005F05C1"/>
    <w:rsid w:val="005F12D9"/>
    <w:rsid w:val="005F212A"/>
    <w:rsid w:val="005F3069"/>
    <w:rsid w:val="005F490F"/>
    <w:rsid w:val="005F4FB7"/>
    <w:rsid w:val="005F560E"/>
    <w:rsid w:val="005F6D37"/>
    <w:rsid w:val="005F7F22"/>
    <w:rsid w:val="00600FE3"/>
    <w:rsid w:val="00601A70"/>
    <w:rsid w:val="00601FD5"/>
    <w:rsid w:val="006029B2"/>
    <w:rsid w:val="00602C4D"/>
    <w:rsid w:val="00605DF2"/>
    <w:rsid w:val="00605E88"/>
    <w:rsid w:val="00605FF2"/>
    <w:rsid w:val="006063FE"/>
    <w:rsid w:val="00606D1E"/>
    <w:rsid w:val="0060701E"/>
    <w:rsid w:val="00612890"/>
    <w:rsid w:val="0061308B"/>
    <w:rsid w:val="0061559A"/>
    <w:rsid w:val="006205B7"/>
    <w:rsid w:val="006206E4"/>
    <w:rsid w:val="00620734"/>
    <w:rsid w:val="00620DA2"/>
    <w:rsid w:val="00620FEA"/>
    <w:rsid w:val="00621AC0"/>
    <w:rsid w:val="00621B06"/>
    <w:rsid w:val="00621BD9"/>
    <w:rsid w:val="00621DBC"/>
    <w:rsid w:val="00622239"/>
    <w:rsid w:val="006231D6"/>
    <w:rsid w:val="006238E9"/>
    <w:rsid w:val="0062404C"/>
    <w:rsid w:val="00624E6B"/>
    <w:rsid w:val="006252BE"/>
    <w:rsid w:val="00625C52"/>
    <w:rsid w:val="006269B9"/>
    <w:rsid w:val="006306F5"/>
    <w:rsid w:val="00630704"/>
    <w:rsid w:val="00630797"/>
    <w:rsid w:val="00630EAE"/>
    <w:rsid w:val="0063358B"/>
    <w:rsid w:val="00633661"/>
    <w:rsid w:val="00634703"/>
    <w:rsid w:val="00635558"/>
    <w:rsid w:val="00635E1C"/>
    <w:rsid w:val="00636926"/>
    <w:rsid w:val="00636E6B"/>
    <w:rsid w:val="006379D3"/>
    <w:rsid w:val="00637CFA"/>
    <w:rsid w:val="006403A2"/>
    <w:rsid w:val="00640574"/>
    <w:rsid w:val="0064099C"/>
    <w:rsid w:val="006441C6"/>
    <w:rsid w:val="006453BF"/>
    <w:rsid w:val="00646E44"/>
    <w:rsid w:val="00651329"/>
    <w:rsid w:val="006525B9"/>
    <w:rsid w:val="00653161"/>
    <w:rsid w:val="006537F3"/>
    <w:rsid w:val="006547BA"/>
    <w:rsid w:val="00655A42"/>
    <w:rsid w:val="00657373"/>
    <w:rsid w:val="00660742"/>
    <w:rsid w:val="006608E3"/>
    <w:rsid w:val="00660C5A"/>
    <w:rsid w:val="006623F6"/>
    <w:rsid w:val="006626ED"/>
    <w:rsid w:val="00662C55"/>
    <w:rsid w:val="00662D75"/>
    <w:rsid w:val="00662DED"/>
    <w:rsid w:val="00662E1F"/>
    <w:rsid w:val="00663FB0"/>
    <w:rsid w:val="00666070"/>
    <w:rsid w:val="00671B3C"/>
    <w:rsid w:val="006722A2"/>
    <w:rsid w:val="006727E8"/>
    <w:rsid w:val="00672F3D"/>
    <w:rsid w:val="00673646"/>
    <w:rsid w:val="00673D14"/>
    <w:rsid w:val="006746F5"/>
    <w:rsid w:val="0067534B"/>
    <w:rsid w:val="006758F9"/>
    <w:rsid w:val="00675AA0"/>
    <w:rsid w:val="00676119"/>
    <w:rsid w:val="0067797C"/>
    <w:rsid w:val="00680722"/>
    <w:rsid w:val="006817AF"/>
    <w:rsid w:val="0068234F"/>
    <w:rsid w:val="00682BDE"/>
    <w:rsid w:val="00683A45"/>
    <w:rsid w:val="0068528E"/>
    <w:rsid w:val="006863AF"/>
    <w:rsid w:val="00687734"/>
    <w:rsid w:val="00690B03"/>
    <w:rsid w:val="00691349"/>
    <w:rsid w:val="00691B5D"/>
    <w:rsid w:val="00691E40"/>
    <w:rsid w:val="00692970"/>
    <w:rsid w:val="00693CEC"/>
    <w:rsid w:val="006948D5"/>
    <w:rsid w:val="0069500C"/>
    <w:rsid w:val="006950B1"/>
    <w:rsid w:val="0069546A"/>
    <w:rsid w:val="00696278"/>
    <w:rsid w:val="006968A1"/>
    <w:rsid w:val="006978CB"/>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1447"/>
    <w:rsid w:val="006C469B"/>
    <w:rsid w:val="006C484F"/>
    <w:rsid w:val="006C5A41"/>
    <w:rsid w:val="006C5B98"/>
    <w:rsid w:val="006C5E7D"/>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868"/>
    <w:rsid w:val="006F1A6C"/>
    <w:rsid w:val="006F26EA"/>
    <w:rsid w:val="006F42DA"/>
    <w:rsid w:val="006F4F6D"/>
    <w:rsid w:val="006F5871"/>
    <w:rsid w:val="006F6C75"/>
    <w:rsid w:val="006F76E6"/>
    <w:rsid w:val="00700075"/>
    <w:rsid w:val="00700708"/>
    <w:rsid w:val="007008A5"/>
    <w:rsid w:val="00701FF2"/>
    <w:rsid w:val="00703823"/>
    <w:rsid w:val="007040E3"/>
    <w:rsid w:val="007049E3"/>
    <w:rsid w:val="00705404"/>
    <w:rsid w:val="007059AA"/>
    <w:rsid w:val="00706D29"/>
    <w:rsid w:val="00706D64"/>
    <w:rsid w:val="00706F3B"/>
    <w:rsid w:val="0070773C"/>
    <w:rsid w:val="007113A0"/>
    <w:rsid w:val="00711F6F"/>
    <w:rsid w:val="007122F2"/>
    <w:rsid w:val="007147D9"/>
    <w:rsid w:val="007151BC"/>
    <w:rsid w:val="00716235"/>
    <w:rsid w:val="00716E3A"/>
    <w:rsid w:val="007172CA"/>
    <w:rsid w:val="0071743C"/>
    <w:rsid w:val="00720BEB"/>
    <w:rsid w:val="007217A8"/>
    <w:rsid w:val="0072318F"/>
    <w:rsid w:val="007231B7"/>
    <w:rsid w:val="00724ACE"/>
    <w:rsid w:val="00724CF1"/>
    <w:rsid w:val="007257BE"/>
    <w:rsid w:val="0072593C"/>
    <w:rsid w:val="007277A1"/>
    <w:rsid w:val="00727EAC"/>
    <w:rsid w:val="00727FB9"/>
    <w:rsid w:val="00730E8F"/>
    <w:rsid w:val="00731558"/>
    <w:rsid w:val="0073398F"/>
    <w:rsid w:val="0073521D"/>
    <w:rsid w:val="00735EFD"/>
    <w:rsid w:val="0073612E"/>
    <w:rsid w:val="00737B6F"/>
    <w:rsid w:val="00740281"/>
    <w:rsid w:val="007426F1"/>
    <w:rsid w:val="007435BA"/>
    <w:rsid w:val="007435C1"/>
    <w:rsid w:val="00744C16"/>
    <w:rsid w:val="00746257"/>
    <w:rsid w:val="00746B97"/>
    <w:rsid w:val="00746C8A"/>
    <w:rsid w:val="00750B82"/>
    <w:rsid w:val="00751782"/>
    <w:rsid w:val="007541A8"/>
    <w:rsid w:val="00755F47"/>
    <w:rsid w:val="00756936"/>
    <w:rsid w:val="007574FE"/>
    <w:rsid w:val="0075777F"/>
    <w:rsid w:val="0076128C"/>
    <w:rsid w:val="007620E4"/>
    <w:rsid w:val="00762AC1"/>
    <w:rsid w:val="00762CCA"/>
    <w:rsid w:val="00763CE3"/>
    <w:rsid w:val="00763EBB"/>
    <w:rsid w:val="007642A1"/>
    <w:rsid w:val="0076461F"/>
    <w:rsid w:val="00764C79"/>
    <w:rsid w:val="00764ED3"/>
    <w:rsid w:val="00764EF8"/>
    <w:rsid w:val="00765050"/>
    <w:rsid w:val="00765581"/>
    <w:rsid w:val="0077596D"/>
    <w:rsid w:val="00775CBA"/>
    <w:rsid w:val="00776325"/>
    <w:rsid w:val="00777CC1"/>
    <w:rsid w:val="007829BC"/>
    <w:rsid w:val="007829CD"/>
    <w:rsid w:val="00782B1B"/>
    <w:rsid w:val="00783377"/>
    <w:rsid w:val="0078468D"/>
    <w:rsid w:val="00784FB2"/>
    <w:rsid w:val="0078748D"/>
    <w:rsid w:val="00787ADF"/>
    <w:rsid w:val="00787EC0"/>
    <w:rsid w:val="00790C8F"/>
    <w:rsid w:val="0079267E"/>
    <w:rsid w:val="00792727"/>
    <w:rsid w:val="0079339A"/>
    <w:rsid w:val="00793CAB"/>
    <w:rsid w:val="00794DFE"/>
    <w:rsid w:val="00796764"/>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1FB5"/>
    <w:rsid w:val="007B1FD7"/>
    <w:rsid w:val="007B2FEF"/>
    <w:rsid w:val="007B602A"/>
    <w:rsid w:val="007B6067"/>
    <w:rsid w:val="007B65B0"/>
    <w:rsid w:val="007B67F7"/>
    <w:rsid w:val="007B6D71"/>
    <w:rsid w:val="007B7989"/>
    <w:rsid w:val="007C0744"/>
    <w:rsid w:val="007C1388"/>
    <w:rsid w:val="007C2167"/>
    <w:rsid w:val="007C26C7"/>
    <w:rsid w:val="007C30E3"/>
    <w:rsid w:val="007C32CE"/>
    <w:rsid w:val="007C34E6"/>
    <w:rsid w:val="007C354D"/>
    <w:rsid w:val="007C38C2"/>
    <w:rsid w:val="007C642E"/>
    <w:rsid w:val="007C699C"/>
    <w:rsid w:val="007C7945"/>
    <w:rsid w:val="007C79E8"/>
    <w:rsid w:val="007D00D6"/>
    <w:rsid w:val="007D2BD0"/>
    <w:rsid w:val="007D2D91"/>
    <w:rsid w:val="007D3326"/>
    <w:rsid w:val="007D3776"/>
    <w:rsid w:val="007D3952"/>
    <w:rsid w:val="007D3C02"/>
    <w:rsid w:val="007D3D8F"/>
    <w:rsid w:val="007D42D0"/>
    <w:rsid w:val="007D4D9F"/>
    <w:rsid w:val="007D57AD"/>
    <w:rsid w:val="007D6C82"/>
    <w:rsid w:val="007E0656"/>
    <w:rsid w:val="007E0CC9"/>
    <w:rsid w:val="007E1200"/>
    <w:rsid w:val="007E1B64"/>
    <w:rsid w:val="007E26FB"/>
    <w:rsid w:val="007E2C21"/>
    <w:rsid w:val="007E316D"/>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07D9F"/>
    <w:rsid w:val="00810448"/>
    <w:rsid w:val="00810455"/>
    <w:rsid w:val="008113C9"/>
    <w:rsid w:val="00811477"/>
    <w:rsid w:val="00811866"/>
    <w:rsid w:val="008118D2"/>
    <w:rsid w:val="00811CE1"/>
    <w:rsid w:val="00814BEB"/>
    <w:rsid w:val="008163FE"/>
    <w:rsid w:val="00816A38"/>
    <w:rsid w:val="008204AF"/>
    <w:rsid w:val="0082070B"/>
    <w:rsid w:val="00820A91"/>
    <w:rsid w:val="00820C61"/>
    <w:rsid w:val="008216C9"/>
    <w:rsid w:val="00821AC5"/>
    <w:rsid w:val="008226F1"/>
    <w:rsid w:val="00822EED"/>
    <w:rsid w:val="0082561F"/>
    <w:rsid w:val="008259A3"/>
    <w:rsid w:val="00825E1B"/>
    <w:rsid w:val="00825F1D"/>
    <w:rsid w:val="00826825"/>
    <w:rsid w:val="0083023E"/>
    <w:rsid w:val="00830748"/>
    <w:rsid w:val="00830820"/>
    <w:rsid w:val="00831324"/>
    <w:rsid w:val="008313E8"/>
    <w:rsid w:val="008322EC"/>
    <w:rsid w:val="00833047"/>
    <w:rsid w:val="0083379D"/>
    <w:rsid w:val="00833B82"/>
    <w:rsid w:val="00833FFE"/>
    <w:rsid w:val="0083488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559"/>
    <w:rsid w:val="00863D6F"/>
    <w:rsid w:val="0086418F"/>
    <w:rsid w:val="00864C64"/>
    <w:rsid w:val="00870ED7"/>
    <w:rsid w:val="00870F6D"/>
    <w:rsid w:val="00871770"/>
    <w:rsid w:val="00872362"/>
    <w:rsid w:val="00873365"/>
    <w:rsid w:val="00874301"/>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148C"/>
    <w:rsid w:val="008925BF"/>
    <w:rsid w:val="0089269D"/>
    <w:rsid w:val="00893471"/>
    <w:rsid w:val="008950D4"/>
    <w:rsid w:val="00895D3F"/>
    <w:rsid w:val="008963B9"/>
    <w:rsid w:val="00896505"/>
    <w:rsid w:val="00896C79"/>
    <w:rsid w:val="00897DDA"/>
    <w:rsid w:val="008A0202"/>
    <w:rsid w:val="008A31BF"/>
    <w:rsid w:val="008A3C05"/>
    <w:rsid w:val="008A3F9B"/>
    <w:rsid w:val="008A5C55"/>
    <w:rsid w:val="008A5E14"/>
    <w:rsid w:val="008B0E8E"/>
    <w:rsid w:val="008B1707"/>
    <w:rsid w:val="008B17F1"/>
    <w:rsid w:val="008B1A67"/>
    <w:rsid w:val="008B31EC"/>
    <w:rsid w:val="008B38D5"/>
    <w:rsid w:val="008B3A6B"/>
    <w:rsid w:val="008B3AB7"/>
    <w:rsid w:val="008B523B"/>
    <w:rsid w:val="008B614B"/>
    <w:rsid w:val="008B64C9"/>
    <w:rsid w:val="008B6520"/>
    <w:rsid w:val="008B6632"/>
    <w:rsid w:val="008C0353"/>
    <w:rsid w:val="008C0F20"/>
    <w:rsid w:val="008C12B7"/>
    <w:rsid w:val="008C131D"/>
    <w:rsid w:val="008C239F"/>
    <w:rsid w:val="008C2408"/>
    <w:rsid w:val="008C363D"/>
    <w:rsid w:val="008C5AD5"/>
    <w:rsid w:val="008C7196"/>
    <w:rsid w:val="008C7D95"/>
    <w:rsid w:val="008D1119"/>
    <w:rsid w:val="008D2392"/>
    <w:rsid w:val="008D2976"/>
    <w:rsid w:val="008D29A1"/>
    <w:rsid w:val="008D4F5D"/>
    <w:rsid w:val="008D5DD8"/>
    <w:rsid w:val="008D5E8D"/>
    <w:rsid w:val="008D6197"/>
    <w:rsid w:val="008D7617"/>
    <w:rsid w:val="008E10FD"/>
    <w:rsid w:val="008E14E3"/>
    <w:rsid w:val="008E174E"/>
    <w:rsid w:val="008E3E9E"/>
    <w:rsid w:val="008E46F1"/>
    <w:rsid w:val="008E56F6"/>
    <w:rsid w:val="008E58C6"/>
    <w:rsid w:val="008E6780"/>
    <w:rsid w:val="008F09BE"/>
    <w:rsid w:val="008F0F19"/>
    <w:rsid w:val="008F17AB"/>
    <w:rsid w:val="008F2255"/>
    <w:rsid w:val="008F28DE"/>
    <w:rsid w:val="008F2C53"/>
    <w:rsid w:val="008F389C"/>
    <w:rsid w:val="008F44BF"/>
    <w:rsid w:val="008F4727"/>
    <w:rsid w:val="008F4DC6"/>
    <w:rsid w:val="008F5897"/>
    <w:rsid w:val="008F5AFE"/>
    <w:rsid w:val="008F684B"/>
    <w:rsid w:val="008F72F8"/>
    <w:rsid w:val="008F7617"/>
    <w:rsid w:val="008F7B7C"/>
    <w:rsid w:val="0090152B"/>
    <w:rsid w:val="0090159B"/>
    <w:rsid w:val="009034F3"/>
    <w:rsid w:val="0090404E"/>
    <w:rsid w:val="00904476"/>
    <w:rsid w:val="00904AF0"/>
    <w:rsid w:val="00906121"/>
    <w:rsid w:val="00906DDE"/>
    <w:rsid w:val="00907226"/>
    <w:rsid w:val="00911379"/>
    <w:rsid w:val="00911AEE"/>
    <w:rsid w:val="009129B2"/>
    <w:rsid w:val="00913248"/>
    <w:rsid w:val="00913648"/>
    <w:rsid w:val="00913F1E"/>
    <w:rsid w:val="0091414D"/>
    <w:rsid w:val="00915B86"/>
    <w:rsid w:val="00915FDE"/>
    <w:rsid w:val="00916077"/>
    <w:rsid w:val="009160FD"/>
    <w:rsid w:val="00916CA8"/>
    <w:rsid w:val="00921749"/>
    <w:rsid w:val="009217AD"/>
    <w:rsid w:val="009233C6"/>
    <w:rsid w:val="00923EDD"/>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11E7"/>
    <w:rsid w:val="00941C10"/>
    <w:rsid w:val="00941E54"/>
    <w:rsid w:val="00942229"/>
    <w:rsid w:val="0094318A"/>
    <w:rsid w:val="00943662"/>
    <w:rsid w:val="00943752"/>
    <w:rsid w:val="009463DC"/>
    <w:rsid w:val="00947967"/>
    <w:rsid w:val="00950E5C"/>
    <w:rsid w:val="00951616"/>
    <w:rsid w:val="0095214F"/>
    <w:rsid w:val="00952528"/>
    <w:rsid w:val="00954052"/>
    <w:rsid w:val="00954DCA"/>
    <w:rsid w:val="00954EEE"/>
    <w:rsid w:val="00954FEF"/>
    <w:rsid w:val="00960DCA"/>
    <w:rsid w:val="00962182"/>
    <w:rsid w:val="00962693"/>
    <w:rsid w:val="00963064"/>
    <w:rsid w:val="00963766"/>
    <w:rsid w:val="0096569B"/>
    <w:rsid w:val="00967115"/>
    <w:rsid w:val="00967428"/>
    <w:rsid w:val="00967571"/>
    <w:rsid w:val="009677CF"/>
    <w:rsid w:val="00971131"/>
    <w:rsid w:val="00971339"/>
    <w:rsid w:val="00972D7F"/>
    <w:rsid w:val="00974906"/>
    <w:rsid w:val="00982280"/>
    <w:rsid w:val="00983A13"/>
    <w:rsid w:val="009904C4"/>
    <w:rsid w:val="0099189B"/>
    <w:rsid w:val="00991A1B"/>
    <w:rsid w:val="0099486E"/>
    <w:rsid w:val="00994FD0"/>
    <w:rsid w:val="00995653"/>
    <w:rsid w:val="00995BC2"/>
    <w:rsid w:val="00996968"/>
    <w:rsid w:val="00996BEB"/>
    <w:rsid w:val="00997B29"/>
    <w:rsid w:val="009A0FC1"/>
    <w:rsid w:val="009A100F"/>
    <w:rsid w:val="009A11C6"/>
    <w:rsid w:val="009A211F"/>
    <w:rsid w:val="009A41A7"/>
    <w:rsid w:val="009A4A92"/>
    <w:rsid w:val="009A4AA9"/>
    <w:rsid w:val="009A4E9D"/>
    <w:rsid w:val="009A62F4"/>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291"/>
    <w:rsid w:val="009C36A9"/>
    <w:rsid w:val="009C4E7D"/>
    <w:rsid w:val="009C6FCD"/>
    <w:rsid w:val="009C74D5"/>
    <w:rsid w:val="009D0888"/>
    <w:rsid w:val="009D12FB"/>
    <w:rsid w:val="009D2AB4"/>
    <w:rsid w:val="009D3289"/>
    <w:rsid w:val="009D5882"/>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43A7"/>
    <w:rsid w:val="00A14937"/>
    <w:rsid w:val="00A15BFC"/>
    <w:rsid w:val="00A16B28"/>
    <w:rsid w:val="00A17B0B"/>
    <w:rsid w:val="00A2026F"/>
    <w:rsid w:val="00A217F7"/>
    <w:rsid w:val="00A22457"/>
    <w:rsid w:val="00A238F0"/>
    <w:rsid w:val="00A23F8E"/>
    <w:rsid w:val="00A24BD9"/>
    <w:rsid w:val="00A24EF3"/>
    <w:rsid w:val="00A24FB7"/>
    <w:rsid w:val="00A253EB"/>
    <w:rsid w:val="00A2555F"/>
    <w:rsid w:val="00A25AE1"/>
    <w:rsid w:val="00A25F62"/>
    <w:rsid w:val="00A25F78"/>
    <w:rsid w:val="00A27269"/>
    <w:rsid w:val="00A2760A"/>
    <w:rsid w:val="00A277C7"/>
    <w:rsid w:val="00A30C43"/>
    <w:rsid w:val="00A30F5F"/>
    <w:rsid w:val="00A31160"/>
    <w:rsid w:val="00A31829"/>
    <w:rsid w:val="00A31842"/>
    <w:rsid w:val="00A32006"/>
    <w:rsid w:val="00A3218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161B"/>
    <w:rsid w:val="00A52150"/>
    <w:rsid w:val="00A540C2"/>
    <w:rsid w:val="00A5595B"/>
    <w:rsid w:val="00A5660E"/>
    <w:rsid w:val="00A57C06"/>
    <w:rsid w:val="00A57DD0"/>
    <w:rsid w:val="00A60AB2"/>
    <w:rsid w:val="00A60C49"/>
    <w:rsid w:val="00A61007"/>
    <w:rsid w:val="00A62DFA"/>
    <w:rsid w:val="00A63A1A"/>
    <w:rsid w:val="00A64D74"/>
    <w:rsid w:val="00A655F3"/>
    <w:rsid w:val="00A6667F"/>
    <w:rsid w:val="00A66B8A"/>
    <w:rsid w:val="00A71FF5"/>
    <w:rsid w:val="00A73142"/>
    <w:rsid w:val="00A73E31"/>
    <w:rsid w:val="00A74AB4"/>
    <w:rsid w:val="00A75480"/>
    <w:rsid w:val="00A75D72"/>
    <w:rsid w:val="00A76E48"/>
    <w:rsid w:val="00A77508"/>
    <w:rsid w:val="00A82220"/>
    <w:rsid w:val="00A82811"/>
    <w:rsid w:val="00A82BFF"/>
    <w:rsid w:val="00A82E1C"/>
    <w:rsid w:val="00A836DF"/>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1FC4"/>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1EEB"/>
    <w:rsid w:val="00AE380F"/>
    <w:rsid w:val="00AE3A9A"/>
    <w:rsid w:val="00AE6491"/>
    <w:rsid w:val="00AF01C4"/>
    <w:rsid w:val="00AF03DB"/>
    <w:rsid w:val="00AF141E"/>
    <w:rsid w:val="00AF22AC"/>
    <w:rsid w:val="00AF2D9F"/>
    <w:rsid w:val="00AF3389"/>
    <w:rsid w:val="00AF43C9"/>
    <w:rsid w:val="00AF5373"/>
    <w:rsid w:val="00AF609E"/>
    <w:rsid w:val="00AF6D25"/>
    <w:rsid w:val="00B00493"/>
    <w:rsid w:val="00B03173"/>
    <w:rsid w:val="00B03A8C"/>
    <w:rsid w:val="00B04198"/>
    <w:rsid w:val="00B05254"/>
    <w:rsid w:val="00B0545C"/>
    <w:rsid w:val="00B05E3A"/>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20270"/>
    <w:rsid w:val="00B205EF"/>
    <w:rsid w:val="00B21379"/>
    <w:rsid w:val="00B22B67"/>
    <w:rsid w:val="00B23749"/>
    <w:rsid w:val="00B241BF"/>
    <w:rsid w:val="00B262E6"/>
    <w:rsid w:val="00B26FB8"/>
    <w:rsid w:val="00B27455"/>
    <w:rsid w:val="00B27DE2"/>
    <w:rsid w:val="00B319D5"/>
    <w:rsid w:val="00B31B79"/>
    <w:rsid w:val="00B32C6C"/>
    <w:rsid w:val="00B338EC"/>
    <w:rsid w:val="00B34F1E"/>
    <w:rsid w:val="00B35047"/>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85"/>
    <w:rsid w:val="00B536C8"/>
    <w:rsid w:val="00B5382E"/>
    <w:rsid w:val="00B54105"/>
    <w:rsid w:val="00B56135"/>
    <w:rsid w:val="00B56DF6"/>
    <w:rsid w:val="00B56FD2"/>
    <w:rsid w:val="00B5782B"/>
    <w:rsid w:val="00B62155"/>
    <w:rsid w:val="00B62912"/>
    <w:rsid w:val="00B63A4D"/>
    <w:rsid w:val="00B64841"/>
    <w:rsid w:val="00B64854"/>
    <w:rsid w:val="00B658D9"/>
    <w:rsid w:val="00B65C8A"/>
    <w:rsid w:val="00B664A6"/>
    <w:rsid w:val="00B66791"/>
    <w:rsid w:val="00B67655"/>
    <w:rsid w:val="00B7159B"/>
    <w:rsid w:val="00B71F01"/>
    <w:rsid w:val="00B721D0"/>
    <w:rsid w:val="00B72D32"/>
    <w:rsid w:val="00B7351F"/>
    <w:rsid w:val="00B73809"/>
    <w:rsid w:val="00B74808"/>
    <w:rsid w:val="00B74E0A"/>
    <w:rsid w:val="00B75181"/>
    <w:rsid w:val="00B756DE"/>
    <w:rsid w:val="00B75BCC"/>
    <w:rsid w:val="00B76457"/>
    <w:rsid w:val="00B77535"/>
    <w:rsid w:val="00B77BD8"/>
    <w:rsid w:val="00B80A5D"/>
    <w:rsid w:val="00B83934"/>
    <w:rsid w:val="00B83AF1"/>
    <w:rsid w:val="00B83AF5"/>
    <w:rsid w:val="00B83DE5"/>
    <w:rsid w:val="00B84467"/>
    <w:rsid w:val="00B84CB1"/>
    <w:rsid w:val="00B8569B"/>
    <w:rsid w:val="00B86A34"/>
    <w:rsid w:val="00B879A4"/>
    <w:rsid w:val="00B87D2B"/>
    <w:rsid w:val="00B903A8"/>
    <w:rsid w:val="00B907AB"/>
    <w:rsid w:val="00B90FDD"/>
    <w:rsid w:val="00B9412F"/>
    <w:rsid w:val="00B950CA"/>
    <w:rsid w:val="00B9569F"/>
    <w:rsid w:val="00B95A6E"/>
    <w:rsid w:val="00B962C8"/>
    <w:rsid w:val="00BA2695"/>
    <w:rsid w:val="00BA3A55"/>
    <w:rsid w:val="00BA529C"/>
    <w:rsid w:val="00BA5ABE"/>
    <w:rsid w:val="00BA6B6A"/>
    <w:rsid w:val="00BB01C6"/>
    <w:rsid w:val="00BB05E0"/>
    <w:rsid w:val="00BB08DC"/>
    <w:rsid w:val="00BB09E5"/>
    <w:rsid w:val="00BB2153"/>
    <w:rsid w:val="00BB2D98"/>
    <w:rsid w:val="00BB3451"/>
    <w:rsid w:val="00BB34F1"/>
    <w:rsid w:val="00BB3B4A"/>
    <w:rsid w:val="00BB60A9"/>
    <w:rsid w:val="00BB614D"/>
    <w:rsid w:val="00BB65B0"/>
    <w:rsid w:val="00BB691B"/>
    <w:rsid w:val="00BC02D7"/>
    <w:rsid w:val="00BC0DF8"/>
    <w:rsid w:val="00BC1558"/>
    <w:rsid w:val="00BC174E"/>
    <w:rsid w:val="00BC228B"/>
    <w:rsid w:val="00BC2FD3"/>
    <w:rsid w:val="00BC4A3E"/>
    <w:rsid w:val="00BC5A65"/>
    <w:rsid w:val="00BC5F88"/>
    <w:rsid w:val="00BC706C"/>
    <w:rsid w:val="00BC7C19"/>
    <w:rsid w:val="00BC7F4C"/>
    <w:rsid w:val="00BD132F"/>
    <w:rsid w:val="00BD1EF3"/>
    <w:rsid w:val="00BD26D1"/>
    <w:rsid w:val="00BD2B39"/>
    <w:rsid w:val="00BD2FC0"/>
    <w:rsid w:val="00BD4C8D"/>
    <w:rsid w:val="00BD7522"/>
    <w:rsid w:val="00BD7D91"/>
    <w:rsid w:val="00BE06A4"/>
    <w:rsid w:val="00BE0DED"/>
    <w:rsid w:val="00BE35C9"/>
    <w:rsid w:val="00BE36E1"/>
    <w:rsid w:val="00BE36F7"/>
    <w:rsid w:val="00BE3E3C"/>
    <w:rsid w:val="00BE3E80"/>
    <w:rsid w:val="00BE4319"/>
    <w:rsid w:val="00BE4443"/>
    <w:rsid w:val="00BE51FF"/>
    <w:rsid w:val="00BE5339"/>
    <w:rsid w:val="00BE59B2"/>
    <w:rsid w:val="00BE60AB"/>
    <w:rsid w:val="00BE66DC"/>
    <w:rsid w:val="00BE71AF"/>
    <w:rsid w:val="00BE741A"/>
    <w:rsid w:val="00BF0914"/>
    <w:rsid w:val="00BF0DCF"/>
    <w:rsid w:val="00BF1B63"/>
    <w:rsid w:val="00BF1D17"/>
    <w:rsid w:val="00BF2F78"/>
    <w:rsid w:val="00BF336B"/>
    <w:rsid w:val="00BF3AD6"/>
    <w:rsid w:val="00BF45E6"/>
    <w:rsid w:val="00BF4691"/>
    <w:rsid w:val="00BF5090"/>
    <w:rsid w:val="00BF5786"/>
    <w:rsid w:val="00BF595D"/>
    <w:rsid w:val="00BF62FF"/>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3BC0"/>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F65"/>
    <w:rsid w:val="00C26A2A"/>
    <w:rsid w:val="00C302BC"/>
    <w:rsid w:val="00C329E4"/>
    <w:rsid w:val="00C3373C"/>
    <w:rsid w:val="00C3406B"/>
    <w:rsid w:val="00C34A60"/>
    <w:rsid w:val="00C359F0"/>
    <w:rsid w:val="00C35DAE"/>
    <w:rsid w:val="00C362E5"/>
    <w:rsid w:val="00C37B2F"/>
    <w:rsid w:val="00C37C66"/>
    <w:rsid w:val="00C401D6"/>
    <w:rsid w:val="00C41023"/>
    <w:rsid w:val="00C4229E"/>
    <w:rsid w:val="00C43E80"/>
    <w:rsid w:val="00C43F41"/>
    <w:rsid w:val="00C44514"/>
    <w:rsid w:val="00C445D6"/>
    <w:rsid w:val="00C463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5B5F"/>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366A"/>
    <w:rsid w:val="00CA36BF"/>
    <w:rsid w:val="00CA4ACB"/>
    <w:rsid w:val="00CA4EC9"/>
    <w:rsid w:val="00CA700F"/>
    <w:rsid w:val="00CA782B"/>
    <w:rsid w:val="00CB1AE7"/>
    <w:rsid w:val="00CB2F05"/>
    <w:rsid w:val="00CB3EFD"/>
    <w:rsid w:val="00CB3FD6"/>
    <w:rsid w:val="00CB41C7"/>
    <w:rsid w:val="00CB4C56"/>
    <w:rsid w:val="00CB5BD3"/>
    <w:rsid w:val="00CB5F2B"/>
    <w:rsid w:val="00CB6E42"/>
    <w:rsid w:val="00CC0E4E"/>
    <w:rsid w:val="00CC11FF"/>
    <w:rsid w:val="00CC1F1E"/>
    <w:rsid w:val="00CC240B"/>
    <w:rsid w:val="00CC25B0"/>
    <w:rsid w:val="00CC284D"/>
    <w:rsid w:val="00CC298A"/>
    <w:rsid w:val="00CC2F21"/>
    <w:rsid w:val="00CC5533"/>
    <w:rsid w:val="00CC5D18"/>
    <w:rsid w:val="00CC6BF9"/>
    <w:rsid w:val="00CC6FC8"/>
    <w:rsid w:val="00CC7165"/>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1844"/>
    <w:rsid w:val="00CE23B4"/>
    <w:rsid w:val="00CE388D"/>
    <w:rsid w:val="00CE4F2B"/>
    <w:rsid w:val="00CE57C3"/>
    <w:rsid w:val="00CE6F41"/>
    <w:rsid w:val="00CE7533"/>
    <w:rsid w:val="00CE7726"/>
    <w:rsid w:val="00CF10F6"/>
    <w:rsid w:val="00CF17C7"/>
    <w:rsid w:val="00CF1BBD"/>
    <w:rsid w:val="00CF4443"/>
    <w:rsid w:val="00CF4F8D"/>
    <w:rsid w:val="00CF5581"/>
    <w:rsid w:val="00CF5C9C"/>
    <w:rsid w:val="00CF68A8"/>
    <w:rsid w:val="00CF6BD4"/>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6562"/>
    <w:rsid w:val="00D17908"/>
    <w:rsid w:val="00D17A21"/>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97A"/>
    <w:rsid w:val="00D36CCA"/>
    <w:rsid w:val="00D3705B"/>
    <w:rsid w:val="00D378A0"/>
    <w:rsid w:val="00D37EE7"/>
    <w:rsid w:val="00D4336F"/>
    <w:rsid w:val="00D43394"/>
    <w:rsid w:val="00D44684"/>
    <w:rsid w:val="00D45B76"/>
    <w:rsid w:val="00D45F79"/>
    <w:rsid w:val="00D46121"/>
    <w:rsid w:val="00D47345"/>
    <w:rsid w:val="00D50F00"/>
    <w:rsid w:val="00D50F85"/>
    <w:rsid w:val="00D51589"/>
    <w:rsid w:val="00D52BD9"/>
    <w:rsid w:val="00D52F0D"/>
    <w:rsid w:val="00D533A3"/>
    <w:rsid w:val="00D54869"/>
    <w:rsid w:val="00D55318"/>
    <w:rsid w:val="00D5610E"/>
    <w:rsid w:val="00D57709"/>
    <w:rsid w:val="00D57A2B"/>
    <w:rsid w:val="00D57B98"/>
    <w:rsid w:val="00D60AF9"/>
    <w:rsid w:val="00D61F51"/>
    <w:rsid w:val="00D631B7"/>
    <w:rsid w:val="00D646FE"/>
    <w:rsid w:val="00D64BAD"/>
    <w:rsid w:val="00D66443"/>
    <w:rsid w:val="00D66682"/>
    <w:rsid w:val="00D672B0"/>
    <w:rsid w:val="00D70134"/>
    <w:rsid w:val="00D70265"/>
    <w:rsid w:val="00D70A4D"/>
    <w:rsid w:val="00D71FA4"/>
    <w:rsid w:val="00D72276"/>
    <w:rsid w:val="00D7327E"/>
    <w:rsid w:val="00D73FAB"/>
    <w:rsid w:val="00D741E6"/>
    <w:rsid w:val="00D74B01"/>
    <w:rsid w:val="00D76C61"/>
    <w:rsid w:val="00D772E8"/>
    <w:rsid w:val="00D77AB6"/>
    <w:rsid w:val="00D77AF4"/>
    <w:rsid w:val="00D8022B"/>
    <w:rsid w:val="00D809FB"/>
    <w:rsid w:val="00D811D9"/>
    <w:rsid w:val="00D81920"/>
    <w:rsid w:val="00D82482"/>
    <w:rsid w:val="00D826CB"/>
    <w:rsid w:val="00D83125"/>
    <w:rsid w:val="00D832D9"/>
    <w:rsid w:val="00D83679"/>
    <w:rsid w:val="00D841AB"/>
    <w:rsid w:val="00D85257"/>
    <w:rsid w:val="00D8525C"/>
    <w:rsid w:val="00D852C4"/>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C5F"/>
    <w:rsid w:val="00D95189"/>
    <w:rsid w:val="00D959EA"/>
    <w:rsid w:val="00D963A1"/>
    <w:rsid w:val="00DA04C0"/>
    <w:rsid w:val="00DA0F8B"/>
    <w:rsid w:val="00DA12C8"/>
    <w:rsid w:val="00DA262B"/>
    <w:rsid w:val="00DA3643"/>
    <w:rsid w:val="00DA4B8E"/>
    <w:rsid w:val="00DA4FF1"/>
    <w:rsid w:val="00DA7F8C"/>
    <w:rsid w:val="00DB140E"/>
    <w:rsid w:val="00DB1DA9"/>
    <w:rsid w:val="00DB30EB"/>
    <w:rsid w:val="00DB3DEB"/>
    <w:rsid w:val="00DB5225"/>
    <w:rsid w:val="00DB5629"/>
    <w:rsid w:val="00DB6279"/>
    <w:rsid w:val="00DB65A0"/>
    <w:rsid w:val="00DB6814"/>
    <w:rsid w:val="00DB6C8E"/>
    <w:rsid w:val="00DB76EF"/>
    <w:rsid w:val="00DB78B4"/>
    <w:rsid w:val="00DC0A92"/>
    <w:rsid w:val="00DC102A"/>
    <w:rsid w:val="00DC32B2"/>
    <w:rsid w:val="00DC34D8"/>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C21"/>
    <w:rsid w:val="00DD61A4"/>
    <w:rsid w:val="00DD69C2"/>
    <w:rsid w:val="00DD6ED0"/>
    <w:rsid w:val="00DD6F39"/>
    <w:rsid w:val="00DD7094"/>
    <w:rsid w:val="00DD74A7"/>
    <w:rsid w:val="00DE029F"/>
    <w:rsid w:val="00DE02FB"/>
    <w:rsid w:val="00DE1028"/>
    <w:rsid w:val="00DE2683"/>
    <w:rsid w:val="00DE2E6B"/>
    <w:rsid w:val="00DE35ED"/>
    <w:rsid w:val="00DE4ADF"/>
    <w:rsid w:val="00DE51D5"/>
    <w:rsid w:val="00DE68DF"/>
    <w:rsid w:val="00DF0372"/>
    <w:rsid w:val="00DF117D"/>
    <w:rsid w:val="00DF1579"/>
    <w:rsid w:val="00DF1E3D"/>
    <w:rsid w:val="00DF20FC"/>
    <w:rsid w:val="00DF36FC"/>
    <w:rsid w:val="00DF4AC7"/>
    <w:rsid w:val="00DF4CB3"/>
    <w:rsid w:val="00DF5570"/>
    <w:rsid w:val="00DF614D"/>
    <w:rsid w:val="00DF630B"/>
    <w:rsid w:val="00DF6F04"/>
    <w:rsid w:val="00DF7B01"/>
    <w:rsid w:val="00E000C1"/>
    <w:rsid w:val="00E00234"/>
    <w:rsid w:val="00E0118E"/>
    <w:rsid w:val="00E01F62"/>
    <w:rsid w:val="00E033B4"/>
    <w:rsid w:val="00E036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27A60"/>
    <w:rsid w:val="00E300BC"/>
    <w:rsid w:val="00E30236"/>
    <w:rsid w:val="00E31FB3"/>
    <w:rsid w:val="00E31FBD"/>
    <w:rsid w:val="00E321B2"/>
    <w:rsid w:val="00E33601"/>
    <w:rsid w:val="00E33AF3"/>
    <w:rsid w:val="00E34913"/>
    <w:rsid w:val="00E34964"/>
    <w:rsid w:val="00E34B88"/>
    <w:rsid w:val="00E35EB0"/>
    <w:rsid w:val="00E37D1A"/>
    <w:rsid w:val="00E415C9"/>
    <w:rsid w:val="00E4183C"/>
    <w:rsid w:val="00E41F15"/>
    <w:rsid w:val="00E42784"/>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45C9"/>
    <w:rsid w:val="00E6480E"/>
    <w:rsid w:val="00E650A4"/>
    <w:rsid w:val="00E65600"/>
    <w:rsid w:val="00E70CBD"/>
    <w:rsid w:val="00E71255"/>
    <w:rsid w:val="00E721B7"/>
    <w:rsid w:val="00E72CAC"/>
    <w:rsid w:val="00E73232"/>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3403"/>
    <w:rsid w:val="00E934C8"/>
    <w:rsid w:val="00E95279"/>
    <w:rsid w:val="00E959ED"/>
    <w:rsid w:val="00E9611A"/>
    <w:rsid w:val="00E969EF"/>
    <w:rsid w:val="00E96E91"/>
    <w:rsid w:val="00EA043E"/>
    <w:rsid w:val="00EA092F"/>
    <w:rsid w:val="00EA10DB"/>
    <w:rsid w:val="00EA24A7"/>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3612"/>
    <w:rsid w:val="00EC426E"/>
    <w:rsid w:val="00EC56ED"/>
    <w:rsid w:val="00EC5C76"/>
    <w:rsid w:val="00EC6134"/>
    <w:rsid w:val="00ED02AD"/>
    <w:rsid w:val="00ED116C"/>
    <w:rsid w:val="00ED128F"/>
    <w:rsid w:val="00ED13CF"/>
    <w:rsid w:val="00ED3382"/>
    <w:rsid w:val="00ED3910"/>
    <w:rsid w:val="00ED3FB3"/>
    <w:rsid w:val="00ED4141"/>
    <w:rsid w:val="00ED5010"/>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5B0E"/>
    <w:rsid w:val="00EF6025"/>
    <w:rsid w:val="00EF68FA"/>
    <w:rsid w:val="00EF78B0"/>
    <w:rsid w:val="00F011C9"/>
    <w:rsid w:val="00F02D7F"/>
    <w:rsid w:val="00F05269"/>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1B2B"/>
    <w:rsid w:val="00F23F0E"/>
    <w:rsid w:val="00F2516E"/>
    <w:rsid w:val="00F2555F"/>
    <w:rsid w:val="00F255F9"/>
    <w:rsid w:val="00F26085"/>
    <w:rsid w:val="00F26313"/>
    <w:rsid w:val="00F26876"/>
    <w:rsid w:val="00F30F0A"/>
    <w:rsid w:val="00F31175"/>
    <w:rsid w:val="00F3120D"/>
    <w:rsid w:val="00F31F34"/>
    <w:rsid w:val="00F3335E"/>
    <w:rsid w:val="00F3393C"/>
    <w:rsid w:val="00F340AB"/>
    <w:rsid w:val="00F3489D"/>
    <w:rsid w:val="00F34F45"/>
    <w:rsid w:val="00F35314"/>
    <w:rsid w:val="00F353BE"/>
    <w:rsid w:val="00F36018"/>
    <w:rsid w:val="00F3603C"/>
    <w:rsid w:val="00F37345"/>
    <w:rsid w:val="00F37602"/>
    <w:rsid w:val="00F37E73"/>
    <w:rsid w:val="00F40BCF"/>
    <w:rsid w:val="00F414C6"/>
    <w:rsid w:val="00F420A4"/>
    <w:rsid w:val="00F43BF4"/>
    <w:rsid w:val="00F44CE6"/>
    <w:rsid w:val="00F452FF"/>
    <w:rsid w:val="00F458B6"/>
    <w:rsid w:val="00F475E4"/>
    <w:rsid w:val="00F51A13"/>
    <w:rsid w:val="00F527DD"/>
    <w:rsid w:val="00F52BD3"/>
    <w:rsid w:val="00F52EBD"/>
    <w:rsid w:val="00F534EC"/>
    <w:rsid w:val="00F53CCD"/>
    <w:rsid w:val="00F5495D"/>
    <w:rsid w:val="00F55187"/>
    <w:rsid w:val="00F55203"/>
    <w:rsid w:val="00F5564C"/>
    <w:rsid w:val="00F60F0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130B"/>
    <w:rsid w:val="00F91876"/>
    <w:rsid w:val="00F92913"/>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149A"/>
    <w:rsid w:val="00FC3C7D"/>
    <w:rsid w:val="00FC3E5B"/>
    <w:rsid w:val="00FC45C4"/>
    <w:rsid w:val="00FC4768"/>
    <w:rsid w:val="00FC4900"/>
    <w:rsid w:val="00FC5D89"/>
    <w:rsid w:val="00FC6052"/>
    <w:rsid w:val="00FC668E"/>
    <w:rsid w:val="00FC71F3"/>
    <w:rsid w:val="00FC7D09"/>
    <w:rsid w:val="00FD0087"/>
    <w:rsid w:val="00FD0300"/>
    <w:rsid w:val="00FD06D4"/>
    <w:rsid w:val="00FD10CA"/>
    <w:rsid w:val="00FD11CE"/>
    <w:rsid w:val="00FD4076"/>
    <w:rsid w:val="00FD45F8"/>
    <w:rsid w:val="00FD6873"/>
    <w:rsid w:val="00FD7582"/>
    <w:rsid w:val="00FD79A7"/>
    <w:rsid w:val="00FE0CE8"/>
    <w:rsid w:val="00FE1FEE"/>
    <w:rsid w:val="00FE2029"/>
    <w:rsid w:val="00FE2191"/>
    <w:rsid w:val="00FE2443"/>
    <w:rsid w:val="00FE277C"/>
    <w:rsid w:val="00FE2F42"/>
    <w:rsid w:val="00FE362C"/>
    <w:rsid w:val="00FE61DE"/>
    <w:rsid w:val="00FE6319"/>
    <w:rsid w:val="00FE656F"/>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F009B"/>
  <w15:docId w15:val="{222B0ACA-97FA-47CA-A4E3-3290AA8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C844-6C8D-4CB4-81FF-DD96A456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4339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Johan Wolles</cp:lastModifiedBy>
  <cp:revision>2</cp:revision>
  <cp:lastPrinted>2018-11-12T13:49:00Z</cp:lastPrinted>
  <dcterms:created xsi:type="dcterms:W3CDTF">2018-12-17T09:02:00Z</dcterms:created>
  <dcterms:modified xsi:type="dcterms:W3CDTF">2018-12-17T09:02:00Z</dcterms:modified>
</cp:coreProperties>
</file>