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ae16187d5de34bda" /><Relationship Type="http://schemas.openxmlformats.org/package/2006/relationships/metadata/core-properties" Target="package/services/metadata/core-properties/22a5f5652a184d21b627de7929cb9b4f.psmdcp" Id="R6ffe5389bc91452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516F3D9B" w14:paraId="672A6659" wp14:textId="4A37D8DD">
      <w:pPr>
        <w:pStyle w:val="Normal"/>
        <w:suppressAutoHyphens w:val="true"/>
        <w:spacing w:before="0" w:after="0" w:line="240" w:lineRule="auto"/>
        <w:ind w:left="0" w:right="0" w:firstLine="0"/>
        <w:jc w:val="center"/>
      </w:pPr>
      <w:r w:rsidR="295C60F4">
        <w:drawing>
          <wp:inline xmlns:wp14="http://schemas.microsoft.com/office/word/2010/wordprocessingDrawing" wp14:editId="5B8B1795" wp14:anchorId="1A78FE8E">
            <wp:extent cx="1504950" cy="1847850"/>
            <wp:effectExtent l="0" t="0" r="0" b="0"/>
            <wp:docPr id="326258078" name="" descr="Mervärde sedan 1985 Logoty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8ef5a2f8b444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DAB6C7B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02EB378F" wp14:textId="77777777">
      <w:pPr>
        <w:suppressAutoHyphens w:val="true"/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562DBC5A" w14:paraId="42B5155A" wp14:textId="2B78CDEC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562DBC5A" w:rsidR="562DBC5A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BMW Club Schweden</w:t>
      </w:r>
    </w:p>
    <w:p xmlns:wp14="http://schemas.microsoft.com/office/word/2010/wordml" w14:paraId="6A05A809" wp14:textId="77777777">
      <w:pPr>
        <w:suppressAutoHyphens w:val="true"/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:rsidR="14BAE609" w:rsidP="562DBC5A" w:rsidRDefault="14BAE609" w14:paraId="64DEA581" w14:textId="60213F26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8"/>
          <w:szCs w:val="28"/>
        </w:rPr>
      </w:pPr>
      <w:r w:rsidRPr="562DBC5A" w:rsidR="14BAE609">
        <w:rPr>
          <w:rFonts w:ascii="Verdana" w:hAnsi="Verdana" w:eastAsia="Verdana" w:cs="Verdana"/>
          <w:b w:val="1"/>
          <w:bCs w:val="1"/>
          <w:i w:val="0"/>
          <w:iCs w:val="0"/>
          <w:sz w:val="28"/>
          <w:szCs w:val="28"/>
        </w:rPr>
        <w:t>Motion till årsmöte [Ändra till nuvarande år]</w:t>
      </w:r>
    </w:p>
    <w:p w:rsidR="562DBC5A" w:rsidP="562DBC5A" w:rsidRDefault="562DBC5A" w14:paraId="55D2CDC5" w14:textId="3A1FA16D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2EB00B2C" w14:textId="16CEDF1C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14BAE609" w:rsidP="562DBC5A" w:rsidRDefault="14BAE609" w14:paraId="25503600" w14:textId="2D2CC8E9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  <w:r w:rsidRPr="562DBC5A" w:rsidR="14BAE609"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  <w:t>[Beskrivning av din motion]</w:t>
      </w:r>
    </w:p>
    <w:p w:rsidR="562DBC5A" w:rsidP="562DBC5A" w:rsidRDefault="562DBC5A" w14:paraId="12BDE2D7" w14:textId="0F3A8E0A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0974EFED" w14:textId="63A4FE3F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5EA9F747" w14:textId="60B0FF04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7E484453" w14:textId="12100DD1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761D39DB" w14:textId="33E6A458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1593337" w14:textId="6C611CB9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0A709011" w14:textId="7639BB0B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55CCCAD3" w14:textId="74088B86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3FCFDEAF" w14:textId="4DED7460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674447C" w14:textId="623F6EB8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52A88A4" w14:textId="0495373C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4CF3AD27" w14:textId="70957D15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12AC987E" w14:textId="61BEA3CF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510FED26" w14:textId="6DA86694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7DDDE91D" w14:textId="5A5B5AE6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14BAE609" w:rsidP="562DBC5A" w:rsidRDefault="14BAE609" w14:paraId="67AFD417" w14:textId="5CD46D5B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  <w:r w:rsidRPr="562DBC5A" w:rsidR="14BAE609"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  <w:t>Motionären föreslår årsmötet besluta att uppdra BMW CS Styrelse att genomföra det som föreslås i motionen.</w:t>
      </w:r>
    </w:p>
    <w:p w:rsidR="562DBC5A" w:rsidP="562DBC5A" w:rsidRDefault="562DBC5A" w14:paraId="4E983359" w14:textId="78B2B98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562DBC5A" w:rsidP="562DBC5A" w:rsidRDefault="562DBC5A" w14:paraId="41A43161" w14:textId="3AD5DB3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14BAE609" w:rsidP="5B8B1795" w:rsidRDefault="14BAE609" w14:paraId="325AA686" w14:textId="0A7292C8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1"/>
          <w:iCs w:val="1"/>
          <w:sz w:val="24"/>
          <w:szCs w:val="24"/>
        </w:rPr>
      </w:pPr>
      <w:r w:rsidRPr="5B8B1795" w:rsidR="14BAE609"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  <w:t>/</w:t>
      </w:r>
      <w:r w:rsidRPr="5B8B1795" w:rsidR="14BAE609">
        <w:rPr>
          <w:rFonts w:ascii="Verdana" w:hAnsi="Verdana" w:eastAsia="Verdana" w:cs="Verdana"/>
          <w:b w:val="0"/>
          <w:bCs w:val="0"/>
          <w:i w:val="1"/>
          <w:iCs w:val="1"/>
          <w:sz w:val="24"/>
          <w:szCs w:val="24"/>
        </w:rPr>
        <w:t>[Underteckna med ditt namn och medlemsnummer]</w:t>
      </w:r>
      <w:r>
        <w:br/>
      </w:r>
      <w:r>
        <w:br/>
      </w:r>
      <w:r w:rsidRPr="5B8B1795" w:rsidR="14BAE609">
        <w:rPr>
          <w:rFonts w:ascii="Verdana" w:hAnsi="Verdana" w:eastAsia="Verdana" w:cs="Verdana"/>
          <w:b w:val="0"/>
          <w:bCs w:val="0"/>
          <w:i w:val="1"/>
          <w:iCs w:val="1"/>
          <w:sz w:val="24"/>
          <w:szCs w:val="24"/>
        </w:rPr>
        <w:t xml:space="preserve">Skicka till </w:t>
      </w:r>
      <w:hyperlink r:id="R917fef9eea5548ca">
        <w:r w:rsidRPr="5B8B1795" w:rsidR="67C8F6BA">
          <w:rPr>
            <w:rStyle w:val="Hyperlink"/>
            <w:rFonts w:ascii="Verdana" w:hAnsi="Verdana" w:eastAsia="Verdana" w:cs="Verdana"/>
            <w:b w:val="0"/>
            <w:bCs w:val="0"/>
            <w:i w:val="1"/>
            <w:iCs w:val="1"/>
            <w:sz w:val="24"/>
            <w:szCs w:val="24"/>
          </w:rPr>
          <w:t>christer.nilsson</w:t>
        </w:r>
        <w:r w:rsidRPr="5B8B1795" w:rsidR="14BAE609">
          <w:rPr>
            <w:rStyle w:val="Hyperlink"/>
            <w:rFonts w:ascii="Verdana" w:hAnsi="Verdana" w:eastAsia="Verdana" w:cs="Verdana"/>
            <w:b w:val="0"/>
            <w:bCs w:val="0"/>
            <w:i w:val="1"/>
            <w:iCs w:val="1"/>
            <w:sz w:val="24"/>
            <w:szCs w:val="24"/>
          </w:rPr>
          <w:t>@bmwcs.com</w:t>
        </w:r>
      </w:hyperlink>
    </w:p>
    <w:p w:rsidR="562DBC5A" w:rsidP="5B8B1795" w:rsidRDefault="562DBC5A" w14:paraId="44D7F135" w14:textId="31228696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sz w:val="24"/>
          <w:szCs w:val="24"/>
        </w:rPr>
      </w:pPr>
    </w:p>
    <w:p w:rsidR="562DBC5A" w:rsidP="562DBC5A" w:rsidRDefault="562DBC5A" w14:paraId="1ED51A40" w14:textId="4F430AA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562DBC5A" w:rsidP="562DBC5A" w:rsidRDefault="562DBC5A" w14:paraId="71A38342" w14:textId="4F41D483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516F3D9B"/>
    <w:rsid w:val="14BAE609"/>
    <w:rsid w:val="2164A934"/>
    <w:rsid w:val="295C60F4"/>
    <w:rsid w:val="516F3D9B"/>
    <w:rsid w:val="5491EBF9"/>
    <w:rsid w:val="562DBC5A"/>
    <w:rsid w:val="56BAB503"/>
    <w:rsid w:val="5B8B1795"/>
    <w:rsid w:val="67C8F6BA"/>
    <w:rsid w:val="71223231"/>
    <w:rsid w:val="7C71C482"/>
  </w:rsids>
  <w14:docId w14:val="2613001B"/>
  <w15:docId w15:val="{86D3FB03-1204-4547-AD2A-C830B073AC8C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c38f45d8ca3e4dce" /><Relationship Type="http://schemas.openxmlformats.org/officeDocument/2006/relationships/image" Target="/media/image3.png" Id="Rb68ef5a2f8b44487" /><Relationship Type="http://schemas.openxmlformats.org/officeDocument/2006/relationships/hyperlink" Target="mailto:stockholm@bmwcs.com" TargetMode="External" Id="R917fef9eea5548ca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