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EC952" w14:textId="77777777" w:rsidR="00E75945" w:rsidRPr="00844CAC" w:rsidRDefault="00844CAC">
      <w:pPr>
        <w:rPr>
          <w:b/>
          <w:sz w:val="28"/>
          <w:szCs w:val="28"/>
        </w:rPr>
      </w:pPr>
      <w:r w:rsidRPr="00844CAC">
        <w:rPr>
          <w:b/>
          <w:sz w:val="28"/>
          <w:szCs w:val="28"/>
        </w:rPr>
        <w:t>Sådan evaluerer vi undervisningen på Billesborgskolen</w:t>
      </w:r>
    </w:p>
    <w:p w14:paraId="200EC953" w14:textId="77777777" w:rsidR="00844CAC" w:rsidRPr="00844CAC" w:rsidRDefault="00844CAC">
      <w:pPr>
        <w:rPr>
          <w:u w:val="single"/>
        </w:rPr>
      </w:pPr>
      <w:r w:rsidRPr="00844CAC">
        <w:rPr>
          <w:u w:val="single"/>
        </w:rPr>
        <w:t>Undervisningsmiljøvurdering</w:t>
      </w:r>
    </w:p>
    <w:p w14:paraId="200EC954" w14:textId="77777777" w:rsidR="00844CAC" w:rsidRDefault="00844CAC">
      <w:r>
        <w:t>Denne laves hvert 3. år og har fokus på elevernes fysiske, psykiske og æstetiske ”</w:t>
      </w:r>
      <w:proofErr w:type="spellStart"/>
      <w:r>
        <w:t>arbejds”miljø</w:t>
      </w:r>
      <w:proofErr w:type="spellEnd"/>
      <w:r>
        <w:t>.</w:t>
      </w:r>
      <w:r w:rsidR="00495D9D">
        <w:t xml:space="preserve"> Der følges op med handleplan og evt. uddybende samtaler i klassen, hvor man har fokus på de enkelte klassers respons på undersøgelsen. Det foregår typisk ved elektroniske spørgeskemaer fulgt op af uddybende samtaler i klassen.</w:t>
      </w:r>
    </w:p>
    <w:p w14:paraId="200EC955" w14:textId="77777777" w:rsidR="00844CAC" w:rsidRDefault="00844CAC"/>
    <w:p w14:paraId="200EC956" w14:textId="77777777" w:rsidR="00844CAC" w:rsidRPr="00844CAC" w:rsidRDefault="00844CAC">
      <w:pPr>
        <w:rPr>
          <w:u w:val="single"/>
        </w:rPr>
      </w:pPr>
      <w:r w:rsidRPr="00844CAC">
        <w:rPr>
          <w:u w:val="single"/>
        </w:rPr>
        <w:t>Arbejdspladsvurdering</w:t>
      </w:r>
    </w:p>
    <w:p w14:paraId="200EC957" w14:textId="77777777" w:rsidR="00844CAC" w:rsidRDefault="00844CAC">
      <w:r>
        <w:t xml:space="preserve">Denne laves hvert 3. år og har fokus på </w:t>
      </w:r>
      <w:r w:rsidR="00495D9D">
        <w:t>medarbejdernes arbejdsmiljø. Der</w:t>
      </w:r>
      <w:r>
        <w:t xml:space="preserve"> laves en relevant handlingsplan og opfølgning på denne løbende, blandt andet i rammen af </w:t>
      </w:r>
      <w:proofErr w:type="spellStart"/>
      <w:r>
        <w:t>AMO´s</w:t>
      </w:r>
      <w:proofErr w:type="spellEnd"/>
      <w:r>
        <w:t xml:space="preserve"> arbejde.</w:t>
      </w:r>
      <w:r w:rsidR="00495D9D">
        <w:t xml:space="preserve"> </w:t>
      </w:r>
    </w:p>
    <w:p w14:paraId="200EC958" w14:textId="77777777" w:rsidR="00844CAC" w:rsidRDefault="00844CAC"/>
    <w:p w14:paraId="200EC959" w14:textId="77777777" w:rsidR="00844CAC" w:rsidRPr="00844CAC" w:rsidRDefault="00844CAC">
      <w:pPr>
        <w:rPr>
          <w:u w:val="single"/>
        </w:rPr>
      </w:pPr>
      <w:r w:rsidRPr="00844CAC">
        <w:rPr>
          <w:u w:val="single"/>
        </w:rPr>
        <w:t>AMO</w:t>
      </w:r>
    </w:p>
    <w:p w14:paraId="200EC95A" w14:textId="62163081" w:rsidR="00844CAC" w:rsidRDefault="00844CAC">
      <w:r>
        <w:t>Skolens arbej</w:t>
      </w:r>
      <w:r w:rsidR="000079CC">
        <w:t>d</w:t>
      </w:r>
      <w:r>
        <w:t>smiljøorganisation, som består af skoleleder og 3 medarbejdervalgte, mødes jævnligt for at følge op på indsatsområder og være i dialog med medarbejderne.</w:t>
      </w:r>
    </w:p>
    <w:p w14:paraId="200EC95B" w14:textId="77777777" w:rsidR="00844CAC" w:rsidRDefault="00844CAC"/>
    <w:p w14:paraId="200EC95C" w14:textId="77777777" w:rsidR="00844CAC" w:rsidRPr="00844CAC" w:rsidRDefault="00844CAC">
      <w:pPr>
        <w:rPr>
          <w:u w:val="single"/>
        </w:rPr>
      </w:pPr>
      <w:r w:rsidRPr="00844CAC">
        <w:rPr>
          <w:u w:val="single"/>
        </w:rPr>
        <w:t>Tests</w:t>
      </w:r>
    </w:p>
    <w:p w14:paraId="200EC95D" w14:textId="77777777" w:rsidR="00844CAC" w:rsidRDefault="00844CAC">
      <w:r>
        <w:t>Alle elever, dog ikke i børnehaveklassen, testes hvert år i oktober med standardiserede tests fra Dansk Psykologisk Forlag med fokus på matematik, læsning og stavning. Testene munder ud i en forældresamtale og lærerne udarbejder en plan for opfølgning/fokusområder for klassen og den enkelte elev. Denne plan tilsendes skolelederen.</w:t>
      </w:r>
    </w:p>
    <w:p w14:paraId="200EC95E" w14:textId="77777777" w:rsidR="00495D9D" w:rsidRDefault="00495D9D"/>
    <w:p w14:paraId="200EC95F" w14:textId="77777777" w:rsidR="00495D9D" w:rsidRPr="00495D9D" w:rsidRDefault="00495D9D">
      <w:pPr>
        <w:rPr>
          <w:u w:val="single"/>
        </w:rPr>
      </w:pPr>
      <w:r w:rsidRPr="00495D9D">
        <w:rPr>
          <w:u w:val="single"/>
        </w:rPr>
        <w:t>Standpunktskarakter og afgangseksamen</w:t>
      </w:r>
    </w:p>
    <w:p w14:paraId="200EC960" w14:textId="77777777" w:rsidR="00495D9D" w:rsidRDefault="00495D9D">
      <w:r>
        <w:t>Der gives standpunktskarakterer fra 7. klasse. I øvrige klasser gives en udtalelse. Efter endt 9. klasse aflægges folkeskolens afgangsprøve.</w:t>
      </w:r>
    </w:p>
    <w:p w14:paraId="200EC961" w14:textId="77777777" w:rsidR="00844CAC" w:rsidRDefault="00844CAC"/>
    <w:p w14:paraId="200EC962" w14:textId="77777777" w:rsidR="00844CAC" w:rsidRPr="003504FA" w:rsidRDefault="00844CAC">
      <w:pPr>
        <w:rPr>
          <w:u w:val="single"/>
        </w:rPr>
      </w:pPr>
      <w:r w:rsidRPr="003504FA">
        <w:rPr>
          <w:u w:val="single"/>
        </w:rPr>
        <w:t>Evalueringer i det daglige</w:t>
      </w:r>
    </w:p>
    <w:p w14:paraId="200EC963" w14:textId="77777777" w:rsidR="00844CAC" w:rsidRDefault="00844CAC">
      <w:r>
        <w:t xml:space="preserve">Der laves evalueringer på lærermøder, fagmøder og klassemøder i forhold til for eksempel lejrskoler, emneuger, motionsdag osv. Disse evalueringer lægges på </w:t>
      </w:r>
      <w:proofErr w:type="spellStart"/>
      <w:r>
        <w:t>lærerintra</w:t>
      </w:r>
      <w:proofErr w:type="spellEnd"/>
      <w:r>
        <w:t>.</w:t>
      </w:r>
    </w:p>
    <w:p w14:paraId="200EC964" w14:textId="77777777" w:rsidR="00844CAC" w:rsidRDefault="00844CAC"/>
    <w:p w14:paraId="200EC965" w14:textId="77777777" w:rsidR="00844CAC" w:rsidRPr="003504FA" w:rsidRDefault="00844CAC">
      <w:pPr>
        <w:rPr>
          <w:u w:val="single"/>
        </w:rPr>
      </w:pPr>
      <w:r w:rsidRPr="003504FA">
        <w:rPr>
          <w:u w:val="single"/>
        </w:rPr>
        <w:t>Medarbejdersamtalen</w:t>
      </w:r>
    </w:p>
    <w:p w14:paraId="200EC966" w14:textId="77777777" w:rsidR="00844CAC" w:rsidRDefault="00844CAC">
      <w:r>
        <w:t>Skolens leder har mindst 1 årlig medarbejdersamtale med alles skolens medarbejdere med fokus på trivsel og udvikling. Her evalueres målsætningerne for den enkelte medarbejder og for samarbejdet mellem leder/medarbejder. Bestyrelsen afholder 1 årlig samtale med skolens leder om dennes trivsel og udvikling.</w:t>
      </w:r>
    </w:p>
    <w:p w14:paraId="200EC967" w14:textId="77777777" w:rsidR="002028C6" w:rsidRDefault="002028C6"/>
    <w:p w14:paraId="200EC968" w14:textId="77777777" w:rsidR="002028C6" w:rsidRPr="003504FA" w:rsidRDefault="002028C6">
      <w:pPr>
        <w:rPr>
          <w:u w:val="single"/>
        </w:rPr>
      </w:pPr>
      <w:r w:rsidRPr="003504FA">
        <w:rPr>
          <w:u w:val="single"/>
        </w:rPr>
        <w:lastRenderedPageBreak/>
        <w:t>Tilsynsførende</w:t>
      </w:r>
    </w:p>
    <w:p w14:paraId="200EC969" w14:textId="5E202E5C" w:rsidR="002028C6" w:rsidRDefault="002028C6">
      <w:r>
        <w:t xml:space="preserve">Hvert år aflægger skolens certificerede tilsynsførende, valgt af forældrene for en </w:t>
      </w:r>
      <w:proofErr w:type="gramStart"/>
      <w:r w:rsidR="001A1C9D">
        <w:t>2</w:t>
      </w:r>
      <w:r>
        <w:t xml:space="preserve"> årig</w:t>
      </w:r>
      <w:proofErr w:type="gramEnd"/>
      <w:r>
        <w:t xml:space="preserve"> periode efter skolens vedtægter, skolen 2</w:t>
      </w:r>
      <w:r w:rsidR="003504FA">
        <w:t>-3</w:t>
      </w:r>
      <w:r>
        <w:t xml:space="preserve"> besøg. </w:t>
      </w:r>
      <w:r w:rsidR="00E9116A">
        <w:t>Vedkommende</w:t>
      </w:r>
      <w:r>
        <w:t xml:space="preserve"> er rundt i klasserne og følger undervisningen, samtaler med elever, lærere og ledelse. Der udfærdiges en tilsynsrapport, som kan findes på skolens hjemmeside. Hvis rapporten sætter fokus på bestemte indsatsområder, vil det danne grundlag for de kommende års målsætninger.</w:t>
      </w:r>
    </w:p>
    <w:p w14:paraId="200EC96A" w14:textId="77777777" w:rsidR="002028C6" w:rsidRDefault="002028C6"/>
    <w:p w14:paraId="200EC96B" w14:textId="77777777" w:rsidR="002028C6" w:rsidRPr="003504FA" w:rsidRDefault="002028C6">
      <w:pPr>
        <w:rPr>
          <w:u w:val="single"/>
        </w:rPr>
      </w:pPr>
      <w:r w:rsidRPr="003504FA">
        <w:rPr>
          <w:u w:val="single"/>
        </w:rPr>
        <w:t>Indsatsområder</w:t>
      </w:r>
    </w:p>
    <w:p w14:paraId="200EC96C" w14:textId="77777777" w:rsidR="002028C6" w:rsidRDefault="002028C6">
      <w:r>
        <w:t>I samråd med lærerne er der fokus på bestemte indsatsområder i givne perioder. Disse følges sædvanligvis op med pædagogiske dage, kurser og en evaluering af indsatsen gennem en samtale på lærermødet. Indsatsområder kan også fremkomme gennem samtaler med forældre, bestyrelse eller ved ledelsens opfølgning på f.eks. et fags eksamensgennemsnit.</w:t>
      </w:r>
    </w:p>
    <w:p w14:paraId="200EC96D" w14:textId="77777777" w:rsidR="002028C6" w:rsidRDefault="002028C6"/>
    <w:p w14:paraId="200EC96E" w14:textId="77777777" w:rsidR="002028C6" w:rsidRPr="003504FA" w:rsidRDefault="002028C6">
      <w:pPr>
        <w:rPr>
          <w:u w:val="single"/>
        </w:rPr>
      </w:pPr>
      <w:r w:rsidRPr="003504FA">
        <w:rPr>
          <w:u w:val="single"/>
        </w:rPr>
        <w:t>Karaktergennemsnit</w:t>
      </w:r>
    </w:p>
    <w:p w14:paraId="200EC96F" w14:textId="7295B550" w:rsidR="002028C6" w:rsidRDefault="002028C6">
      <w:r>
        <w:t>Ledelsen følger afgangsklassernes karaktergennemsnit over tid og disse kan i visse tilfælde give anledning til yderligere udforskning og opfølgende indsatser. Dette er f.eks. blevet gjort i faget fysik</w:t>
      </w:r>
      <w:r w:rsidR="0031692F">
        <w:t>,</w:t>
      </w:r>
      <w:r>
        <w:t xml:space="preserve"> dansk skriftlig fremstilling</w:t>
      </w:r>
      <w:r w:rsidR="0031692F">
        <w:t xml:space="preserve"> og sprogfagene.</w:t>
      </w:r>
      <w:bookmarkStart w:id="0" w:name="_GoBack"/>
      <w:bookmarkEnd w:id="0"/>
    </w:p>
    <w:p w14:paraId="200EC970" w14:textId="77777777" w:rsidR="00844CAC" w:rsidRDefault="00844CAC"/>
    <w:p w14:paraId="200EC971" w14:textId="325BACC5" w:rsidR="00844CAC" w:rsidRDefault="00671332">
      <w:r>
        <w:t xml:space="preserve">Marts </w:t>
      </w:r>
      <w:r w:rsidR="003504FA">
        <w:t>20</w:t>
      </w:r>
      <w:r>
        <w:t>20</w:t>
      </w:r>
      <w:r w:rsidR="003504FA">
        <w:t>/John P. Riis</w:t>
      </w:r>
    </w:p>
    <w:sectPr w:rsidR="00844C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AC"/>
    <w:rsid w:val="000079CC"/>
    <w:rsid w:val="001A1C9D"/>
    <w:rsid w:val="002028C6"/>
    <w:rsid w:val="0031692F"/>
    <w:rsid w:val="003504FA"/>
    <w:rsid w:val="00495D9D"/>
    <w:rsid w:val="00671332"/>
    <w:rsid w:val="00844CAC"/>
    <w:rsid w:val="00E75945"/>
    <w:rsid w:val="00E911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C952"/>
  <w15:chartTrackingRefBased/>
  <w15:docId w15:val="{D8885C03-86EE-43B0-9643-80A2ED1B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410</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Riis Billesborgskolen</dc:creator>
  <cp:keywords/>
  <dc:description/>
  <cp:lastModifiedBy>John Panduro Riis Billesborgskolen</cp:lastModifiedBy>
  <cp:revision>8</cp:revision>
  <dcterms:created xsi:type="dcterms:W3CDTF">2015-09-22T09:01:00Z</dcterms:created>
  <dcterms:modified xsi:type="dcterms:W3CDTF">2020-03-03T07:54:00Z</dcterms:modified>
</cp:coreProperties>
</file>