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74BA546E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C436EC">
        <w:rPr>
          <w:sz w:val="36"/>
          <w:szCs w:val="36"/>
        </w:rPr>
        <w:t xml:space="preserve"> 13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0FE2DBEB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A804F9">
        <w:rPr>
          <w:sz w:val="36"/>
          <w:szCs w:val="36"/>
        </w:rPr>
        <w:t xml:space="preserve">Vad menas med </w:t>
      </w:r>
      <w:r w:rsidR="00A804F9">
        <w:rPr>
          <w:rFonts w:hint="cs"/>
          <w:sz w:val="36"/>
          <w:szCs w:val="36"/>
          <w:rtl/>
        </w:rPr>
        <w:t>جوازم المضارع</w:t>
      </w:r>
      <w:r w:rsidR="00A804F9">
        <w:rPr>
          <w:sz w:val="36"/>
          <w:szCs w:val="36"/>
        </w:rPr>
        <w:t xml:space="preserve"> och ge två exempel på dessa ord.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2B45F334" w:rsid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358FD374" w14:textId="77777777" w:rsidR="00C436EC" w:rsidRPr="002858DC" w:rsidRDefault="00C436E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BF18B4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804F9">
        <w:rPr>
          <w:sz w:val="36"/>
          <w:szCs w:val="36"/>
        </w:rPr>
        <w:t xml:space="preserve">Fyll i </w:t>
      </w:r>
      <w:proofErr w:type="spellStart"/>
      <w:r w:rsidR="00A804F9">
        <w:rPr>
          <w:sz w:val="36"/>
          <w:szCs w:val="36"/>
        </w:rPr>
        <w:t>Harakaat</w:t>
      </w:r>
      <w:proofErr w:type="spellEnd"/>
      <w:r w:rsidR="00A804F9">
        <w:rPr>
          <w:sz w:val="36"/>
          <w:szCs w:val="36"/>
        </w:rPr>
        <w:t>:</w:t>
      </w:r>
    </w:p>
    <w:p w14:paraId="4C78A45E" w14:textId="2E9CE9A8" w:rsidR="00A804F9" w:rsidRPr="002858DC" w:rsidRDefault="00A804F9" w:rsidP="00A804F9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ولما يدخل الإيمان في قلوبكم.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3BFB6BD0" w:rsidR="002858DC" w:rsidRPr="002858DC" w:rsidRDefault="002858DC" w:rsidP="00C436EC">
      <w:pPr>
        <w:spacing w:line="259" w:lineRule="auto"/>
        <w:contextualSpacing/>
        <w:rPr>
          <w:sz w:val="36"/>
          <w:szCs w:val="36"/>
        </w:rPr>
      </w:pPr>
    </w:p>
    <w:p w14:paraId="17433EB4" w14:textId="658B70AD" w:rsidR="002858DC" w:rsidRPr="002858DC" w:rsidRDefault="00A804F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لا الناهية</w:t>
      </w:r>
      <w:r>
        <w:rPr>
          <w:sz w:val="36"/>
          <w:szCs w:val="36"/>
        </w:rPr>
        <w:t xml:space="preserve"> i en valfri mening i 2:a person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BCA4A1F" w:rsidR="002858DC" w:rsidRPr="00A804F9" w:rsidRDefault="002858DC" w:rsidP="00A804F9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A804F9">
        <w:rPr>
          <w:sz w:val="36"/>
          <w:szCs w:val="36"/>
        </w:rPr>
        <w:t xml:space="preserve"> </w:t>
      </w:r>
      <w:r w:rsidR="00A804F9" w:rsidRPr="00A804F9">
        <w:rPr>
          <w:sz w:val="36"/>
          <w:szCs w:val="36"/>
        </w:rPr>
        <w:t xml:space="preserve">Använd </w:t>
      </w:r>
      <w:r w:rsidR="00A804F9" w:rsidRPr="00A804F9">
        <w:rPr>
          <w:rFonts w:cs="Arial"/>
          <w:sz w:val="36"/>
          <w:szCs w:val="36"/>
          <w:rtl/>
        </w:rPr>
        <w:t>لا الناهية</w:t>
      </w:r>
      <w:r w:rsidR="00A804F9" w:rsidRPr="00A804F9">
        <w:rPr>
          <w:sz w:val="36"/>
          <w:szCs w:val="36"/>
        </w:rPr>
        <w:t xml:space="preserve"> i en valfri mening i </w:t>
      </w:r>
      <w:r w:rsidR="00A804F9">
        <w:rPr>
          <w:sz w:val="36"/>
          <w:szCs w:val="36"/>
        </w:rPr>
        <w:t>3</w:t>
      </w:r>
      <w:r w:rsidR="00A804F9" w:rsidRPr="00A804F9">
        <w:rPr>
          <w:sz w:val="36"/>
          <w:szCs w:val="36"/>
        </w:rPr>
        <w:t>:</w:t>
      </w:r>
      <w:r w:rsidR="00A804F9">
        <w:rPr>
          <w:sz w:val="36"/>
          <w:szCs w:val="36"/>
        </w:rPr>
        <w:t>e</w:t>
      </w:r>
      <w:r w:rsidR="00A804F9" w:rsidRPr="00A804F9">
        <w:rPr>
          <w:sz w:val="36"/>
          <w:szCs w:val="36"/>
        </w:rPr>
        <w:t xml:space="preserve"> person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A2CA00B" w:rsidR="002858DC" w:rsidRP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i en mening.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6CE19745" w:rsidR="002858DC" w:rsidRP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Grunden är att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har en </w:t>
      </w:r>
      <w:proofErr w:type="spellStart"/>
      <w:r>
        <w:rPr>
          <w:sz w:val="36"/>
          <w:szCs w:val="36"/>
        </w:rPr>
        <w:t>Fathah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Kasrah</w:t>
      </w:r>
      <w:proofErr w:type="spellEnd"/>
      <w:r>
        <w:rPr>
          <w:sz w:val="36"/>
          <w:szCs w:val="36"/>
        </w:rPr>
        <w:t xml:space="preserve"> eller en </w:t>
      </w:r>
      <w:proofErr w:type="spellStart"/>
      <w:r>
        <w:rPr>
          <w:sz w:val="36"/>
          <w:szCs w:val="36"/>
        </w:rPr>
        <w:t>Dhammah</w:t>
      </w:r>
      <w:proofErr w:type="spellEnd"/>
      <w:r>
        <w:rPr>
          <w:sz w:val="36"/>
          <w:szCs w:val="36"/>
        </w:rPr>
        <w:t xml:space="preserve">. Vilken </w:t>
      </w:r>
      <w:proofErr w:type="spellStart"/>
      <w:r>
        <w:rPr>
          <w:sz w:val="36"/>
          <w:szCs w:val="36"/>
        </w:rPr>
        <w:t>Harakah</w:t>
      </w:r>
      <w:proofErr w:type="spellEnd"/>
      <w:r>
        <w:rPr>
          <w:sz w:val="36"/>
          <w:szCs w:val="36"/>
        </w:rPr>
        <w:t xml:space="preserve"> är det korrekta svaret?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C5BB5BA" w14:textId="52DFC521" w:rsidR="00B5676B" w:rsidRDefault="00B5676B" w:rsidP="00B5676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Men om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föregås av </w:t>
      </w:r>
      <w:r>
        <w:rPr>
          <w:rFonts w:hint="cs"/>
          <w:sz w:val="36"/>
          <w:szCs w:val="36"/>
          <w:rtl/>
        </w:rPr>
        <w:t>الواو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الفاء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ثم</w:t>
      </w:r>
      <w:r>
        <w:rPr>
          <w:sz w:val="36"/>
          <w:szCs w:val="36"/>
        </w:rPr>
        <w:t xml:space="preserve"> så får den istället en (…)</w:t>
      </w:r>
    </w:p>
    <w:p w14:paraId="6D9A763A" w14:textId="77777777" w:rsidR="00B5676B" w:rsidRPr="00B5676B" w:rsidRDefault="00B5676B" w:rsidP="00B5676B">
      <w:pPr>
        <w:spacing w:line="259" w:lineRule="auto"/>
        <w:ind w:left="720"/>
        <w:contextualSpacing/>
        <w:rPr>
          <w:sz w:val="36"/>
          <w:szCs w:val="36"/>
        </w:rPr>
      </w:pPr>
    </w:p>
    <w:p w14:paraId="026AFDED" w14:textId="0A92F6B8" w:rsidR="00B5676B" w:rsidRPr="002858DC" w:rsidRDefault="00B5676B" w:rsidP="00B5676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Ange det korrekta svaret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18F51C5C" w:rsidR="002858DC" w:rsidRP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lärde oss </w:t>
      </w:r>
      <w:r>
        <w:rPr>
          <w:rFonts w:hint="cs"/>
          <w:sz w:val="36"/>
          <w:szCs w:val="36"/>
          <w:rtl/>
        </w:rPr>
        <w:t>الجزم بالطلب</w:t>
      </w:r>
      <w:r>
        <w:rPr>
          <w:sz w:val="36"/>
          <w:szCs w:val="36"/>
        </w:rPr>
        <w:t xml:space="preserve"> som till exempel </w:t>
      </w:r>
      <w:r>
        <w:rPr>
          <w:rFonts w:hint="cs"/>
          <w:sz w:val="36"/>
          <w:szCs w:val="36"/>
          <w:rtl/>
        </w:rPr>
        <w:t>اجتهد تنجح</w:t>
      </w:r>
      <w:r>
        <w:rPr>
          <w:sz w:val="36"/>
          <w:szCs w:val="36"/>
        </w:rPr>
        <w:t xml:space="preserve"> och nämnde att detta uttryckssätt är väldigt bra att kunna. Varför då? 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6C291B55" w:rsidR="002858DC" w:rsidRDefault="002858DC" w:rsidP="00B5676B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B5676B">
        <w:rPr>
          <w:sz w:val="36"/>
          <w:szCs w:val="36"/>
        </w:rPr>
        <w:t xml:space="preserve"> Vad betyder(</w:t>
      </w:r>
      <w:r w:rsidR="00B5676B" w:rsidRPr="00B5676B">
        <w:rPr>
          <w:sz w:val="36"/>
          <w:szCs w:val="36"/>
          <w:rtl/>
        </w:rPr>
        <w:t>وارأْساهْ</w:t>
      </w:r>
      <w:r w:rsidR="00B5676B" w:rsidRPr="00B5676B">
        <w:rPr>
          <w:sz w:val="36"/>
          <w:szCs w:val="36"/>
        </w:rPr>
        <w:t>!</w:t>
      </w:r>
      <w:r w:rsidR="00B5676B">
        <w:rPr>
          <w:sz w:val="36"/>
          <w:szCs w:val="36"/>
        </w:rPr>
        <w:t>)?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71B9A05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B5676B">
        <w:rPr>
          <w:sz w:val="36"/>
          <w:szCs w:val="36"/>
        </w:rPr>
        <w:t xml:space="preserve"> Är detta sätt att uttrycka sig vanligt bland dagens araber?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FF3C" w14:textId="77777777" w:rsidR="00EA320F" w:rsidRDefault="00EA320F" w:rsidP="00CE5D0F">
      <w:pPr>
        <w:spacing w:after="0" w:line="240" w:lineRule="auto"/>
      </w:pPr>
      <w:r>
        <w:separator/>
      </w:r>
    </w:p>
  </w:endnote>
  <w:endnote w:type="continuationSeparator" w:id="0">
    <w:p w14:paraId="6A6D5D0B" w14:textId="77777777" w:rsidR="00EA320F" w:rsidRDefault="00EA320F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D1F3B" w14:textId="77777777" w:rsidR="00EA320F" w:rsidRDefault="00EA320F" w:rsidP="00CE5D0F">
      <w:pPr>
        <w:spacing w:after="0" w:line="240" w:lineRule="auto"/>
      </w:pPr>
      <w:r>
        <w:separator/>
      </w:r>
    </w:p>
  </w:footnote>
  <w:footnote w:type="continuationSeparator" w:id="0">
    <w:p w14:paraId="2E5192A9" w14:textId="77777777" w:rsidR="00EA320F" w:rsidRDefault="00EA320F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804F9"/>
    <w:rsid w:val="00AC543D"/>
    <w:rsid w:val="00B5676B"/>
    <w:rsid w:val="00C436EC"/>
    <w:rsid w:val="00CE5D0F"/>
    <w:rsid w:val="00DC48AE"/>
    <w:rsid w:val="00E617E6"/>
    <w:rsid w:val="00E92D12"/>
    <w:rsid w:val="00EA320F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2021-01-17T14:27:00Z</dcterms:modified>
</cp:coreProperties>
</file>