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63DEA" w14:textId="025C3DE6" w:rsidR="002858DC" w:rsidRPr="002858DC" w:rsidRDefault="006542B8" w:rsidP="006542B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Lektion</w:t>
      </w:r>
      <w:r w:rsidR="003F6E06">
        <w:rPr>
          <w:sz w:val="36"/>
          <w:szCs w:val="36"/>
        </w:rPr>
        <w:t xml:space="preserve"> 12</w:t>
      </w:r>
      <w:r w:rsidR="008B5FD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(</w:t>
      </w:r>
      <w:r w:rsidR="0081703B">
        <w:rPr>
          <w:sz w:val="36"/>
          <w:szCs w:val="36"/>
        </w:rPr>
        <w:t>Facit</w:t>
      </w:r>
      <w:r>
        <w:rPr>
          <w:sz w:val="36"/>
          <w:szCs w:val="36"/>
        </w:rPr>
        <w:t>)</w:t>
      </w:r>
    </w:p>
    <w:p w14:paraId="4FB72C6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 </w:t>
      </w:r>
    </w:p>
    <w:p w14:paraId="4130284A" w14:textId="1636AB93" w:rsidR="002858DC" w:rsidRP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3F6E06">
        <w:rPr>
          <w:sz w:val="36"/>
          <w:szCs w:val="36"/>
        </w:rPr>
        <w:t xml:space="preserve">Förklara vad </w:t>
      </w:r>
      <w:r w:rsidR="003F6E06">
        <w:rPr>
          <w:rFonts w:hint="cs"/>
          <w:sz w:val="36"/>
          <w:szCs w:val="36"/>
          <w:rtl/>
        </w:rPr>
        <w:t>ظرف</w:t>
      </w:r>
      <w:r w:rsidR="003F6E06">
        <w:rPr>
          <w:sz w:val="36"/>
          <w:szCs w:val="36"/>
        </w:rPr>
        <w:t>/</w:t>
      </w:r>
      <w:r w:rsidR="003F6E06">
        <w:rPr>
          <w:rFonts w:hint="cs"/>
          <w:sz w:val="36"/>
          <w:szCs w:val="36"/>
          <w:rtl/>
        </w:rPr>
        <w:t>مفعول فيه</w:t>
      </w:r>
      <w:r w:rsidR="003F6E06">
        <w:rPr>
          <w:sz w:val="36"/>
          <w:szCs w:val="36"/>
        </w:rPr>
        <w:t xml:space="preserve"> är för något.</w:t>
      </w:r>
    </w:p>
    <w:p w14:paraId="6F867ECA" w14:textId="3F0C4F27" w:rsidR="002858DC" w:rsidRPr="002858DC" w:rsidRDefault="002858DC" w:rsidP="0081703B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81703B">
        <w:rPr>
          <w:sz w:val="36"/>
          <w:szCs w:val="36"/>
        </w:rPr>
        <w:t xml:space="preserve"> </w:t>
      </w:r>
      <w:r w:rsidR="0081703B" w:rsidRPr="0081703B">
        <w:rPr>
          <w:sz w:val="36"/>
          <w:szCs w:val="36"/>
          <w:rtl/>
        </w:rPr>
        <w:t>الظرف</w:t>
      </w:r>
      <w:r w:rsidR="0081703B" w:rsidRPr="0081703B">
        <w:rPr>
          <w:sz w:val="36"/>
          <w:szCs w:val="36"/>
        </w:rPr>
        <w:t xml:space="preserve"> är ett </w:t>
      </w:r>
      <w:r w:rsidR="0081703B" w:rsidRPr="0081703B">
        <w:rPr>
          <w:i/>
          <w:iCs/>
          <w:sz w:val="36"/>
          <w:szCs w:val="36"/>
        </w:rPr>
        <w:t>ackusativt</w:t>
      </w:r>
      <w:r w:rsidR="0081703B" w:rsidRPr="0081703B">
        <w:rPr>
          <w:sz w:val="36"/>
          <w:szCs w:val="36"/>
        </w:rPr>
        <w:t xml:space="preserve"> nomen, som antingen tyder på en tid (</w:t>
      </w:r>
      <w:r w:rsidR="0081703B" w:rsidRPr="0081703B">
        <w:rPr>
          <w:sz w:val="36"/>
          <w:szCs w:val="36"/>
          <w:rtl/>
        </w:rPr>
        <w:t>زمان</w:t>
      </w:r>
      <w:r w:rsidR="0081703B" w:rsidRPr="0081703B">
        <w:rPr>
          <w:sz w:val="36"/>
          <w:szCs w:val="36"/>
        </w:rPr>
        <w:t>) eller en plats (</w:t>
      </w:r>
      <w:r w:rsidR="0081703B" w:rsidRPr="0081703B">
        <w:rPr>
          <w:sz w:val="36"/>
          <w:szCs w:val="36"/>
          <w:rtl/>
        </w:rPr>
        <w:t>مكان</w:t>
      </w:r>
      <w:r w:rsidR="0081703B" w:rsidRPr="0081703B">
        <w:rPr>
          <w:sz w:val="36"/>
          <w:szCs w:val="36"/>
        </w:rPr>
        <w:t>)</w:t>
      </w:r>
      <w:r w:rsidR="0081703B">
        <w:rPr>
          <w:sz w:val="36"/>
          <w:szCs w:val="36"/>
        </w:rPr>
        <w:t>.</w:t>
      </w:r>
    </w:p>
    <w:p w14:paraId="15BAF868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0D86C59" w14:textId="3BB514F0" w:rsidR="002858DC" w:rsidRP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F6E06">
        <w:rPr>
          <w:sz w:val="36"/>
          <w:szCs w:val="36"/>
        </w:rPr>
        <w:t xml:space="preserve">Vilka typer av </w:t>
      </w:r>
      <w:r w:rsidR="003F6E06">
        <w:rPr>
          <w:rFonts w:hint="cs"/>
          <w:sz w:val="36"/>
          <w:szCs w:val="36"/>
          <w:rtl/>
        </w:rPr>
        <w:t>ظرف</w:t>
      </w:r>
      <w:r w:rsidR="003F6E06">
        <w:rPr>
          <w:sz w:val="36"/>
          <w:szCs w:val="36"/>
        </w:rPr>
        <w:t xml:space="preserve"> finns det? Ge exempel för båda typerna i varsin mening.</w:t>
      </w:r>
    </w:p>
    <w:p w14:paraId="49C15F82" w14:textId="789AF92C" w:rsid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81703B">
        <w:rPr>
          <w:sz w:val="36"/>
          <w:szCs w:val="36"/>
        </w:rPr>
        <w:t xml:space="preserve"> Vi har två typer:</w:t>
      </w:r>
    </w:p>
    <w:p w14:paraId="390F5274" w14:textId="394E04B7" w:rsidR="0081703B" w:rsidRDefault="0081703B" w:rsidP="0081703B">
      <w:pPr>
        <w:spacing w:line="259" w:lineRule="auto"/>
        <w:rPr>
          <w:sz w:val="36"/>
          <w:szCs w:val="36"/>
          <w:rtl/>
        </w:rPr>
      </w:pPr>
      <w:r>
        <w:rPr>
          <w:sz w:val="36"/>
          <w:szCs w:val="36"/>
        </w:rPr>
        <w:t xml:space="preserve">1. </w:t>
      </w:r>
      <w:r>
        <w:rPr>
          <w:rFonts w:hint="cs"/>
          <w:sz w:val="36"/>
          <w:szCs w:val="36"/>
          <w:rtl/>
        </w:rPr>
        <w:t>ظرف الزمان</w:t>
      </w:r>
      <w:r>
        <w:rPr>
          <w:sz w:val="36"/>
          <w:szCs w:val="36"/>
        </w:rPr>
        <w:t xml:space="preserve">: </w:t>
      </w:r>
      <w:r>
        <w:rPr>
          <w:rFonts w:hint="cs"/>
          <w:sz w:val="36"/>
          <w:szCs w:val="36"/>
          <w:rtl/>
        </w:rPr>
        <w:t>رأيتها ليلا</w:t>
      </w:r>
    </w:p>
    <w:p w14:paraId="0117AB1D" w14:textId="2A9DF487" w:rsidR="0081703B" w:rsidRPr="002858DC" w:rsidRDefault="0081703B" w:rsidP="0081703B">
      <w:pPr>
        <w:spacing w:line="259" w:lineRule="auto"/>
        <w:rPr>
          <w:rFonts w:hint="cs"/>
          <w:sz w:val="36"/>
          <w:szCs w:val="36"/>
          <w:rtl/>
        </w:rPr>
      </w:pPr>
      <w:r>
        <w:rPr>
          <w:sz w:val="36"/>
          <w:szCs w:val="36"/>
        </w:rPr>
        <w:t xml:space="preserve">2. </w:t>
      </w:r>
      <w:r>
        <w:rPr>
          <w:rFonts w:hint="cs"/>
          <w:sz w:val="36"/>
          <w:szCs w:val="36"/>
          <w:rtl/>
        </w:rPr>
        <w:t>ظرف المكان</w:t>
      </w:r>
      <w:r>
        <w:rPr>
          <w:sz w:val="36"/>
          <w:szCs w:val="36"/>
        </w:rPr>
        <w:t xml:space="preserve">: </w:t>
      </w:r>
      <w:r>
        <w:rPr>
          <w:rFonts w:hint="cs"/>
          <w:sz w:val="36"/>
          <w:szCs w:val="36"/>
          <w:rtl/>
        </w:rPr>
        <w:t>هو فوقه</w:t>
      </w:r>
    </w:p>
    <w:p w14:paraId="1A79DB84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05152543" w14:textId="77777777" w:rsidR="002858DC" w:rsidRPr="002858DC" w:rsidRDefault="002858DC" w:rsidP="0081703B">
      <w:pPr>
        <w:spacing w:line="259" w:lineRule="auto"/>
        <w:contextualSpacing/>
        <w:rPr>
          <w:sz w:val="36"/>
          <w:szCs w:val="36"/>
        </w:rPr>
      </w:pPr>
    </w:p>
    <w:p w14:paraId="17433EB4" w14:textId="5BB87CD1" w:rsidR="002858DC" w:rsidRPr="002858DC" w:rsidRDefault="003F6E06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Är </w:t>
      </w:r>
      <w:r>
        <w:rPr>
          <w:rFonts w:hint="cs"/>
          <w:sz w:val="36"/>
          <w:szCs w:val="36"/>
          <w:rtl/>
        </w:rPr>
        <w:t>ظروف</w:t>
      </w:r>
      <w:r>
        <w:rPr>
          <w:sz w:val="36"/>
          <w:szCs w:val="36"/>
        </w:rPr>
        <w:t xml:space="preserve"> fasta (</w:t>
      </w:r>
      <w:r>
        <w:rPr>
          <w:rFonts w:hint="cs"/>
          <w:sz w:val="36"/>
          <w:szCs w:val="36"/>
          <w:rtl/>
        </w:rPr>
        <w:t>مبنية</w:t>
      </w:r>
      <w:r>
        <w:rPr>
          <w:sz w:val="36"/>
          <w:szCs w:val="36"/>
        </w:rPr>
        <w:t>) eller dynamiska (</w:t>
      </w:r>
      <w:r>
        <w:rPr>
          <w:rFonts w:hint="cs"/>
          <w:sz w:val="36"/>
          <w:szCs w:val="36"/>
          <w:rtl/>
        </w:rPr>
        <w:t>ظروف</w:t>
      </w:r>
      <w:r>
        <w:rPr>
          <w:sz w:val="36"/>
          <w:szCs w:val="36"/>
        </w:rPr>
        <w:t>)?</w:t>
      </w:r>
    </w:p>
    <w:p w14:paraId="09C93E2F" w14:textId="4F7FF5ED" w:rsidR="002858DC" w:rsidRPr="002858DC" w:rsidRDefault="002858DC" w:rsidP="002858DC">
      <w:pPr>
        <w:spacing w:line="259" w:lineRule="auto"/>
        <w:rPr>
          <w:rFonts w:hint="cs"/>
          <w:sz w:val="36"/>
          <w:szCs w:val="36"/>
        </w:rPr>
      </w:pPr>
      <w:bookmarkStart w:id="0" w:name="_Hlk9890149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81703B">
        <w:rPr>
          <w:sz w:val="36"/>
          <w:szCs w:val="36"/>
        </w:rPr>
        <w:t xml:space="preserve"> Grunden är att de är </w:t>
      </w:r>
      <w:r w:rsidR="0081703B">
        <w:rPr>
          <w:rFonts w:hint="cs"/>
          <w:sz w:val="36"/>
          <w:szCs w:val="36"/>
          <w:rtl/>
        </w:rPr>
        <w:t>معربة</w:t>
      </w:r>
      <w:r w:rsidR="0081703B">
        <w:rPr>
          <w:sz w:val="36"/>
          <w:szCs w:val="36"/>
        </w:rPr>
        <w:t xml:space="preserve">, men det finns flera fall då de även är </w:t>
      </w:r>
      <w:r w:rsidR="0081703B">
        <w:rPr>
          <w:rFonts w:hint="cs"/>
          <w:sz w:val="36"/>
          <w:szCs w:val="36"/>
          <w:rtl/>
        </w:rPr>
        <w:t>مبنية</w:t>
      </w:r>
      <w:r w:rsidR="0081703B">
        <w:rPr>
          <w:sz w:val="36"/>
          <w:szCs w:val="36"/>
        </w:rPr>
        <w:t xml:space="preserve"> som </w:t>
      </w:r>
      <w:r w:rsidR="0081703B">
        <w:rPr>
          <w:rFonts w:hint="cs"/>
          <w:sz w:val="36"/>
          <w:szCs w:val="36"/>
          <w:rtl/>
        </w:rPr>
        <w:t>حَيْثُ</w:t>
      </w:r>
      <w:r w:rsidR="0081703B">
        <w:rPr>
          <w:sz w:val="36"/>
          <w:szCs w:val="36"/>
        </w:rPr>
        <w:t xml:space="preserve"> och </w:t>
      </w:r>
      <w:r w:rsidR="0081703B">
        <w:rPr>
          <w:rFonts w:hint="cs"/>
          <w:sz w:val="36"/>
          <w:szCs w:val="36"/>
          <w:rtl/>
        </w:rPr>
        <w:t>قطُّ</w:t>
      </w:r>
      <w:r w:rsidR="0081703B">
        <w:rPr>
          <w:sz w:val="36"/>
          <w:szCs w:val="36"/>
        </w:rPr>
        <w:t>.</w:t>
      </w:r>
    </w:p>
    <w:p w14:paraId="08634CCC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6485D8AB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0"/>
    <w:p w14:paraId="65135D8D" w14:textId="7473178C" w:rsidR="002858DC" w:rsidRDefault="002858DC" w:rsidP="003F6E06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7140C8">
        <w:rPr>
          <w:sz w:val="36"/>
          <w:szCs w:val="36"/>
        </w:rPr>
        <w:t xml:space="preserve">Vilken mening innehåller en </w:t>
      </w:r>
      <w:r w:rsidR="007140C8">
        <w:rPr>
          <w:rFonts w:hint="cs"/>
          <w:sz w:val="36"/>
          <w:szCs w:val="36"/>
          <w:rtl/>
        </w:rPr>
        <w:t>ظرف</w:t>
      </w:r>
      <w:r w:rsidR="007140C8">
        <w:rPr>
          <w:sz w:val="36"/>
          <w:szCs w:val="36"/>
        </w:rPr>
        <w:t>? Motivera ditt svar</w:t>
      </w:r>
    </w:p>
    <w:p w14:paraId="43FFB9AD" w14:textId="4FCBDF92" w:rsidR="007140C8" w:rsidRDefault="007140C8" w:rsidP="007140C8">
      <w:pPr>
        <w:spacing w:line="259" w:lineRule="auto"/>
        <w:ind w:left="360"/>
        <w:contextualSpacing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أكلت دجاجة مع الرز في اليل.</w:t>
      </w:r>
    </w:p>
    <w:p w14:paraId="5B4CB8B5" w14:textId="139DB8D7" w:rsidR="007140C8" w:rsidRDefault="007140C8" w:rsidP="007140C8">
      <w:pPr>
        <w:spacing w:line="259" w:lineRule="auto"/>
        <w:ind w:left="360"/>
        <w:contextualSpacing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أكلت دجاجة مع رز </w:t>
      </w:r>
      <w:r w:rsidRPr="0081703B">
        <w:rPr>
          <w:rFonts w:hint="cs"/>
          <w:sz w:val="36"/>
          <w:szCs w:val="36"/>
          <w:highlight w:val="yellow"/>
          <w:rtl/>
        </w:rPr>
        <w:t>ليلا</w:t>
      </w:r>
      <w:r>
        <w:rPr>
          <w:rFonts w:hint="cs"/>
          <w:sz w:val="36"/>
          <w:szCs w:val="36"/>
          <w:rtl/>
        </w:rPr>
        <w:t>.</w:t>
      </w:r>
    </w:p>
    <w:p w14:paraId="14AD30A9" w14:textId="7EFA10A8" w:rsidR="002858DC" w:rsidRPr="002858DC" w:rsidRDefault="002858DC" w:rsidP="002858DC">
      <w:pPr>
        <w:spacing w:line="259" w:lineRule="auto"/>
        <w:contextualSpacing/>
        <w:rPr>
          <w:rFonts w:hint="cs"/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81703B">
        <w:rPr>
          <w:sz w:val="36"/>
          <w:szCs w:val="36"/>
        </w:rPr>
        <w:t xml:space="preserve"> Den andra meningen eftersom </w:t>
      </w:r>
      <w:r w:rsidR="0081703B" w:rsidRPr="0081703B">
        <w:rPr>
          <w:rFonts w:hint="cs"/>
          <w:sz w:val="36"/>
          <w:szCs w:val="36"/>
          <w:highlight w:val="yellow"/>
          <w:rtl/>
        </w:rPr>
        <w:t>ظرف</w:t>
      </w:r>
      <w:r w:rsidR="0081703B">
        <w:rPr>
          <w:sz w:val="36"/>
          <w:szCs w:val="36"/>
        </w:rPr>
        <w:t xml:space="preserve"> är alltid </w:t>
      </w:r>
      <w:r w:rsidR="0081703B" w:rsidRPr="0081703B">
        <w:rPr>
          <w:rFonts w:hint="cs"/>
          <w:sz w:val="36"/>
          <w:szCs w:val="36"/>
          <w:highlight w:val="yellow"/>
          <w:rtl/>
        </w:rPr>
        <w:t>منصوب</w:t>
      </w:r>
      <w:r w:rsidR="0081703B">
        <w:rPr>
          <w:sz w:val="36"/>
          <w:szCs w:val="36"/>
        </w:rPr>
        <w:t>.</w:t>
      </w:r>
    </w:p>
    <w:p w14:paraId="53308B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086676FE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5DEFAEC9" w14:textId="595A2715" w:rsidR="002858DC" w:rsidRPr="002858DC" w:rsidRDefault="007140C8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Vi vet att </w:t>
      </w:r>
      <w:r>
        <w:rPr>
          <w:rFonts w:hint="cs"/>
          <w:sz w:val="36"/>
          <w:szCs w:val="36"/>
          <w:rtl/>
        </w:rPr>
        <w:t>ظروف</w:t>
      </w:r>
      <w:r>
        <w:rPr>
          <w:sz w:val="36"/>
          <w:szCs w:val="36"/>
        </w:rPr>
        <w:t xml:space="preserve"> </w:t>
      </w:r>
      <w:r w:rsidR="00EE13B2">
        <w:rPr>
          <w:sz w:val="36"/>
          <w:szCs w:val="36"/>
        </w:rPr>
        <w:t xml:space="preserve">alltid är mansub och därmed får en Fathah. Men hur förklarar vi då att </w:t>
      </w:r>
      <w:r w:rsidR="00EE13B2">
        <w:rPr>
          <w:rFonts w:hint="cs"/>
          <w:sz w:val="36"/>
          <w:szCs w:val="36"/>
          <w:rtl/>
        </w:rPr>
        <w:t>قَطُّ</w:t>
      </w:r>
      <w:r w:rsidR="00EE13B2">
        <w:rPr>
          <w:sz w:val="36"/>
          <w:szCs w:val="36"/>
        </w:rPr>
        <w:t xml:space="preserve"> är en </w:t>
      </w:r>
      <w:r w:rsidR="00EE13B2">
        <w:rPr>
          <w:rFonts w:hint="cs"/>
          <w:sz w:val="36"/>
          <w:szCs w:val="36"/>
          <w:rtl/>
        </w:rPr>
        <w:t>ظرف</w:t>
      </w:r>
      <w:r w:rsidR="00EE13B2">
        <w:rPr>
          <w:sz w:val="36"/>
          <w:szCs w:val="36"/>
        </w:rPr>
        <w:t xml:space="preserve"> samtidigt som den slutar på en Dhammah?</w:t>
      </w:r>
    </w:p>
    <w:p w14:paraId="4F113DEB" w14:textId="0A08E4A6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81703B">
        <w:rPr>
          <w:rFonts w:hint="cs"/>
          <w:sz w:val="36"/>
          <w:szCs w:val="36"/>
          <w:rtl/>
        </w:rPr>
        <w:t xml:space="preserve"> </w:t>
      </w:r>
      <w:r w:rsidR="0081703B">
        <w:rPr>
          <w:sz w:val="36"/>
          <w:szCs w:val="36"/>
        </w:rPr>
        <w:t xml:space="preserve">Jo, den är </w:t>
      </w:r>
      <w:r w:rsidR="0081703B">
        <w:rPr>
          <w:rFonts w:hint="cs"/>
          <w:sz w:val="36"/>
          <w:szCs w:val="36"/>
          <w:rtl/>
        </w:rPr>
        <w:t>مبني</w:t>
      </w:r>
      <w:r w:rsidR="0081703B">
        <w:rPr>
          <w:sz w:val="36"/>
          <w:szCs w:val="36"/>
        </w:rPr>
        <w:t xml:space="preserve"> och därför säger vi att den är </w:t>
      </w:r>
      <w:r w:rsidR="0081703B">
        <w:rPr>
          <w:rFonts w:hint="cs"/>
          <w:sz w:val="36"/>
          <w:szCs w:val="36"/>
          <w:rtl/>
        </w:rPr>
        <w:t>في محل نصب</w:t>
      </w:r>
      <w:r w:rsidR="0081703B">
        <w:rPr>
          <w:sz w:val="36"/>
          <w:szCs w:val="36"/>
        </w:rPr>
        <w:t>.</w:t>
      </w:r>
      <w:r w:rsidRPr="002858DC">
        <w:rPr>
          <w:sz w:val="36"/>
          <w:szCs w:val="36"/>
        </w:rPr>
        <w:tab/>
      </w:r>
    </w:p>
    <w:p w14:paraId="7157E7A1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545DFEA7" w14:textId="7EE0EC49" w:rsidR="002858DC" w:rsidRPr="002858DC" w:rsidRDefault="00EE13B2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Nämn ett exempel från Koranen eller Hadith, som innehåller en </w:t>
      </w:r>
      <w:r>
        <w:rPr>
          <w:rFonts w:hint="cs"/>
          <w:sz w:val="36"/>
          <w:szCs w:val="36"/>
          <w:rtl/>
        </w:rPr>
        <w:t>ظرف</w:t>
      </w:r>
      <w:r>
        <w:rPr>
          <w:sz w:val="36"/>
          <w:szCs w:val="36"/>
        </w:rPr>
        <w:t>.</w:t>
      </w:r>
    </w:p>
    <w:p w14:paraId="34FF2D8D" w14:textId="585ED5DC" w:rsidR="002858DC" w:rsidRPr="002858DC" w:rsidRDefault="002858DC" w:rsidP="0081703B">
      <w:pPr>
        <w:spacing w:line="259" w:lineRule="auto"/>
        <w:rPr>
          <w:sz w:val="36"/>
          <w:szCs w:val="36"/>
        </w:rPr>
      </w:pPr>
      <w:bookmarkStart w:id="1" w:name="_Hlk9890207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81703B" w:rsidRPr="0081703B">
        <w:rPr>
          <w:rtl/>
        </w:rPr>
        <w:t xml:space="preserve"> </w:t>
      </w:r>
      <w:r w:rsidR="0081703B" w:rsidRPr="0081703B">
        <w:rPr>
          <w:sz w:val="36"/>
          <w:szCs w:val="36"/>
          <w:rtl/>
        </w:rPr>
        <w:t>وَجَاءُوا أَبَاهُمْ عِشَاءً يَبْكُونَ</w:t>
      </w:r>
      <w:r w:rsidR="0081703B">
        <w:rPr>
          <w:sz w:val="36"/>
          <w:szCs w:val="36"/>
        </w:rPr>
        <w:t xml:space="preserve"> </w:t>
      </w:r>
    </w:p>
    <w:p w14:paraId="3C834EBE" w14:textId="5A0BCD15" w:rsidR="002858DC" w:rsidRPr="002858DC" w:rsidRDefault="0081703B" w:rsidP="002858DC">
      <w:pPr>
        <w:spacing w:line="259" w:lineRule="auto"/>
        <w:rPr>
          <w:sz w:val="36"/>
          <w:szCs w:val="36"/>
        </w:rPr>
      </w:pPr>
      <w:r>
        <w:rPr>
          <w:sz w:val="36"/>
          <w:szCs w:val="36"/>
        </w:rPr>
        <w:t xml:space="preserve">         (</w:t>
      </w:r>
      <w:r>
        <w:rPr>
          <w:rFonts w:hint="cs"/>
          <w:sz w:val="36"/>
          <w:szCs w:val="36"/>
          <w:rtl/>
        </w:rPr>
        <w:t>سورة يوسف</w:t>
      </w:r>
      <w:r>
        <w:rPr>
          <w:sz w:val="36"/>
          <w:szCs w:val="36"/>
        </w:rPr>
        <w:t>)</w:t>
      </w:r>
    </w:p>
    <w:bookmarkEnd w:id="1"/>
    <w:p w14:paraId="1470A4AB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4069FF33" w14:textId="6902CBC7" w:rsidR="002858DC" w:rsidRPr="002858DC" w:rsidRDefault="00DA7DCC" w:rsidP="00DA7DC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DA7DCC">
        <w:rPr>
          <w:sz w:val="36"/>
          <w:szCs w:val="36"/>
        </w:rPr>
        <w:t xml:space="preserve">Det finns ord som representerar och fungerar precis som </w:t>
      </w:r>
      <w:r w:rsidRPr="00DA7DCC">
        <w:rPr>
          <w:sz w:val="36"/>
          <w:szCs w:val="36"/>
          <w:rtl/>
        </w:rPr>
        <w:t>الظرف</w:t>
      </w:r>
      <w:r>
        <w:rPr>
          <w:sz w:val="36"/>
          <w:szCs w:val="36"/>
        </w:rPr>
        <w:t>. Ge två exempel på det i form av meningar.</w:t>
      </w:r>
    </w:p>
    <w:p w14:paraId="168DA70C" w14:textId="77777777" w:rsidR="0081703B" w:rsidRDefault="002858DC" w:rsidP="0081703B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81703B">
        <w:rPr>
          <w:sz w:val="36"/>
          <w:szCs w:val="36"/>
        </w:rPr>
        <w:t xml:space="preserve"> </w:t>
      </w:r>
      <w:r w:rsidR="0081703B" w:rsidRPr="0081703B">
        <w:rPr>
          <w:sz w:val="36"/>
          <w:szCs w:val="36"/>
          <w:rtl/>
        </w:rPr>
        <w:t xml:space="preserve">سافَرْنا </w:t>
      </w:r>
      <w:r w:rsidR="0081703B" w:rsidRPr="0081703B">
        <w:rPr>
          <w:sz w:val="36"/>
          <w:szCs w:val="36"/>
          <w:highlight w:val="yellow"/>
          <w:rtl/>
        </w:rPr>
        <w:t>كُلَّ</w:t>
      </w:r>
      <w:r w:rsidR="0081703B" w:rsidRPr="0081703B">
        <w:rPr>
          <w:sz w:val="36"/>
          <w:szCs w:val="36"/>
          <w:rtl/>
        </w:rPr>
        <w:t xml:space="preserve"> النهارِ</w:t>
      </w:r>
    </w:p>
    <w:p w14:paraId="06F1179B" w14:textId="0CF2AADE" w:rsidR="0081703B" w:rsidRPr="002858DC" w:rsidRDefault="0081703B" w:rsidP="0081703B">
      <w:pPr>
        <w:spacing w:line="259" w:lineRule="auto"/>
        <w:rPr>
          <w:rFonts w:hint="cs"/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  </w:t>
      </w:r>
      <w:r>
        <w:rPr>
          <w:sz w:val="36"/>
          <w:szCs w:val="36"/>
        </w:rPr>
        <w:t xml:space="preserve">          </w:t>
      </w:r>
      <w:r w:rsidRPr="0081703B">
        <w:rPr>
          <w:sz w:val="36"/>
          <w:szCs w:val="36"/>
          <w:rtl/>
        </w:rPr>
        <w:t xml:space="preserve">جلستُ </w:t>
      </w:r>
      <w:r w:rsidRPr="0081703B">
        <w:rPr>
          <w:sz w:val="36"/>
          <w:szCs w:val="36"/>
          <w:highlight w:val="yellow"/>
          <w:rtl/>
        </w:rPr>
        <w:t>طويلا</w:t>
      </w:r>
      <w:r>
        <w:rPr>
          <w:rFonts w:hint="cs"/>
          <w:sz w:val="36"/>
          <w:szCs w:val="36"/>
          <w:rtl/>
        </w:rPr>
        <w:t>.</w:t>
      </w:r>
      <w:r w:rsidRPr="0081703B">
        <w:rPr>
          <w:sz w:val="36"/>
          <w:szCs w:val="36"/>
        </w:rPr>
        <w:t xml:space="preserve">   </w:t>
      </w:r>
    </w:p>
    <w:p w14:paraId="11C2A491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732FF975" w14:textId="6BF08005" w:rsidR="002858DC" w:rsidRPr="002858DC" w:rsidRDefault="00DA7DC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Ge två exempel med </w:t>
      </w:r>
      <w:r>
        <w:rPr>
          <w:rFonts w:hint="cs"/>
          <w:sz w:val="36"/>
          <w:szCs w:val="36"/>
          <w:rtl/>
        </w:rPr>
        <w:t>لو</w:t>
      </w:r>
      <w:r>
        <w:rPr>
          <w:sz w:val="36"/>
          <w:szCs w:val="36"/>
        </w:rPr>
        <w:t>.</w:t>
      </w:r>
    </w:p>
    <w:p w14:paraId="1281F2D8" w14:textId="654C8178" w:rsidR="002858DC" w:rsidRDefault="002858DC" w:rsidP="002858DC">
      <w:pPr>
        <w:spacing w:line="259" w:lineRule="auto"/>
        <w:rPr>
          <w:sz w:val="36"/>
          <w:szCs w:val="36"/>
          <w:rtl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81703B">
        <w:rPr>
          <w:rFonts w:hint="cs"/>
          <w:sz w:val="36"/>
          <w:szCs w:val="36"/>
          <w:rtl/>
        </w:rPr>
        <w:t xml:space="preserve">  </w:t>
      </w:r>
      <w:r w:rsidR="0081703B">
        <w:rPr>
          <w:sz w:val="36"/>
          <w:szCs w:val="36"/>
        </w:rPr>
        <w:t xml:space="preserve"> </w:t>
      </w:r>
      <w:r w:rsidR="0081703B">
        <w:rPr>
          <w:rFonts w:hint="cs"/>
          <w:sz w:val="36"/>
          <w:szCs w:val="36"/>
          <w:rtl/>
        </w:rPr>
        <w:t>لَوْ رأَيْتُهُ لَسَلَّمْتُ عليه.</w:t>
      </w:r>
    </w:p>
    <w:p w14:paraId="430FC40B" w14:textId="2DA3D1F2" w:rsidR="0081703B" w:rsidRPr="002858DC" w:rsidRDefault="0081703B" w:rsidP="002858DC">
      <w:pPr>
        <w:spacing w:line="259" w:lineRule="auto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     </w:t>
      </w:r>
      <w:r>
        <w:rPr>
          <w:rFonts w:hint="cs"/>
          <w:sz w:val="36"/>
          <w:szCs w:val="36"/>
          <w:rtl/>
        </w:rPr>
        <w:t xml:space="preserve">   </w:t>
      </w:r>
      <w:r>
        <w:rPr>
          <w:sz w:val="36"/>
          <w:szCs w:val="36"/>
        </w:rPr>
        <w:t xml:space="preserve">  </w:t>
      </w:r>
      <w:r>
        <w:rPr>
          <w:rFonts w:hint="cs"/>
          <w:sz w:val="36"/>
          <w:szCs w:val="36"/>
          <w:rtl/>
        </w:rPr>
        <w:t>لَوْ دَرَسْتَ ما رَسبتَ.</w:t>
      </w:r>
    </w:p>
    <w:p w14:paraId="1E4E0D55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65BECD0" w14:textId="3CEE26BD" w:rsidR="002858DC" w:rsidRDefault="002858DC" w:rsidP="002858DC">
      <w:pPr>
        <w:spacing w:line="259" w:lineRule="auto"/>
        <w:ind w:left="36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9.</w:t>
      </w:r>
      <w:r w:rsidR="00DA7DCC">
        <w:rPr>
          <w:sz w:val="36"/>
          <w:szCs w:val="36"/>
        </w:rPr>
        <w:t xml:space="preserve"> Ange harakaat:</w:t>
      </w:r>
    </w:p>
    <w:p w14:paraId="1750EA8B" w14:textId="1181ABE1" w:rsidR="00DA7DCC" w:rsidRDefault="00DA7DCC" w:rsidP="00DA7DCC">
      <w:p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Pr="00DA7DCC">
        <w:rPr>
          <w:sz w:val="36"/>
          <w:szCs w:val="36"/>
          <w:rtl/>
        </w:rPr>
        <w:t>لم</w:t>
      </w:r>
      <w:r w:rsidR="0081703B">
        <w:rPr>
          <w:rFonts w:hint="cs"/>
          <w:sz w:val="36"/>
          <w:szCs w:val="36"/>
          <w:rtl/>
        </w:rPr>
        <w:t>ْ</w:t>
      </w:r>
      <w:r w:rsidRPr="00DA7DCC">
        <w:rPr>
          <w:sz w:val="36"/>
          <w:szCs w:val="36"/>
          <w:rtl/>
        </w:rPr>
        <w:t xml:space="preserve"> أ</w:t>
      </w:r>
      <w:r w:rsidR="0081703B">
        <w:rPr>
          <w:rFonts w:hint="cs"/>
          <w:sz w:val="36"/>
          <w:szCs w:val="36"/>
          <w:rtl/>
        </w:rPr>
        <w:t>َ</w:t>
      </w:r>
      <w:r w:rsidRPr="00DA7DCC">
        <w:rPr>
          <w:sz w:val="36"/>
          <w:szCs w:val="36"/>
          <w:rtl/>
        </w:rPr>
        <w:t>ر</w:t>
      </w:r>
      <w:r w:rsidR="0081703B">
        <w:rPr>
          <w:rFonts w:hint="cs"/>
          <w:sz w:val="36"/>
          <w:szCs w:val="36"/>
          <w:rtl/>
        </w:rPr>
        <w:t>َ</w:t>
      </w:r>
      <w:r w:rsidRPr="00DA7DCC">
        <w:rPr>
          <w:sz w:val="36"/>
          <w:szCs w:val="36"/>
          <w:rtl/>
        </w:rPr>
        <w:t>ه</w:t>
      </w:r>
      <w:r w:rsidR="0081703B">
        <w:rPr>
          <w:rFonts w:hint="cs"/>
          <w:sz w:val="36"/>
          <w:szCs w:val="36"/>
          <w:rtl/>
        </w:rPr>
        <w:t>ُ</w:t>
      </w:r>
      <w:r w:rsidRPr="00DA7DCC">
        <w:rPr>
          <w:sz w:val="36"/>
          <w:szCs w:val="36"/>
          <w:rtl/>
        </w:rPr>
        <w:t xml:space="preserve"> م</w:t>
      </w:r>
      <w:r w:rsidR="0081703B">
        <w:rPr>
          <w:rFonts w:hint="cs"/>
          <w:sz w:val="36"/>
          <w:szCs w:val="36"/>
          <w:rtl/>
        </w:rPr>
        <w:t>ِ</w:t>
      </w:r>
      <w:r w:rsidRPr="00DA7DCC">
        <w:rPr>
          <w:sz w:val="36"/>
          <w:szCs w:val="36"/>
          <w:rtl/>
        </w:rPr>
        <w:t>ن</w:t>
      </w:r>
      <w:r w:rsidR="0081703B">
        <w:rPr>
          <w:rFonts w:hint="cs"/>
          <w:sz w:val="36"/>
          <w:szCs w:val="36"/>
          <w:rtl/>
        </w:rPr>
        <w:t>ْ</w:t>
      </w:r>
      <w:r w:rsidRPr="00DA7DCC">
        <w:rPr>
          <w:sz w:val="36"/>
          <w:szCs w:val="36"/>
          <w:rtl/>
        </w:rPr>
        <w:t xml:space="preserve"> ب</w:t>
      </w:r>
      <w:r w:rsidR="0081703B">
        <w:rPr>
          <w:rFonts w:hint="cs"/>
          <w:sz w:val="36"/>
          <w:szCs w:val="36"/>
          <w:rtl/>
        </w:rPr>
        <w:t>َ</w:t>
      </w:r>
      <w:r w:rsidRPr="00DA7DCC">
        <w:rPr>
          <w:sz w:val="36"/>
          <w:szCs w:val="36"/>
          <w:rtl/>
        </w:rPr>
        <w:t>ع</w:t>
      </w:r>
      <w:r w:rsidR="0081703B">
        <w:rPr>
          <w:rFonts w:hint="cs"/>
          <w:sz w:val="36"/>
          <w:szCs w:val="36"/>
          <w:rtl/>
        </w:rPr>
        <w:t>ْ</w:t>
      </w:r>
      <w:r w:rsidRPr="00DA7DCC">
        <w:rPr>
          <w:sz w:val="36"/>
          <w:szCs w:val="36"/>
          <w:rtl/>
        </w:rPr>
        <w:t>د</w:t>
      </w:r>
      <w:r w:rsidR="0081703B">
        <w:rPr>
          <w:rFonts w:hint="cs"/>
          <w:sz w:val="36"/>
          <w:szCs w:val="36"/>
          <w:rtl/>
        </w:rPr>
        <w:t>ِ</w:t>
      </w:r>
      <w:r w:rsidRPr="00DA7DCC">
        <w:rPr>
          <w:sz w:val="36"/>
          <w:szCs w:val="36"/>
          <w:rtl/>
        </w:rPr>
        <w:t xml:space="preserve"> ذلك</w:t>
      </w:r>
      <w:r>
        <w:rPr>
          <w:rFonts w:hint="cs"/>
          <w:sz w:val="36"/>
          <w:szCs w:val="36"/>
          <w:rtl/>
        </w:rPr>
        <w:t>.</w:t>
      </w:r>
    </w:p>
    <w:p w14:paraId="576EFE84" w14:textId="220F772E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5826E65E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638BFF7C" w14:textId="1D94A0E4" w:rsidR="002858DC" w:rsidRDefault="002858DC" w:rsidP="002858DC">
      <w:p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   10.</w:t>
      </w:r>
      <w:r w:rsidR="00DA7DCC">
        <w:rPr>
          <w:sz w:val="36"/>
          <w:szCs w:val="36"/>
        </w:rPr>
        <w:t xml:space="preserve"> Ange harakaat:</w:t>
      </w:r>
    </w:p>
    <w:p w14:paraId="69ED0D10" w14:textId="21B81A71" w:rsidR="00DA7DCC" w:rsidRPr="002858DC" w:rsidRDefault="00DA7DCC" w:rsidP="00DA7DCC">
      <w:pPr>
        <w:spacing w:line="259" w:lineRule="auto"/>
        <w:contextualSpacing/>
        <w:rPr>
          <w:sz w:val="36"/>
          <w:szCs w:val="36"/>
          <w:rtl/>
        </w:rPr>
      </w:pPr>
      <w:r>
        <w:rPr>
          <w:sz w:val="36"/>
          <w:szCs w:val="36"/>
        </w:rPr>
        <w:t xml:space="preserve">      </w:t>
      </w:r>
      <w:r w:rsidRPr="00DA7DCC">
        <w:rPr>
          <w:sz w:val="36"/>
          <w:szCs w:val="36"/>
          <w:rtl/>
        </w:rPr>
        <w:t>لم</w:t>
      </w:r>
      <w:r w:rsidR="0081703B">
        <w:rPr>
          <w:rFonts w:hint="cs"/>
          <w:sz w:val="36"/>
          <w:szCs w:val="36"/>
          <w:rtl/>
        </w:rPr>
        <w:t>ْ</w:t>
      </w:r>
      <w:r w:rsidRPr="00DA7DCC">
        <w:rPr>
          <w:sz w:val="36"/>
          <w:szCs w:val="36"/>
          <w:rtl/>
        </w:rPr>
        <w:t xml:space="preserve"> أر</w:t>
      </w:r>
      <w:r w:rsidR="0081703B">
        <w:rPr>
          <w:rFonts w:hint="cs"/>
          <w:sz w:val="36"/>
          <w:szCs w:val="36"/>
          <w:rtl/>
        </w:rPr>
        <w:t>َ</w:t>
      </w:r>
      <w:r w:rsidRPr="00DA7DCC">
        <w:rPr>
          <w:sz w:val="36"/>
          <w:szCs w:val="36"/>
          <w:rtl/>
        </w:rPr>
        <w:t>ه</w:t>
      </w:r>
      <w:r w:rsidR="0081703B">
        <w:rPr>
          <w:rFonts w:hint="cs"/>
          <w:sz w:val="36"/>
          <w:szCs w:val="36"/>
          <w:rtl/>
        </w:rPr>
        <w:t>ُ</w:t>
      </w:r>
      <w:r w:rsidRPr="00DA7DCC">
        <w:rPr>
          <w:sz w:val="36"/>
          <w:szCs w:val="36"/>
          <w:rtl/>
        </w:rPr>
        <w:t xml:space="preserve"> م</w:t>
      </w:r>
      <w:r w:rsidR="0081703B">
        <w:rPr>
          <w:rFonts w:hint="cs"/>
          <w:sz w:val="36"/>
          <w:szCs w:val="36"/>
          <w:rtl/>
        </w:rPr>
        <w:t>ِ</w:t>
      </w:r>
      <w:r w:rsidRPr="00DA7DCC">
        <w:rPr>
          <w:sz w:val="36"/>
          <w:szCs w:val="36"/>
          <w:rtl/>
        </w:rPr>
        <w:t>ن</w:t>
      </w:r>
      <w:r w:rsidR="0081703B">
        <w:rPr>
          <w:rFonts w:hint="cs"/>
          <w:sz w:val="36"/>
          <w:szCs w:val="36"/>
          <w:rtl/>
        </w:rPr>
        <w:t>ْ</w:t>
      </w:r>
      <w:r w:rsidRPr="00DA7DCC">
        <w:rPr>
          <w:sz w:val="36"/>
          <w:szCs w:val="36"/>
          <w:rtl/>
        </w:rPr>
        <w:t xml:space="preserve"> ب</w:t>
      </w:r>
      <w:r w:rsidR="0081703B">
        <w:rPr>
          <w:rFonts w:hint="cs"/>
          <w:sz w:val="36"/>
          <w:szCs w:val="36"/>
          <w:rtl/>
        </w:rPr>
        <w:t>َ</w:t>
      </w:r>
      <w:r w:rsidRPr="00DA7DCC">
        <w:rPr>
          <w:sz w:val="36"/>
          <w:szCs w:val="36"/>
          <w:rtl/>
        </w:rPr>
        <w:t>ع</w:t>
      </w:r>
      <w:r w:rsidR="0081703B">
        <w:rPr>
          <w:rFonts w:hint="cs"/>
          <w:sz w:val="36"/>
          <w:szCs w:val="36"/>
          <w:rtl/>
        </w:rPr>
        <w:t>ْ</w:t>
      </w:r>
      <w:r w:rsidRPr="00DA7DCC">
        <w:rPr>
          <w:sz w:val="36"/>
          <w:szCs w:val="36"/>
          <w:rtl/>
        </w:rPr>
        <w:t>د</w:t>
      </w:r>
      <w:r w:rsidR="0081703B">
        <w:rPr>
          <w:rFonts w:hint="cs"/>
          <w:sz w:val="36"/>
          <w:szCs w:val="36"/>
          <w:rtl/>
        </w:rPr>
        <w:t>ُ</w:t>
      </w:r>
      <w:r>
        <w:rPr>
          <w:rFonts w:hint="cs"/>
          <w:sz w:val="36"/>
          <w:szCs w:val="36"/>
          <w:rtl/>
        </w:rPr>
        <w:t>.</w:t>
      </w:r>
    </w:p>
    <w:p w14:paraId="7DBC8E56" w14:textId="1C75856A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lastRenderedPageBreak/>
        <w:t>Svar</w:t>
      </w:r>
      <w:r w:rsidRPr="002858DC">
        <w:rPr>
          <w:sz w:val="36"/>
          <w:szCs w:val="36"/>
        </w:rPr>
        <w:t>:</w:t>
      </w:r>
    </w:p>
    <w:p w14:paraId="1103900B" w14:textId="5FE8C8B6" w:rsidR="008F3A93" w:rsidRDefault="008F3A93" w:rsidP="00FE52B0">
      <w:pPr>
        <w:jc w:val="both"/>
        <w:rPr>
          <w:sz w:val="36"/>
          <w:szCs w:val="36"/>
          <w:u w:val="single"/>
        </w:rPr>
      </w:pPr>
    </w:p>
    <w:p w14:paraId="36404A52" w14:textId="77777777" w:rsidR="008B5FD7" w:rsidRPr="008B5FD7" w:rsidRDefault="008B5FD7" w:rsidP="008B5FD7">
      <w:pPr>
        <w:jc w:val="both"/>
        <w:rPr>
          <w:sz w:val="36"/>
          <w:szCs w:val="36"/>
        </w:rPr>
      </w:pPr>
    </w:p>
    <w:sectPr w:rsidR="008B5FD7" w:rsidRPr="008B5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69173" w14:textId="77777777" w:rsidR="000245D5" w:rsidRDefault="000245D5" w:rsidP="00CE5D0F">
      <w:pPr>
        <w:spacing w:after="0" w:line="240" w:lineRule="auto"/>
      </w:pPr>
      <w:r>
        <w:separator/>
      </w:r>
    </w:p>
  </w:endnote>
  <w:endnote w:type="continuationSeparator" w:id="0">
    <w:p w14:paraId="0129F3E8" w14:textId="77777777" w:rsidR="000245D5" w:rsidRDefault="000245D5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0ABB4" w14:textId="77777777" w:rsidR="000245D5" w:rsidRDefault="000245D5" w:rsidP="00CE5D0F">
      <w:pPr>
        <w:spacing w:after="0" w:line="240" w:lineRule="auto"/>
      </w:pPr>
      <w:r>
        <w:separator/>
      </w:r>
    </w:p>
  </w:footnote>
  <w:footnote w:type="continuationSeparator" w:id="0">
    <w:p w14:paraId="1749BB84" w14:textId="77777777" w:rsidR="000245D5" w:rsidRDefault="000245D5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55025"/>
    <w:multiLevelType w:val="hybridMultilevel"/>
    <w:tmpl w:val="CC5CA1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B006F"/>
    <w:multiLevelType w:val="hybridMultilevel"/>
    <w:tmpl w:val="A6A0EBB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56859"/>
    <w:multiLevelType w:val="hybridMultilevel"/>
    <w:tmpl w:val="F6A845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91C93"/>
    <w:multiLevelType w:val="hybridMultilevel"/>
    <w:tmpl w:val="E9D080EE"/>
    <w:lvl w:ilvl="0" w:tplc="041D000F">
      <w:start w:val="1"/>
      <w:numFmt w:val="decimal"/>
      <w:lvlText w:val="%1."/>
      <w:lvlJc w:val="left"/>
      <w:pPr>
        <w:ind w:left="960" w:hanging="360"/>
      </w:p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7FE41F9C"/>
    <w:multiLevelType w:val="hybridMultilevel"/>
    <w:tmpl w:val="993E7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014CC8"/>
    <w:rsid w:val="000245D5"/>
    <w:rsid w:val="001031DD"/>
    <w:rsid w:val="00170E9D"/>
    <w:rsid w:val="001D0167"/>
    <w:rsid w:val="00207451"/>
    <w:rsid w:val="00214DDF"/>
    <w:rsid w:val="002858DC"/>
    <w:rsid w:val="00294DA7"/>
    <w:rsid w:val="002A3962"/>
    <w:rsid w:val="0033101A"/>
    <w:rsid w:val="0035727F"/>
    <w:rsid w:val="003D37F8"/>
    <w:rsid w:val="003E7832"/>
    <w:rsid w:val="003F6E06"/>
    <w:rsid w:val="00473B66"/>
    <w:rsid w:val="004A13C1"/>
    <w:rsid w:val="004F666F"/>
    <w:rsid w:val="00514933"/>
    <w:rsid w:val="00530FC6"/>
    <w:rsid w:val="00612959"/>
    <w:rsid w:val="006542B8"/>
    <w:rsid w:val="0068779D"/>
    <w:rsid w:val="007140C8"/>
    <w:rsid w:val="007C6911"/>
    <w:rsid w:val="0081703B"/>
    <w:rsid w:val="008B5FD7"/>
    <w:rsid w:val="008F3A93"/>
    <w:rsid w:val="009110A1"/>
    <w:rsid w:val="009321ED"/>
    <w:rsid w:val="009C6FDB"/>
    <w:rsid w:val="00A3330F"/>
    <w:rsid w:val="00AC543D"/>
    <w:rsid w:val="00CE5D0F"/>
    <w:rsid w:val="00DA7DCC"/>
    <w:rsid w:val="00DC48AE"/>
    <w:rsid w:val="00DF3F7C"/>
    <w:rsid w:val="00E617E6"/>
    <w:rsid w:val="00E92D12"/>
    <w:rsid w:val="00EE13B2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118F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225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18</cp:revision>
  <dcterms:created xsi:type="dcterms:W3CDTF">2019-02-21T14:35:00Z</dcterms:created>
  <dcterms:modified xsi:type="dcterms:W3CDTF">2020-10-26T20:33:00Z</dcterms:modified>
</cp:coreProperties>
</file>