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05FE8" w14:textId="1DFBB727" w:rsidR="0076422D" w:rsidRPr="00427C79" w:rsidRDefault="00E25743">
      <w:pPr>
        <w:rPr>
          <w:sz w:val="32"/>
          <w:szCs w:val="32"/>
        </w:rPr>
      </w:pPr>
      <w:r w:rsidRPr="00427C79">
        <w:rPr>
          <w:sz w:val="32"/>
          <w:szCs w:val="32"/>
        </w:rPr>
        <w:t xml:space="preserve">Referat stiftende generalforsamling for </w:t>
      </w:r>
      <w:r w:rsidR="00427C79">
        <w:rPr>
          <w:sz w:val="32"/>
          <w:szCs w:val="32"/>
        </w:rPr>
        <w:t>beboerrepræsentation</w:t>
      </w:r>
      <w:r w:rsidRPr="00427C79">
        <w:rPr>
          <w:sz w:val="32"/>
          <w:szCs w:val="32"/>
        </w:rPr>
        <w:t xml:space="preserve"> 15 A-D og 19 A-V</w:t>
      </w:r>
      <w:r w:rsidR="004714C8" w:rsidRPr="00427C79">
        <w:rPr>
          <w:sz w:val="32"/>
          <w:szCs w:val="32"/>
        </w:rPr>
        <w:t>, d. 20/11 2024 kl. 18.30</w:t>
      </w:r>
    </w:p>
    <w:p w14:paraId="2CEAE19C" w14:textId="2EA9FED4" w:rsidR="00427C79" w:rsidRPr="00427C79" w:rsidRDefault="00427C79">
      <w:pPr>
        <w:rPr>
          <w:b/>
          <w:bCs/>
        </w:rPr>
      </w:pPr>
      <w:r w:rsidRPr="00427C79">
        <w:rPr>
          <w:b/>
          <w:bCs/>
        </w:rPr>
        <w:t xml:space="preserve">Punkt </w:t>
      </w:r>
      <w:r w:rsidR="00505E52" w:rsidRPr="00427C79">
        <w:rPr>
          <w:b/>
          <w:bCs/>
        </w:rPr>
        <w:t xml:space="preserve">1: </w:t>
      </w:r>
      <w:r w:rsidRPr="00427C79">
        <w:rPr>
          <w:b/>
          <w:bCs/>
        </w:rPr>
        <w:t>Formalia</w:t>
      </w:r>
    </w:p>
    <w:p w14:paraId="00421930" w14:textId="5A55E97A" w:rsidR="00505E52" w:rsidRDefault="00505E52">
      <w:r>
        <w:t>Valg af d</w:t>
      </w:r>
      <w:r w:rsidR="00E25743">
        <w:t>irigent</w:t>
      </w:r>
      <w:r>
        <w:t xml:space="preserve">. </w:t>
      </w:r>
      <w:r w:rsidR="00427C79">
        <w:br/>
      </w:r>
      <w:r>
        <w:t>Arbejdsgruppen foreslår Anne</w:t>
      </w:r>
      <w:r w:rsidR="00F034C5">
        <w:t>-</w:t>
      </w:r>
      <w:r>
        <w:t>Marie Mærkeda</w:t>
      </w:r>
      <w:r w:rsidR="00F034C5">
        <w:t>h</w:t>
      </w:r>
      <w:r>
        <w:t>l. Forsamlingen samtykker.</w:t>
      </w:r>
    </w:p>
    <w:p w14:paraId="05EDA9E9" w14:textId="378B5F6D" w:rsidR="00E25743" w:rsidRDefault="00505E52" w:rsidP="00427C79">
      <w:r>
        <w:t xml:space="preserve">Valg af referent: </w:t>
      </w:r>
      <w:r w:rsidR="00427C79">
        <w:br/>
      </w:r>
      <w:r>
        <w:t>Arbejdsgruppen foreslår Lisbet Marek. Forsamlingen samtykker.</w:t>
      </w:r>
    </w:p>
    <w:p w14:paraId="657E46D9" w14:textId="36B74C3E" w:rsidR="00E0397F" w:rsidRDefault="00E0397F" w:rsidP="00427C79">
      <w:r>
        <w:t>Anne-Marie orienterer om, hvordan vi tager ordet</w:t>
      </w:r>
      <w:r w:rsidR="00505E52">
        <w:t xml:space="preserve">. Man skal </w:t>
      </w:r>
      <w:r>
        <w:t xml:space="preserve">sige sit navn og adresse, og </w:t>
      </w:r>
      <w:r w:rsidR="00505E52">
        <w:t xml:space="preserve">derefter opridses reglerne for god </w:t>
      </w:r>
      <w:r>
        <w:t>taleskik.</w:t>
      </w:r>
    </w:p>
    <w:p w14:paraId="62FF0021" w14:textId="47B9413A" w:rsidR="0061467E" w:rsidRPr="00427C79" w:rsidRDefault="00427C79">
      <w:pPr>
        <w:rPr>
          <w:b/>
          <w:bCs/>
        </w:rPr>
      </w:pPr>
      <w:r w:rsidRPr="00427C79">
        <w:rPr>
          <w:b/>
          <w:bCs/>
        </w:rPr>
        <w:t xml:space="preserve">Punkt </w:t>
      </w:r>
      <w:r w:rsidR="00E0397F" w:rsidRPr="00427C79">
        <w:rPr>
          <w:b/>
          <w:bCs/>
        </w:rPr>
        <w:t xml:space="preserve">2: </w:t>
      </w:r>
      <w:r w:rsidR="0061467E" w:rsidRPr="00427C79">
        <w:rPr>
          <w:b/>
          <w:bCs/>
        </w:rPr>
        <w:t xml:space="preserve">Anne </w:t>
      </w:r>
      <w:r w:rsidR="00505E52" w:rsidRPr="00427C79">
        <w:rPr>
          <w:b/>
          <w:bCs/>
        </w:rPr>
        <w:t xml:space="preserve">Nybro </w:t>
      </w:r>
      <w:r w:rsidR="0061467E" w:rsidRPr="00427C79">
        <w:rPr>
          <w:b/>
          <w:bCs/>
        </w:rPr>
        <w:t>orienterer om baggrunden for mødet.</w:t>
      </w:r>
      <w:r w:rsidR="00D62D1C" w:rsidRPr="00427C79">
        <w:rPr>
          <w:b/>
          <w:bCs/>
        </w:rPr>
        <w:t xml:space="preserve"> </w:t>
      </w:r>
    </w:p>
    <w:p w14:paraId="7572BCE5" w14:textId="6CFE2995" w:rsidR="00427C79" w:rsidRDefault="00427C79" w:rsidP="00427C79">
      <w:r>
        <w:t xml:space="preserve">Det </w:t>
      </w:r>
      <w:r w:rsidR="00D62D1C">
        <w:t>BBR</w:t>
      </w:r>
      <w:r w:rsidR="00390CF8">
        <w:t xml:space="preserve"> vi </w:t>
      </w:r>
      <w:proofErr w:type="gramStart"/>
      <w:r w:rsidR="00390CF8">
        <w:t xml:space="preserve">har </w:t>
      </w:r>
      <w:r w:rsidR="00D62D1C">
        <w:t>i dag er</w:t>
      </w:r>
      <w:proofErr w:type="gramEnd"/>
      <w:r w:rsidR="00D62D1C">
        <w:t xml:space="preserve"> ikke </w:t>
      </w:r>
      <w:r>
        <w:t xml:space="preserve">stiftet på en </w:t>
      </w:r>
      <w:r w:rsidR="00D62D1C">
        <w:t>gyldig</w:t>
      </w:r>
      <w:r>
        <w:t xml:space="preserve"> måde, hvilket betyder at vi ikke har de formelle rettigheder vi har mulighed for at have som lejere. Problematikken består i, at vi har et fælles BBR for alle opgange/bygninger i Alderstrøst, men da bygning 17A-B er bygget på en anden matrikel, skal de have deres egen beboerrepræsentation og 15 og 19 skal have deres egen. Det er lejeloven og grundejernes investeringsfond, som foreskriver hvordan en beboerrepræsentation kan stiftes og hvilke rettigheder man får. Og de tilsiger at vi skal have to beboerrepræsentationer, grundet de 2 forskellige matrikler. Vi bor i lovens forstand ikke i den samme ejendom. HVF behandler os også som 2 forskellige ejendomme med 2 forskellige budgetter. Og vi skal følge den praksis. </w:t>
      </w:r>
    </w:p>
    <w:p w14:paraId="4055C671" w14:textId="3E343F72" w:rsidR="0061467E" w:rsidRDefault="00E0397F" w:rsidP="00427C79">
      <w:r>
        <w:t>Der stilles spørgsmål</w:t>
      </w:r>
      <w:r w:rsidR="00505E52">
        <w:t xml:space="preserve"> fra salen</w:t>
      </w:r>
      <w:r>
        <w:t>:</w:t>
      </w:r>
    </w:p>
    <w:p w14:paraId="201587F2" w14:textId="0A2AA9F1" w:rsidR="0061467E" w:rsidRPr="00505E52" w:rsidRDefault="0061467E">
      <w:pPr>
        <w:rPr>
          <w:i/>
          <w:iCs/>
        </w:rPr>
      </w:pPr>
      <w:r w:rsidRPr="00505E52">
        <w:rPr>
          <w:i/>
          <w:iCs/>
        </w:rPr>
        <w:t xml:space="preserve">Finn – 19V: Hvor mange beboere er der i </w:t>
      </w:r>
      <w:r w:rsidR="00E0397F" w:rsidRPr="00505E52">
        <w:rPr>
          <w:i/>
          <w:iCs/>
        </w:rPr>
        <w:t xml:space="preserve">de forskellige </w:t>
      </w:r>
      <w:r w:rsidRPr="00505E52">
        <w:rPr>
          <w:i/>
          <w:iCs/>
        </w:rPr>
        <w:t>beboelserne</w:t>
      </w:r>
      <w:r w:rsidR="00E0397F" w:rsidRPr="00505E52">
        <w:rPr>
          <w:i/>
          <w:iCs/>
        </w:rPr>
        <w:t>?</w:t>
      </w:r>
      <w:r w:rsidRPr="00505E52">
        <w:rPr>
          <w:i/>
          <w:iCs/>
        </w:rPr>
        <w:t xml:space="preserve"> </w:t>
      </w:r>
    </w:p>
    <w:p w14:paraId="6E3A23BA" w14:textId="2910CBAC" w:rsidR="0061467E" w:rsidRDefault="0061467E">
      <w:r>
        <w:t>AM svarer</w:t>
      </w:r>
      <w:r w:rsidR="00E0397F">
        <w:t>,</w:t>
      </w:r>
      <w:r>
        <w:t xml:space="preserve"> at der i dag er: 15 og 19 </w:t>
      </w:r>
      <w:r w:rsidR="00427C79">
        <w:t xml:space="preserve">er </w:t>
      </w:r>
      <w:r>
        <w:t>198</w:t>
      </w:r>
      <w:r w:rsidR="00427C79">
        <w:t xml:space="preserve"> lejemål</w:t>
      </w:r>
      <w:r w:rsidR="00E0397F">
        <w:t>,</w:t>
      </w:r>
      <w:r>
        <w:t xml:space="preserve"> og </w:t>
      </w:r>
      <w:r w:rsidR="00E0397F">
        <w:t xml:space="preserve">i </w:t>
      </w:r>
      <w:r>
        <w:t>17</w:t>
      </w:r>
      <w:r w:rsidR="00427C79">
        <w:t xml:space="preserve"> </w:t>
      </w:r>
      <w:r>
        <w:t>er</w:t>
      </w:r>
      <w:r w:rsidR="00E0397F">
        <w:t xml:space="preserve"> der</w:t>
      </w:r>
      <w:r>
        <w:t xml:space="preserve"> 2</w:t>
      </w:r>
      <w:r w:rsidR="00427C79">
        <w:t xml:space="preserve">6 </w:t>
      </w:r>
      <w:r w:rsidR="00E0397F">
        <w:t>lejemål.</w:t>
      </w:r>
    </w:p>
    <w:p w14:paraId="01EBC110" w14:textId="70A4F220" w:rsidR="0061467E" w:rsidRPr="00505E52" w:rsidRDefault="0061467E">
      <w:pPr>
        <w:rPr>
          <w:i/>
          <w:iCs/>
        </w:rPr>
      </w:pPr>
      <w:r w:rsidRPr="00505E52">
        <w:rPr>
          <w:i/>
          <w:iCs/>
        </w:rPr>
        <w:t xml:space="preserve">Janne </w:t>
      </w:r>
      <w:r w:rsidR="00505E52" w:rsidRPr="00505E52">
        <w:rPr>
          <w:i/>
          <w:iCs/>
        </w:rPr>
        <w:t>–</w:t>
      </w:r>
      <w:r w:rsidRPr="00505E52">
        <w:rPr>
          <w:i/>
          <w:iCs/>
        </w:rPr>
        <w:t xml:space="preserve"> 19D: </w:t>
      </w:r>
      <w:r w:rsidR="00121827" w:rsidRPr="00505E52">
        <w:rPr>
          <w:i/>
          <w:iCs/>
        </w:rPr>
        <w:t xml:space="preserve">Tak for </w:t>
      </w:r>
      <w:r w:rsidR="00E0397F" w:rsidRPr="00505E52">
        <w:rPr>
          <w:i/>
          <w:iCs/>
        </w:rPr>
        <w:t xml:space="preserve">orienteringen, vi anede ikke, at der var problemer. </w:t>
      </w:r>
    </w:p>
    <w:p w14:paraId="577ACF58" w14:textId="39DA3FBC" w:rsidR="00E0397F" w:rsidRPr="00505E52" w:rsidRDefault="00121827">
      <w:pPr>
        <w:rPr>
          <w:i/>
          <w:iCs/>
        </w:rPr>
      </w:pPr>
      <w:r w:rsidRPr="00505E52">
        <w:rPr>
          <w:i/>
          <w:iCs/>
        </w:rPr>
        <w:t xml:space="preserve">Mads </w:t>
      </w:r>
      <w:r w:rsidR="00505E52" w:rsidRPr="00505E52">
        <w:rPr>
          <w:i/>
          <w:iCs/>
        </w:rPr>
        <w:t>–</w:t>
      </w:r>
      <w:r w:rsidRPr="00505E52">
        <w:rPr>
          <w:i/>
          <w:iCs/>
        </w:rPr>
        <w:t xml:space="preserve">19 N: </w:t>
      </w:r>
      <w:r w:rsidR="00E0397F" w:rsidRPr="00505E52">
        <w:rPr>
          <w:i/>
          <w:iCs/>
        </w:rPr>
        <w:t>E</w:t>
      </w:r>
      <w:r w:rsidRPr="00505E52">
        <w:rPr>
          <w:i/>
          <w:iCs/>
        </w:rPr>
        <w:t>r det ulovligt ikke at have en BBR</w:t>
      </w:r>
      <w:r w:rsidR="00E0397F" w:rsidRPr="00505E52">
        <w:rPr>
          <w:i/>
          <w:iCs/>
        </w:rPr>
        <w:t>?</w:t>
      </w:r>
      <w:r w:rsidRPr="00505E52">
        <w:rPr>
          <w:i/>
          <w:iCs/>
        </w:rPr>
        <w:t xml:space="preserve"> </w:t>
      </w:r>
    </w:p>
    <w:p w14:paraId="2D89CC83" w14:textId="165A5B7C" w:rsidR="00121827" w:rsidRDefault="00121827">
      <w:r>
        <w:t>Anne svarer</w:t>
      </w:r>
      <w:r w:rsidR="00E0397F">
        <w:t>,</w:t>
      </w:r>
      <w:r>
        <w:t xml:space="preserve"> at</w:t>
      </w:r>
      <w:r w:rsidR="00E0397F">
        <w:t xml:space="preserve"> </w:t>
      </w:r>
      <w:r>
        <w:t>det ikke er</w:t>
      </w:r>
      <w:r w:rsidR="00E0397F">
        <w:t xml:space="preserve"> </w:t>
      </w:r>
      <w:r>
        <w:t>ulovligt, men godt at gøre, fordi der med BBR følger en del rettigheder</w:t>
      </w:r>
      <w:r w:rsidR="00427C79">
        <w:t>. Anne remser nogle af rettighederne op.</w:t>
      </w:r>
    </w:p>
    <w:p w14:paraId="0B5FB493" w14:textId="77777777" w:rsidR="00E0397F" w:rsidRPr="00505E52" w:rsidRDefault="00121827">
      <w:pPr>
        <w:rPr>
          <w:i/>
          <w:iCs/>
        </w:rPr>
      </w:pPr>
      <w:r w:rsidRPr="00505E52">
        <w:rPr>
          <w:i/>
          <w:iCs/>
        </w:rPr>
        <w:t>Christin</w:t>
      </w:r>
      <w:r w:rsidR="00E0397F" w:rsidRPr="00505E52">
        <w:rPr>
          <w:i/>
          <w:iCs/>
        </w:rPr>
        <w:t>a Madsen</w:t>
      </w:r>
      <w:r w:rsidRPr="00505E52">
        <w:rPr>
          <w:i/>
          <w:iCs/>
        </w:rPr>
        <w:t xml:space="preserve"> 19A?: Har vi ikke været med i LLO</w:t>
      </w:r>
      <w:r w:rsidR="00E0397F" w:rsidRPr="00505E52">
        <w:rPr>
          <w:i/>
          <w:iCs/>
        </w:rPr>
        <w:t xml:space="preserve"> før?</w:t>
      </w:r>
    </w:p>
    <w:p w14:paraId="73FB7A56" w14:textId="65E419B2" w:rsidR="00121827" w:rsidRDefault="00E0397F">
      <w:r>
        <w:t>A</w:t>
      </w:r>
      <w:r w:rsidR="00505E52">
        <w:t xml:space="preserve">nne Marie </w:t>
      </w:r>
      <w:r>
        <w:t>M: Det er ikke p</w:t>
      </w:r>
      <w:r w:rsidR="00121827">
        <w:t>å dagsordenen i dag.</w:t>
      </w:r>
    </w:p>
    <w:p w14:paraId="5723F5D3" w14:textId="4D95D45A" w:rsidR="00E0397F" w:rsidRDefault="00E0397F">
      <w:r>
        <w:t xml:space="preserve">Anne uddyber, at det </w:t>
      </w:r>
      <w:r w:rsidR="00427C79">
        <w:t>er uklart om vi har det</w:t>
      </w:r>
      <w:r>
        <w:t xml:space="preserve">, men det kan komme på tale på et senere tidspunkt. </w:t>
      </w:r>
    </w:p>
    <w:p w14:paraId="3F6BA23A" w14:textId="7A30E2E4" w:rsidR="006701B2" w:rsidRPr="00505E52" w:rsidRDefault="006701B2" w:rsidP="006701B2">
      <w:pPr>
        <w:rPr>
          <w:i/>
          <w:iCs/>
        </w:rPr>
      </w:pPr>
      <w:r w:rsidRPr="00505E52">
        <w:rPr>
          <w:i/>
          <w:iCs/>
        </w:rPr>
        <w:t xml:space="preserve">Martin </w:t>
      </w:r>
      <w:r w:rsidR="00505E52" w:rsidRPr="00505E52">
        <w:rPr>
          <w:i/>
          <w:iCs/>
        </w:rPr>
        <w:t xml:space="preserve">– </w:t>
      </w:r>
      <w:r w:rsidRPr="00505E52">
        <w:rPr>
          <w:i/>
          <w:iCs/>
        </w:rPr>
        <w:t>19D: Hvor mange skal der være i BBR?</w:t>
      </w:r>
    </w:p>
    <w:p w14:paraId="7AE0D5CD" w14:textId="4AA1CD7A" w:rsidR="00F034C5" w:rsidRDefault="006701B2" w:rsidP="00427C79">
      <w:r w:rsidRPr="00505E52">
        <w:t>A</w:t>
      </w:r>
      <w:r w:rsidR="00505E52">
        <w:t xml:space="preserve">nne </w:t>
      </w:r>
      <w:r w:rsidR="00505E52" w:rsidRPr="00505E52">
        <w:t>M</w:t>
      </w:r>
      <w:r w:rsidR="00505E52">
        <w:t>arie</w:t>
      </w:r>
      <w:r w:rsidRPr="00505E52">
        <w:t xml:space="preserve"> fortæller</w:t>
      </w:r>
      <w:r w:rsidR="0029085D" w:rsidRPr="00505E52">
        <w:t xml:space="preserve">, </w:t>
      </w:r>
      <w:r w:rsidRPr="00505E52">
        <w:t>at der s</w:t>
      </w:r>
      <w:r w:rsidR="0029085D" w:rsidRPr="00505E52">
        <w:t>k</w:t>
      </w:r>
      <w:r w:rsidRPr="00505E52">
        <w:t>al være</w:t>
      </w:r>
      <w:r w:rsidR="0029085D" w:rsidRPr="00505E52">
        <w:t xml:space="preserve"> </w:t>
      </w:r>
      <w:r w:rsidRPr="00505E52">
        <w:t>min. 3 o</w:t>
      </w:r>
      <w:r w:rsidR="00505E52">
        <w:t xml:space="preserve">g så kan der være et utal af suppleanter. </w:t>
      </w:r>
      <w:r w:rsidRPr="00505E52">
        <w:t xml:space="preserve"> </w:t>
      </w:r>
    </w:p>
    <w:p w14:paraId="2FCE817C" w14:textId="77777777" w:rsidR="00427C79" w:rsidRPr="00427C79" w:rsidRDefault="00427C79">
      <w:pPr>
        <w:rPr>
          <w:b/>
          <w:bCs/>
        </w:rPr>
      </w:pPr>
      <w:r w:rsidRPr="00427C79">
        <w:rPr>
          <w:b/>
          <w:bCs/>
        </w:rPr>
        <w:t xml:space="preserve">Punkt </w:t>
      </w:r>
      <w:r w:rsidR="00F034C5" w:rsidRPr="00427C79">
        <w:rPr>
          <w:b/>
          <w:bCs/>
        </w:rPr>
        <w:t xml:space="preserve">3. </w:t>
      </w:r>
      <w:r w:rsidRPr="00427C79">
        <w:rPr>
          <w:b/>
          <w:bCs/>
        </w:rPr>
        <w:t xml:space="preserve">Stiftelse af ny beboerrepræsentation. </w:t>
      </w:r>
    </w:p>
    <w:p w14:paraId="51F58BE5" w14:textId="09FF4272" w:rsidR="004F6F05" w:rsidRPr="00F034C5" w:rsidRDefault="004F6F05">
      <w:r w:rsidRPr="00F034C5">
        <w:t>Der er 98 stemmeberettige</w:t>
      </w:r>
      <w:r w:rsidR="00427C79">
        <w:t>de</w:t>
      </w:r>
      <w:r w:rsidRPr="00F034C5">
        <w:t xml:space="preserve"> ved enten fremmøde eller fuldmagt. </w:t>
      </w:r>
    </w:p>
    <w:p w14:paraId="54049E58" w14:textId="1B42FB29" w:rsidR="004F6F05" w:rsidRPr="00F034C5" w:rsidRDefault="004F6F05" w:rsidP="004F6F05">
      <w:r w:rsidRPr="00F034C5">
        <w:t>Forsamlingen er således beslutningsdygtige</w:t>
      </w:r>
    </w:p>
    <w:p w14:paraId="2605BF4E" w14:textId="54EC235B" w:rsidR="004F6F05" w:rsidRPr="00F034C5" w:rsidRDefault="004F6F05">
      <w:r w:rsidRPr="00F034C5">
        <w:lastRenderedPageBreak/>
        <w:t xml:space="preserve">Alle </w:t>
      </w:r>
      <w:r w:rsidR="0053435A" w:rsidRPr="00F034C5">
        <w:t>98 stemte for</w:t>
      </w:r>
      <w:r w:rsidR="00F034C5" w:rsidRPr="00F034C5">
        <w:t xml:space="preserve"> at oprette beboerrepræsentationen per 1/1-2025</w:t>
      </w:r>
      <w:r w:rsidR="0053435A" w:rsidRPr="00F034C5">
        <w:t>.</w:t>
      </w:r>
      <w:r w:rsidRPr="00F034C5">
        <w:t xml:space="preserve"> </w:t>
      </w:r>
    </w:p>
    <w:p w14:paraId="57DF0DAA" w14:textId="512A60D0" w:rsidR="00F034C5" w:rsidRDefault="004F6F05" w:rsidP="00427C79">
      <w:r w:rsidRPr="00F034C5">
        <w:t>Beslutningen om at nedsætte et BB</w:t>
      </w:r>
      <w:r w:rsidR="0053435A" w:rsidRPr="00F034C5">
        <w:t>R</w:t>
      </w:r>
      <w:r w:rsidRPr="00F034C5">
        <w:t xml:space="preserve"> for 15 A-D og 19 A-V er således stemt igennem.</w:t>
      </w:r>
    </w:p>
    <w:p w14:paraId="33A1292A" w14:textId="6174994F" w:rsidR="00427C79" w:rsidRPr="00427C79" w:rsidRDefault="00427C79">
      <w:pPr>
        <w:rPr>
          <w:b/>
          <w:bCs/>
        </w:rPr>
      </w:pPr>
      <w:r w:rsidRPr="00427C79">
        <w:rPr>
          <w:b/>
          <w:bCs/>
        </w:rPr>
        <w:t xml:space="preserve">Punkt </w:t>
      </w:r>
      <w:r w:rsidR="0029085D" w:rsidRPr="00427C79">
        <w:rPr>
          <w:b/>
          <w:bCs/>
        </w:rPr>
        <w:t xml:space="preserve">4. </w:t>
      </w:r>
      <w:r w:rsidRPr="00427C79">
        <w:rPr>
          <w:b/>
          <w:bCs/>
        </w:rPr>
        <w:t>Vedtægter</w:t>
      </w:r>
    </w:p>
    <w:p w14:paraId="05C8BF02" w14:textId="233D7041" w:rsidR="00F034C5" w:rsidRDefault="00F034C5" w:rsidP="00427C79">
      <w:r>
        <w:t>V</w:t>
      </w:r>
      <w:r w:rsidR="004F6F05" w:rsidRPr="00F034C5">
        <w:t>edtægter</w:t>
      </w:r>
      <w:r>
        <w:t xml:space="preserve"> som foreslået i dagsordenen </w:t>
      </w:r>
      <w:r w:rsidR="004F6F05" w:rsidRPr="00F034C5">
        <w:t>blev stemt igenne</w:t>
      </w:r>
      <w:r w:rsidR="006701B2" w:rsidRPr="00F034C5">
        <w:t>m</w:t>
      </w:r>
      <w:r w:rsidR="0053435A" w:rsidRPr="00F034C5">
        <w:t xml:space="preserve"> med 98 stemmer</w:t>
      </w:r>
      <w:r w:rsidR="006701B2" w:rsidRPr="00F034C5">
        <w:t>.</w:t>
      </w:r>
    </w:p>
    <w:p w14:paraId="3C3A4A34" w14:textId="77777777" w:rsidR="00427C79" w:rsidRPr="00427C79" w:rsidRDefault="0029085D">
      <w:pPr>
        <w:rPr>
          <w:b/>
          <w:bCs/>
        </w:rPr>
      </w:pPr>
      <w:r w:rsidRPr="00427C79">
        <w:rPr>
          <w:b/>
          <w:bCs/>
        </w:rPr>
        <w:t xml:space="preserve">5: </w:t>
      </w:r>
      <w:r w:rsidR="00427C79" w:rsidRPr="00427C79">
        <w:rPr>
          <w:b/>
          <w:bCs/>
        </w:rPr>
        <w:t>Valg af repræsentanter til beboerrepræsentationen</w:t>
      </w:r>
    </w:p>
    <w:p w14:paraId="361A7E89" w14:textId="77777777" w:rsidR="00427C79" w:rsidRDefault="006701B2">
      <w:r w:rsidRPr="00F034C5">
        <w:t>Der skal vælges et BBR</w:t>
      </w:r>
      <w:r w:rsidR="00427C79">
        <w:t>.</w:t>
      </w:r>
    </w:p>
    <w:p w14:paraId="5BEDE341" w14:textId="525D0D07" w:rsidR="00F034C5" w:rsidRPr="00F034C5" w:rsidRDefault="00427C79" w:rsidP="00427C79">
      <w:r>
        <w:t>D</w:t>
      </w:r>
      <w:r w:rsidR="006701B2" w:rsidRPr="00F034C5">
        <w:t>e nuværende BBR</w:t>
      </w:r>
      <w:r w:rsidR="00F034C5">
        <w:t>-</w:t>
      </w:r>
      <w:r w:rsidR="006701B2" w:rsidRPr="00F034C5">
        <w:t>medlemmer, der bor i 15 A</w:t>
      </w:r>
      <w:r w:rsidR="00F034C5">
        <w:t>-</w:t>
      </w:r>
      <w:r w:rsidR="006701B2" w:rsidRPr="00F034C5">
        <w:t>D og 1</w:t>
      </w:r>
      <w:r w:rsidR="0029085D" w:rsidRPr="00F034C5">
        <w:t>9 A</w:t>
      </w:r>
      <w:r w:rsidR="00F034C5">
        <w:t>-</w:t>
      </w:r>
      <w:r w:rsidR="0029085D" w:rsidRPr="00F034C5">
        <w:t>V</w:t>
      </w:r>
      <w:r>
        <w:t xml:space="preserve"> (</w:t>
      </w:r>
      <w:r w:rsidR="00F034C5">
        <w:t>Lise, Claus Jørgen, Astrid og Thies</w:t>
      </w:r>
      <w:r>
        <w:t>) har tilbudt at fortsætte i overgangsperioden frem til næste ordinære beboermøde i april</w:t>
      </w:r>
      <w:r w:rsidR="00F034C5">
        <w:t>.</w:t>
      </w:r>
    </w:p>
    <w:p w14:paraId="1E06ECB6" w14:textId="06FFE75E" w:rsidR="00F034C5" w:rsidRDefault="0029085D" w:rsidP="00427C79">
      <w:r w:rsidRPr="00F034C5">
        <w:t>Dette bliver stemt igennem</w:t>
      </w:r>
      <w:r w:rsidR="0053435A" w:rsidRPr="00F034C5">
        <w:t xml:space="preserve"> 98 stemmer</w:t>
      </w:r>
      <w:r w:rsidRPr="00F034C5">
        <w:t>.</w:t>
      </w:r>
    </w:p>
    <w:p w14:paraId="4CE18200" w14:textId="77777777" w:rsidR="00427C79" w:rsidRPr="00427C79" w:rsidRDefault="0029085D">
      <w:pPr>
        <w:rPr>
          <w:b/>
          <w:bCs/>
        </w:rPr>
      </w:pPr>
      <w:r w:rsidRPr="00427C79">
        <w:rPr>
          <w:b/>
          <w:bCs/>
        </w:rPr>
        <w:t xml:space="preserve">6: </w:t>
      </w:r>
      <w:r w:rsidR="00427C79" w:rsidRPr="00427C79">
        <w:rPr>
          <w:b/>
          <w:bCs/>
        </w:rPr>
        <w:t>Kontingent</w:t>
      </w:r>
    </w:p>
    <w:p w14:paraId="50C28FE7" w14:textId="11B92653" w:rsidR="006701B2" w:rsidRPr="00F034C5" w:rsidRDefault="006701B2">
      <w:r w:rsidRPr="00F034C5">
        <w:t xml:space="preserve">Der skal </w:t>
      </w:r>
      <w:r w:rsidR="00427C79">
        <w:t>fastsættes</w:t>
      </w:r>
      <w:r w:rsidRPr="00F034C5">
        <w:t xml:space="preserve"> kontingent</w:t>
      </w:r>
      <w:r w:rsidR="00427C79">
        <w:t xml:space="preserve"> til beboerrepræsentationen</w:t>
      </w:r>
      <w:r w:rsidRPr="00F034C5">
        <w:t xml:space="preserve"> – arbejdsgruppen foreslår, at vi fortsætter med 18 kr. per måned. </w:t>
      </w:r>
    </w:p>
    <w:p w14:paraId="2CFC71DE" w14:textId="6FFC6C66" w:rsidR="00F034C5" w:rsidRDefault="006701B2" w:rsidP="00427C79">
      <w:r w:rsidRPr="00F034C5">
        <w:t xml:space="preserve">Det er stemt </w:t>
      </w:r>
      <w:r w:rsidR="0029085D" w:rsidRPr="00F034C5">
        <w:t>igennem</w:t>
      </w:r>
      <w:r w:rsidR="0053435A" w:rsidRPr="00F034C5">
        <w:t xml:space="preserve"> med 98 stemmer</w:t>
      </w:r>
      <w:r w:rsidRPr="00F034C5">
        <w:t>.</w:t>
      </w:r>
    </w:p>
    <w:p w14:paraId="04ACB084" w14:textId="77777777" w:rsidR="00427C79" w:rsidRPr="00427C79" w:rsidRDefault="0029085D">
      <w:pPr>
        <w:rPr>
          <w:b/>
          <w:bCs/>
        </w:rPr>
      </w:pPr>
      <w:r w:rsidRPr="00427C79">
        <w:rPr>
          <w:b/>
          <w:bCs/>
        </w:rPr>
        <w:t xml:space="preserve">7: </w:t>
      </w:r>
      <w:r w:rsidR="00427C79" w:rsidRPr="00427C79">
        <w:rPr>
          <w:b/>
          <w:bCs/>
        </w:rPr>
        <w:t xml:space="preserve">Revisor </w:t>
      </w:r>
    </w:p>
    <w:p w14:paraId="4F125467" w14:textId="5BFDFA56" w:rsidR="00F034C5" w:rsidRDefault="006701B2" w:rsidP="00427C79">
      <w:r w:rsidRPr="00F034C5">
        <w:t>Lisbeth Olsen 19 S stuen,</w:t>
      </w:r>
      <w:r w:rsidR="00F034C5" w:rsidRPr="00F034C5">
        <w:t xml:space="preserve"> stiller op og bliver valgt med 98 stemmer. </w:t>
      </w:r>
    </w:p>
    <w:p w14:paraId="1D06E1B0" w14:textId="71977F5D" w:rsidR="0029085D" w:rsidRPr="00427C79" w:rsidRDefault="00427C79">
      <w:pPr>
        <w:rPr>
          <w:b/>
          <w:bCs/>
        </w:rPr>
      </w:pPr>
      <w:r w:rsidRPr="00427C79">
        <w:rPr>
          <w:b/>
          <w:bCs/>
        </w:rPr>
        <w:t xml:space="preserve">Punkt </w:t>
      </w:r>
      <w:r w:rsidR="0029085D" w:rsidRPr="00427C79">
        <w:rPr>
          <w:b/>
          <w:bCs/>
        </w:rPr>
        <w:t xml:space="preserve">8: Evt. </w:t>
      </w:r>
    </w:p>
    <w:p w14:paraId="0C697242" w14:textId="77777777" w:rsidR="00427C79" w:rsidRDefault="0029085D">
      <w:pPr>
        <w:rPr>
          <w:i/>
          <w:iCs/>
        </w:rPr>
      </w:pPr>
      <w:r w:rsidRPr="00F034C5">
        <w:rPr>
          <w:i/>
          <w:iCs/>
        </w:rPr>
        <w:t>Martin 19D: spørger om vi laver en nøgle for nuværende kassebeholdning.</w:t>
      </w:r>
      <w:r w:rsidR="00F034C5" w:rsidRPr="00F034C5">
        <w:rPr>
          <w:i/>
          <w:iCs/>
        </w:rPr>
        <w:t xml:space="preserve"> </w:t>
      </w:r>
    </w:p>
    <w:p w14:paraId="4D14B710" w14:textId="77777777" w:rsidR="00427C79" w:rsidRPr="00427C79" w:rsidRDefault="00427C79">
      <w:r w:rsidRPr="00427C79">
        <w:t xml:space="preserve">Anne svarer ja – fordeling per lejemål. </w:t>
      </w:r>
    </w:p>
    <w:p w14:paraId="5FD0FB03" w14:textId="7BECF8E1" w:rsidR="0029085D" w:rsidRDefault="0029085D">
      <w:pPr>
        <w:rPr>
          <w:i/>
          <w:iCs/>
        </w:rPr>
      </w:pPr>
      <w:r w:rsidRPr="00F034C5">
        <w:rPr>
          <w:i/>
          <w:iCs/>
        </w:rPr>
        <w:t xml:space="preserve">Hvad gør man så fremadrettet, hvis den lille forening ikke vil </w:t>
      </w:r>
      <w:r w:rsidR="00F034C5">
        <w:rPr>
          <w:i/>
          <w:iCs/>
        </w:rPr>
        <w:t xml:space="preserve">være med til at </w:t>
      </w:r>
      <w:r w:rsidRPr="00F034C5">
        <w:rPr>
          <w:i/>
          <w:iCs/>
        </w:rPr>
        <w:t>dække udgifter</w:t>
      </w:r>
      <w:r w:rsidR="00F034C5">
        <w:rPr>
          <w:i/>
          <w:iCs/>
        </w:rPr>
        <w:t>ne?</w:t>
      </w:r>
    </w:p>
    <w:p w14:paraId="244491E1" w14:textId="02C66D0C" w:rsidR="00F034C5" w:rsidRPr="00F034C5" w:rsidRDefault="00F034C5">
      <w:r w:rsidRPr="00F034C5">
        <w:t xml:space="preserve">Anne Marie: </w:t>
      </w:r>
      <w:r>
        <w:t>D</w:t>
      </w:r>
      <w:r w:rsidRPr="00F034C5">
        <w:t>et er ikke anderledes end i dag, hvor</w:t>
      </w:r>
      <w:r>
        <w:t xml:space="preserve"> flertallet kan bestemme.</w:t>
      </w:r>
      <w:r w:rsidRPr="00F034C5">
        <w:t xml:space="preserve"> </w:t>
      </w:r>
    </w:p>
    <w:p w14:paraId="10C3ED4B" w14:textId="6E999AD8" w:rsidR="00051B57" w:rsidRPr="0029085D" w:rsidRDefault="00051B57">
      <w:r>
        <w:t>Husk at alle kan melde sig som bestyrelsesmedlemmer i BBR, og at alle kan blive suppleanter.</w:t>
      </w:r>
    </w:p>
    <w:p w14:paraId="5369AAFC" w14:textId="77777777" w:rsidR="005E13ED" w:rsidRDefault="005E13ED"/>
    <w:p w14:paraId="595BA712" w14:textId="77777777" w:rsidR="005E13ED" w:rsidRDefault="005E13ED"/>
    <w:sectPr w:rsidR="005E13E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743"/>
    <w:rsid w:val="00051B57"/>
    <w:rsid w:val="00121827"/>
    <w:rsid w:val="0029085D"/>
    <w:rsid w:val="00390CF8"/>
    <w:rsid w:val="00427C79"/>
    <w:rsid w:val="004714C8"/>
    <w:rsid w:val="004F6F05"/>
    <w:rsid w:val="00505E52"/>
    <w:rsid w:val="0053435A"/>
    <w:rsid w:val="005B76CC"/>
    <w:rsid w:val="005E13ED"/>
    <w:rsid w:val="0061467E"/>
    <w:rsid w:val="006701B2"/>
    <w:rsid w:val="006B08A3"/>
    <w:rsid w:val="006F44D3"/>
    <w:rsid w:val="0076422D"/>
    <w:rsid w:val="00785B8C"/>
    <w:rsid w:val="00865FFB"/>
    <w:rsid w:val="00901E18"/>
    <w:rsid w:val="0092535B"/>
    <w:rsid w:val="00BA4727"/>
    <w:rsid w:val="00C71826"/>
    <w:rsid w:val="00D556F3"/>
    <w:rsid w:val="00D62D1C"/>
    <w:rsid w:val="00E0397F"/>
    <w:rsid w:val="00E25743"/>
    <w:rsid w:val="00F034C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4B266"/>
  <w15:chartTrackingRefBased/>
  <w15:docId w15:val="{F88E94C6-371A-4CA1-84E2-E074AB2C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257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257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2574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2574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2574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2574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2574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2574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25743"/>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2574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E2574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E2574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E2574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E2574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E2574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2574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2574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25743"/>
    <w:rPr>
      <w:rFonts w:eastAsiaTheme="majorEastAsia" w:cstheme="majorBidi"/>
      <w:color w:val="272727" w:themeColor="text1" w:themeTint="D8"/>
    </w:rPr>
  </w:style>
  <w:style w:type="paragraph" w:styleId="Titel">
    <w:name w:val="Title"/>
    <w:basedOn w:val="Normal"/>
    <w:next w:val="Normal"/>
    <w:link w:val="TitelTegn"/>
    <w:uiPriority w:val="10"/>
    <w:qFormat/>
    <w:rsid w:val="00E257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2574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2574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2574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2574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E25743"/>
    <w:rPr>
      <w:i/>
      <w:iCs/>
      <w:color w:val="404040" w:themeColor="text1" w:themeTint="BF"/>
    </w:rPr>
  </w:style>
  <w:style w:type="paragraph" w:styleId="Listeafsnit">
    <w:name w:val="List Paragraph"/>
    <w:basedOn w:val="Normal"/>
    <w:uiPriority w:val="34"/>
    <w:qFormat/>
    <w:rsid w:val="00E25743"/>
    <w:pPr>
      <w:ind w:left="720"/>
      <w:contextualSpacing/>
    </w:pPr>
  </w:style>
  <w:style w:type="character" w:styleId="Kraftigfremhvning">
    <w:name w:val="Intense Emphasis"/>
    <w:basedOn w:val="Standardskrifttypeiafsnit"/>
    <w:uiPriority w:val="21"/>
    <w:qFormat/>
    <w:rsid w:val="00E25743"/>
    <w:rPr>
      <w:i/>
      <w:iCs/>
      <w:color w:val="0F4761" w:themeColor="accent1" w:themeShade="BF"/>
    </w:rPr>
  </w:style>
  <w:style w:type="paragraph" w:styleId="Strktcitat">
    <w:name w:val="Intense Quote"/>
    <w:basedOn w:val="Normal"/>
    <w:next w:val="Normal"/>
    <w:link w:val="StrktcitatTegn"/>
    <w:uiPriority w:val="30"/>
    <w:qFormat/>
    <w:rsid w:val="00E257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E25743"/>
    <w:rPr>
      <w:i/>
      <w:iCs/>
      <w:color w:val="0F4761" w:themeColor="accent1" w:themeShade="BF"/>
    </w:rPr>
  </w:style>
  <w:style w:type="character" w:styleId="Kraftighenvisning">
    <w:name w:val="Intense Reference"/>
    <w:basedOn w:val="Standardskrifttypeiafsnit"/>
    <w:uiPriority w:val="32"/>
    <w:qFormat/>
    <w:rsid w:val="00E25743"/>
    <w:rPr>
      <w:b/>
      <w:bCs/>
      <w:smallCaps/>
      <w:color w:val="0F4761" w:themeColor="accent1" w:themeShade="BF"/>
      <w:spacing w:val="5"/>
    </w:rPr>
  </w:style>
  <w:style w:type="character" w:styleId="Hyperlink">
    <w:name w:val="Hyperlink"/>
    <w:basedOn w:val="Standardskrifttypeiafsnit"/>
    <w:uiPriority w:val="99"/>
    <w:unhideWhenUsed/>
    <w:rsid w:val="0029085D"/>
    <w:rPr>
      <w:color w:val="467886" w:themeColor="hyperlink"/>
      <w:u w:val="single"/>
    </w:rPr>
  </w:style>
  <w:style w:type="character" w:styleId="Ulstomtale">
    <w:name w:val="Unresolved Mention"/>
    <w:basedOn w:val="Standardskrifttypeiafsnit"/>
    <w:uiPriority w:val="99"/>
    <w:semiHidden/>
    <w:unhideWhenUsed/>
    <w:rsid w:val="00290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2910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Lisbet Vestergaard Marek</dc:creator>
  <cp:keywords/>
  <dc:description/>
  <cp:lastModifiedBy>Anne Nybo</cp:lastModifiedBy>
  <cp:revision>2</cp:revision>
  <dcterms:created xsi:type="dcterms:W3CDTF">2024-11-25T16:28:00Z</dcterms:created>
  <dcterms:modified xsi:type="dcterms:W3CDTF">2024-11-25T16:28:00Z</dcterms:modified>
</cp:coreProperties>
</file>