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A38BB" w14:textId="6B9A7170" w:rsidR="00C33752" w:rsidRDefault="005A706F" w:rsidP="00ED6FA6">
      <w:pPr>
        <w:pStyle w:val="Rubrik10"/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6FA6">
        <w:rPr>
          <w:rFonts w:asciiTheme="minorHAnsi" w:hAnsiTheme="minorHAnsi" w:cstheme="minorHAnsi"/>
          <w:sz w:val="20"/>
        </w:rPr>
        <w:t>2019-09-06</w:t>
      </w:r>
    </w:p>
    <w:p w14:paraId="3DDCA04E" w14:textId="0E87B169" w:rsidR="000B14DD" w:rsidRPr="00ED6FA6" w:rsidRDefault="004D32E0" w:rsidP="00ED6FA6">
      <w:pPr>
        <w:pStyle w:val="Rubrik10"/>
        <w:spacing w:before="120" w:after="0" w:line="240" w:lineRule="auto"/>
        <w:jc w:val="center"/>
      </w:pPr>
      <w:r w:rsidRPr="00C33752">
        <w:rPr>
          <w:sz w:val="18"/>
        </w:rPr>
        <w:br/>
      </w:r>
      <w:r w:rsidR="00ED6FA6" w:rsidRPr="00ED6FA6">
        <w:t>Integritetspolicy – b</w:t>
      </w:r>
      <w:r w:rsidR="000B14DD" w:rsidRPr="00ED6FA6">
        <w:rPr>
          <w:rStyle w:val="Rubrik2Char"/>
          <w:sz w:val="32"/>
          <w:szCs w:val="32"/>
        </w:rPr>
        <w:t xml:space="preserve">ehandling av personuppgifter </w:t>
      </w:r>
      <w:r w:rsidR="00113C62" w:rsidRPr="00ED6FA6">
        <w:rPr>
          <w:rStyle w:val="Rubrik2Char"/>
          <w:sz w:val="32"/>
          <w:szCs w:val="32"/>
        </w:rPr>
        <w:t>hos</w:t>
      </w:r>
      <w:r w:rsidRPr="00ED6FA6">
        <w:rPr>
          <w:rStyle w:val="Rubrik2Char"/>
          <w:sz w:val="32"/>
          <w:szCs w:val="32"/>
        </w:rPr>
        <w:t xml:space="preserve"> </w:t>
      </w:r>
      <w:r w:rsidR="00113C62" w:rsidRPr="00ED6FA6">
        <w:rPr>
          <w:rStyle w:val="Rubrik2Char"/>
          <w:sz w:val="32"/>
          <w:szCs w:val="32"/>
        </w:rPr>
        <w:t>Riksföreningen Aktiva Synskadade</w:t>
      </w:r>
    </w:p>
    <w:p w14:paraId="441E1AA0" w14:textId="77777777" w:rsidR="00ED6FA6" w:rsidRDefault="00ED6FA6" w:rsidP="00740ABB"/>
    <w:p w14:paraId="53FEB2DE" w14:textId="37534689" w:rsidR="000B14DD" w:rsidRPr="004760A0" w:rsidRDefault="00735E42" w:rsidP="00740ABB">
      <w:r w:rsidRPr="004760A0">
        <w:t xml:space="preserve">För </w:t>
      </w:r>
      <w:r w:rsidR="00113C62">
        <w:t>Aktiva Synskadade</w:t>
      </w:r>
      <w:r w:rsidR="000B14DD" w:rsidRPr="004760A0">
        <w:t xml:space="preserve"> är personlig integritet viktigt. Vi eftersträva</w:t>
      </w:r>
      <w:r w:rsidR="004D32E0">
        <w:t>r</w:t>
      </w:r>
      <w:r w:rsidR="000B14DD" w:rsidRPr="004760A0">
        <w:t xml:space="preserve"> en hög nivå av dataskydd. I denna policy förklarar vi hur vi samlar in och använder personuppgifter. Vi beskriver också dina rättigheter och hur du kan göra dem gällande. </w:t>
      </w:r>
    </w:p>
    <w:p w14:paraId="6D20C304" w14:textId="3DAEC54C" w:rsidR="000B14DD" w:rsidRPr="004760A0" w:rsidRDefault="000B14DD" w:rsidP="00740ABB">
      <w:r w:rsidRPr="004760A0">
        <w:t xml:space="preserve">Du är alltid välkommen att kontakta oss om du har frågor om hur vi behandlar dina personuppgifter. </w:t>
      </w:r>
    </w:p>
    <w:p w14:paraId="1CE65E86" w14:textId="77777777" w:rsidR="000B14DD" w:rsidRPr="004760A0" w:rsidRDefault="00740ABB" w:rsidP="002A1F87">
      <w:pPr>
        <w:pStyle w:val="Rubrik20"/>
      </w:pPr>
      <w:r w:rsidRPr="004760A0">
        <w:t xml:space="preserve">Vad är en personuppgift och vad är en behandling av personuppgifter? </w:t>
      </w:r>
    </w:p>
    <w:p w14:paraId="4CC50E13" w14:textId="34CA2F0D" w:rsidR="006361F6" w:rsidRPr="004760A0" w:rsidRDefault="004D32E0" w:rsidP="00740ABB">
      <w:r>
        <w:t>Personuppgifter är alla uppgifter</w:t>
      </w:r>
      <w:r w:rsidR="00740ABB" w:rsidRPr="004760A0">
        <w:t xml:space="preserve"> </w:t>
      </w:r>
      <w:r>
        <w:t xml:space="preserve">om </w:t>
      </w:r>
      <w:r w:rsidRPr="004760A0">
        <w:t>e</w:t>
      </w:r>
      <w:r>
        <w:t xml:space="preserve">n levande fysisk person </w:t>
      </w:r>
      <w:r w:rsidR="00740ABB" w:rsidRPr="004760A0">
        <w:t xml:space="preserve">som direkt eller indirekt kan </w:t>
      </w:r>
      <w:r>
        <w:t>kopplas</w:t>
      </w:r>
      <w:r w:rsidR="00740ABB" w:rsidRPr="004760A0">
        <w:t xml:space="preserve"> till </w:t>
      </w:r>
      <w:r>
        <w:t>den personen</w:t>
      </w:r>
      <w:r w:rsidR="006361F6" w:rsidRPr="004760A0">
        <w:t xml:space="preserve">. Det handlar inte bara om namn och personnummer utan även om </w:t>
      </w:r>
      <w:r w:rsidR="001A727C">
        <w:t>till exempel</w:t>
      </w:r>
      <w:r w:rsidR="006361F6" w:rsidRPr="004760A0">
        <w:t xml:space="preserve"> bilder och e-postadresser. </w:t>
      </w:r>
    </w:p>
    <w:p w14:paraId="3EB9CF1C" w14:textId="28B1752C" w:rsidR="006361F6" w:rsidRPr="004760A0" w:rsidRDefault="006361F6" w:rsidP="00740ABB">
      <w:r w:rsidRPr="004760A0">
        <w:t xml:space="preserve">Behandling av personuppgifter är allt som sker med personuppgifterna i IT-systemen, oavsett om det handlar om mobila enheter eller datorer. Det handlar om till exempel insamling, registrering, strukturering, lagring, bearbetning och överföring. I vissa fall kan även </w:t>
      </w:r>
      <w:r w:rsidR="004D32E0">
        <w:t xml:space="preserve">manuella </w:t>
      </w:r>
      <w:r w:rsidRPr="004760A0">
        <w:t>register</w:t>
      </w:r>
      <w:r w:rsidR="004D32E0">
        <w:t xml:space="preserve"> omfattas</w:t>
      </w:r>
      <w:r w:rsidRPr="004760A0">
        <w:t xml:space="preserve">. </w:t>
      </w:r>
    </w:p>
    <w:p w14:paraId="794B47B3" w14:textId="77777777" w:rsidR="006361F6" w:rsidRPr="004760A0" w:rsidRDefault="006361F6" w:rsidP="006361F6">
      <w:pPr>
        <w:pStyle w:val="Rubrik20"/>
      </w:pPr>
      <w:r w:rsidRPr="004760A0">
        <w:t>Personuppgiftsansvarig</w:t>
      </w:r>
    </w:p>
    <w:p w14:paraId="580A98C2" w14:textId="691DA4B3" w:rsidR="006361F6" w:rsidRPr="004760A0" w:rsidRDefault="006361F6" w:rsidP="00740ABB">
      <w:r w:rsidRPr="004760A0">
        <w:t xml:space="preserve">För de behandlingar som sker inom </w:t>
      </w:r>
      <w:r w:rsidR="00113C62">
        <w:t>Aktiva Synskadades</w:t>
      </w:r>
      <w:r w:rsidRPr="004760A0">
        <w:t xml:space="preserve"> verksamhet är </w:t>
      </w:r>
      <w:r w:rsidR="00113C62">
        <w:t xml:space="preserve">Riksföreningen Aktiva Synskadade, organisationsnummer </w:t>
      </w:r>
      <w:proofErr w:type="gramStart"/>
      <w:r w:rsidR="00113C62">
        <w:t>802005-7926</w:t>
      </w:r>
      <w:proofErr w:type="gramEnd"/>
      <w:r w:rsidR="00113C62">
        <w:t xml:space="preserve">, </w:t>
      </w:r>
      <w:proofErr w:type="spellStart"/>
      <w:r w:rsidR="00113C62">
        <w:t>Vretenborgsvägen</w:t>
      </w:r>
      <w:proofErr w:type="spellEnd"/>
      <w:r w:rsidR="00113C62">
        <w:t xml:space="preserve"> 28,</w:t>
      </w:r>
      <w:r w:rsidR="005A706F">
        <w:t xml:space="preserve"> Hägersten,</w:t>
      </w:r>
      <w:r w:rsidR="00113C62">
        <w:t xml:space="preserve"> </w:t>
      </w:r>
      <w:r w:rsidRPr="004760A0">
        <w:t xml:space="preserve">personuppgiftsansvarig. </w:t>
      </w:r>
    </w:p>
    <w:p w14:paraId="299338B3" w14:textId="2B964E5B" w:rsidR="00740ABB" w:rsidRPr="004760A0" w:rsidRDefault="00740ABB" w:rsidP="006361F6">
      <w:pPr>
        <w:pStyle w:val="Rubrik20"/>
      </w:pPr>
      <w:r w:rsidRPr="004760A0">
        <w:t xml:space="preserve">Vilka personuppgifter samlar vi in om dig och </w:t>
      </w:r>
      <w:r w:rsidR="00D14B9B" w:rsidRPr="004760A0">
        <w:t>varför</w:t>
      </w:r>
      <w:r w:rsidRPr="004760A0">
        <w:t>?</w:t>
      </w:r>
    </w:p>
    <w:p w14:paraId="746B5FBB" w14:textId="7595AE84" w:rsidR="00735E42" w:rsidRPr="00C33752" w:rsidRDefault="00C33752" w:rsidP="00735E42">
      <w:pPr>
        <w:rPr>
          <w:rFonts w:cstheme="minorHAnsi"/>
          <w:szCs w:val="20"/>
        </w:rPr>
      </w:pPr>
      <w:r w:rsidRPr="00C33752">
        <w:rPr>
          <w:rFonts w:cstheme="minorHAnsi"/>
          <w:color w:val="222221"/>
          <w:szCs w:val="20"/>
          <w:shd w:val="clear" w:color="auto" w:fill="FFFFFF"/>
        </w:rPr>
        <w:t xml:space="preserve">De personuppgifter vi samlar in är i första hand sådana som du själv uppger till oss (som namn, adress, mobilnummer, mailadress, födelsedata, </w:t>
      </w:r>
      <w:proofErr w:type="gramStart"/>
      <w:r w:rsidRPr="00C33752">
        <w:rPr>
          <w:rFonts w:cstheme="minorHAnsi"/>
          <w:color w:val="222221"/>
          <w:szCs w:val="20"/>
          <w:shd w:val="clear" w:color="auto" w:fill="FFFFFF"/>
        </w:rPr>
        <w:t>etc.</w:t>
      </w:r>
      <w:proofErr w:type="gramEnd"/>
      <w:r w:rsidRPr="00C33752">
        <w:rPr>
          <w:rFonts w:cstheme="minorHAnsi"/>
          <w:color w:val="222221"/>
          <w:szCs w:val="20"/>
          <w:shd w:val="clear" w:color="auto" w:fill="FFFFFF"/>
        </w:rPr>
        <w:t>) när du exempelvis registrerar dig som medlem. I</w:t>
      </w:r>
      <w:r w:rsidR="00113C62" w:rsidRPr="00C33752">
        <w:rPr>
          <w:rFonts w:cstheme="minorHAnsi"/>
          <w:szCs w:val="20"/>
        </w:rPr>
        <w:t xml:space="preserve"> vissa fall även behov av ledsagning, samt typ av distribution av information (punkt/utskrift</w:t>
      </w:r>
    </w:p>
    <w:p w14:paraId="1DA05ED2" w14:textId="0A54ECC7" w:rsidR="00113C62" w:rsidRDefault="00113C62" w:rsidP="00113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7"/>
          <w:lang w:eastAsia="sv-SE"/>
        </w:rPr>
      </w:pPr>
      <w:r w:rsidRPr="00113C62">
        <w:rPr>
          <w:rFonts w:ascii="Arial" w:eastAsia="Times New Roman" w:hAnsi="Arial" w:cs="Arial"/>
          <w:color w:val="000000"/>
          <w:szCs w:val="27"/>
          <w:lang w:eastAsia="sv-SE"/>
        </w:rPr>
        <w:t>Aktiva Synskadade</w:t>
      </w:r>
      <w:r w:rsidRPr="00D6266C">
        <w:rPr>
          <w:rFonts w:ascii="Arial" w:eastAsia="Times New Roman" w:hAnsi="Arial" w:cs="Arial"/>
          <w:color w:val="000000"/>
          <w:szCs w:val="27"/>
          <w:lang w:eastAsia="sv-SE"/>
        </w:rPr>
        <w:t xml:space="preserve"> registrerar</w:t>
      </w:r>
      <w:r w:rsidR="00807054">
        <w:rPr>
          <w:rFonts w:ascii="Arial" w:eastAsia="Times New Roman" w:hAnsi="Arial" w:cs="Arial"/>
          <w:color w:val="000000"/>
          <w:szCs w:val="27"/>
          <w:lang w:eastAsia="sv-SE"/>
        </w:rPr>
        <w:t xml:space="preserve"> </w:t>
      </w:r>
      <w:r w:rsidRPr="00D6266C">
        <w:rPr>
          <w:rFonts w:ascii="Arial" w:eastAsia="Times New Roman" w:hAnsi="Arial" w:cs="Arial"/>
          <w:color w:val="000000"/>
          <w:szCs w:val="27"/>
          <w:lang w:eastAsia="sv-SE"/>
        </w:rPr>
        <w:t>personuppgifter i samband med:</w:t>
      </w:r>
    </w:p>
    <w:p w14:paraId="05D095B8" w14:textId="77777777" w:rsidR="00113C62" w:rsidRPr="00113C62" w:rsidRDefault="00113C62" w:rsidP="00113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7"/>
          <w:lang w:eastAsia="sv-SE"/>
        </w:rPr>
      </w:pPr>
    </w:p>
    <w:p w14:paraId="0DF716B2" w14:textId="77777777" w:rsidR="00113C62" w:rsidRPr="00113C62" w:rsidRDefault="00113C62" w:rsidP="00113C62">
      <w:pPr>
        <w:pStyle w:val="Liststycke"/>
        <w:numPr>
          <w:ilvl w:val="0"/>
          <w:numId w:val="34"/>
        </w:numPr>
        <w:shd w:val="clear" w:color="auto" w:fill="FFFFFF"/>
        <w:spacing w:line="240" w:lineRule="auto"/>
        <w:textAlignment w:val="baseline"/>
        <w:rPr>
          <w:rFonts w:ascii="Arial" w:hAnsi="Arial" w:cs="Arial"/>
          <w:color w:val="000000"/>
          <w:szCs w:val="27"/>
        </w:rPr>
      </w:pPr>
      <w:r w:rsidRPr="00113C62">
        <w:rPr>
          <w:rFonts w:ascii="Arial" w:hAnsi="Arial" w:cs="Arial"/>
          <w:color w:val="000000"/>
          <w:szCs w:val="27"/>
        </w:rPr>
        <w:t>när du ansöker om medlemskap</w:t>
      </w:r>
    </w:p>
    <w:p w14:paraId="30A2D92B" w14:textId="63F3043D" w:rsidR="00113C62" w:rsidRPr="00113C62" w:rsidRDefault="00113C62" w:rsidP="00113C62">
      <w:pPr>
        <w:pStyle w:val="Liststycke"/>
        <w:numPr>
          <w:ilvl w:val="0"/>
          <w:numId w:val="34"/>
        </w:numPr>
        <w:shd w:val="clear" w:color="auto" w:fill="FFFFFF"/>
        <w:spacing w:line="240" w:lineRule="auto"/>
        <w:textAlignment w:val="baseline"/>
        <w:rPr>
          <w:rFonts w:ascii="Arial" w:hAnsi="Arial" w:cs="Arial"/>
          <w:color w:val="000000"/>
          <w:szCs w:val="27"/>
        </w:rPr>
      </w:pPr>
      <w:r w:rsidRPr="00113C62">
        <w:rPr>
          <w:rFonts w:ascii="Arial" w:hAnsi="Arial" w:cs="Arial"/>
          <w:color w:val="000000"/>
          <w:szCs w:val="27"/>
        </w:rPr>
        <w:t xml:space="preserve">när du anmäler dig till </w:t>
      </w:r>
      <w:r>
        <w:rPr>
          <w:rFonts w:ascii="Arial" w:hAnsi="Arial" w:cs="Arial"/>
          <w:color w:val="000000"/>
          <w:szCs w:val="27"/>
        </w:rPr>
        <w:t>någon</w:t>
      </w:r>
      <w:r w:rsidRPr="00113C62">
        <w:rPr>
          <w:rFonts w:ascii="Arial" w:hAnsi="Arial" w:cs="Arial"/>
          <w:color w:val="000000"/>
          <w:szCs w:val="27"/>
        </w:rPr>
        <w:t xml:space="preserve"> av våra aktiviteter</w:t>
      </w:r>
    </w:p>
    <w:p w14:paraId="79C55041" w14:textId="77777777" w:rsidR="00113C62" w:rsidRPr="00113C62" w:rsidRDefault="00113C62" w:rsidP="00113C62">
      <w:pPr>
        <w:pStyle w:val="Liststycke"/>
        <w:numPr>
          <w:ilvl w:val="0"/>
          <w:numId w:val="34"/>
        </w:numPr>
        <w:shd w:val="clear" w:color="auto" w:fill="FFFFFF"/>
        <w:spacing w:line="240" w:lineRule="auto"/>
        <w:textAlignment w:val="baseline"/>
        <w:rPr>
          <w:rFonts w:ascii="Arial" w:hAnsi="Arial" w:cs="Arial"/>
          <w:color w:val="000000"/>
          <w:szCs w:val="27"/>
        </w:rPr>
      </w:pPr>
      <w:r w:rsidRPr="00113C62">
        <w:rPr>
          <w:rFonts w:ascii="Arial" w:hAnsi="Arial" w:cs="Arial"/>
          <w:color w:val="000000"/>
          <w:szCs w:val="27"/>
        </w:rPr>
        <w:t>när du registrerar dig som givare</w:t>
      </w:r>
    </w:p>
    <w:p w14:paraId="3DE4B7FC" w14:textId="3C89B7FB" w:rsidR="00113C62" w:rsidRPr="00113C62" w:rsidRDefault="00113C62" w:rsidP="00113C62">
      <w:pPr>
        <w:pStyle w:val="Liststycke"/>
        <w:numPr>
          <w:ilvl w:val="0"/>
          <w:numId w:val="34"/>
        </w:numPr>
        <w:shd w:val="clear" w:color="auto" w:fill="FFFFFF"/>
        <w:spacing w:line="240" w:lineRule="auto"/>
        <w:textAlignment w:val="baseline"/>
        <w:rPr>
          <w:rFonts w:ascii="Arial" w:hAnsi="Arial" w:cs="Arial"/>
          <w:color w:val="000000"/>
          <w:szCs w:val="27"/>
        </w:rPr>
      </w:pPr>
      <w:r w:rsidRPr="00113C62">
        <w:rPr>
          <w:rFonts w:ascii="Arial" w:hAnsi="Arial" w:cs="Arial"/>
          <w:color w:val="000000"/>
          <w:szCs w:val="27"/>
        </w:rPr>
        <w:t>när du blivit månadsgivare</w:t>
      </w:r>
    </w:p>
    <w:p w14:paraId="3272D5C7" w14:textId="391D2CC6" w:rsidR="00113C62" w:rsidRPr="00113C62" w:rsidRDefault="00113C62" w:rsidP="00113C62">
      <w:pPr>
        <w:pStyle w:val="Liststycke"/>
        <w:numPr>
          <w:ilvl w:val="0"/>
          <w:numId w:val="34"/>
        </w:numPr>
        <w:shd w:val="clear" w:color="auto" w:fill="FFFFFF"/>
        <w:spacing w:line="240" w:lineRule="auto"/>
        <w:textAlignment w:val="baseline"/>
        <w:rPr>
          <w:rFonts w:ascii="Arial" w:hAnsi="Arial" w:cs="Arial"/>
          <w:color w:val="000000"/>
          <w:szCs w:val="27"/>
        </w:rPr>
      </w:pPr>
      <w:r w:rsidRPr="00113C62">
        <w:rPr>
          <w:rFonts w:ascii="Arial" w:hAnsi="Arial" w:cs="Arial"/>
          <w:color w:val="000000"/>
          <w:szCs w:val="27"/>
        </w:rPr>
        <w:lastRenderedPageBreak/>
        <w:t>vid anmälan eller beställning av tjänst eller service som erbjuds via våra olika kanaler</w:t>
      </w:r>
    </w:p>
    <w:p w14:paraId="6448F122" w14:textId="7BBEB6C4" w:rsidR="00113C62" w:rsidRPr="00113C62" w:rsidRDefault="00113C62" w:rsidP="00113C62">
      <w:pPr>
        <w:pStyle w:val="Liststycke"/>
        <w:numPr>
          <w:ilvl w:val="0"/>
          <w:numId w:val="34"/>
        </w:numPr>
        <w:shd w:val="clear" w:color="auto" w:fill="FFFFFF"/>
        <w:spacing w:line="240" w:lineRule="auto"/>
        <w:textAlignment w:val="baseline"/>
        <w:rPr>
          <w:rFonts w:ascii="Arial" w:hAnsi="Arial" w:cs="Arial"/>
          <w:color w:val="000000"/>
          <w:szCs w:val="27"/>
        </w:rPr>
      </w:pPr>
      <w:r w:rsidRPr="00113C62">
        <w:rPr>
          <w:rFonts w:ascii="Arial" w:hAnsi="Arial" w:cs="Arial"/>
          <w:color w:val="000000"/>
          <w:szCs w:val="27"/>
        </w:rPr>
        <w:t>när du kontaktar oss via webbplatsen, e-post, brev eller via telefon</w:t>
      </w:r>
    </w:p>
    <w:p w14:paraId="06CFC3D7" w14:textId="32F0071D" w:rsidR="00113C62" w:rsidRPr="00113C62" w:rsidRDefault="00113C62" w:rsidP="00113C62">
      <w:pPr>
        <w:pStyle w:val="Liststycke"/>
        <w:numPr>
          <w:ilvl w:val="0"/>
          <w:numId w:val="34"/>
        </w:numPr>
        <w:shd w:val="clear" w:color="auto" w:fill="FFFFFF"/>
        <w:spacing w:line="240" w:lineRule="auto"/>
        <w:textAlignment w:val="baseline"/>
        <w:rPr>
          <w:rFonts w:ascii="Arial" w:hAnsi="Arial" w:cs="Arial"/>
          <w:color w:val="000000"/>
          <w:szCs w:val="27"/>
        </w:rPr>
      </w:pPr>
      <w:r w:rsidRPr="00113C62">
        <w:rPr>
          <w:rFonts w:ascii="Arial" w:hAnsi="Arial" w:cs="Arial"/>
          <w:color w:val="000000"/>
          <w:szCs w:val="27"/>
        </w:rPr>
        <w:t xml:space="preserve">när du ger en gåva via vår webbplats, </w:t>
      </w:r>
      <w:proofErr w:type="spellStart"/>
      <w:r w:rsidRPr="00113C62">
        <w:rPr>
          <w:rFonts w:ascii="Arial" w:hAnsi="Arial" w:cs="Arial"/>
          <w:color w:val="000000"/>
          <w:szCs w:val="27"/>
        </w:rPr>
        <w:t>Swish</w:t>
      </w:r>
      <w:proofErr w:type="spellEnd"/>
      <w:r w:rsidRPr="00113C62">
        <w:rPr>
          <w:rFonts w:ascii="Arial" w:hAnsi="Arial" w:cs="Arial"/>
          <w:color w:val="000000"/>
          <w:szCs w:val="27"/>
        </w:rPr>
        <w:t xml:space="preserve"> eller genom annan kanal eller </w:t>
      </w:r>
      <w:proofErr w:type="spellStart"/>
      <w:r w:rsidRPr="00113C62">
        <w:rPr>
          <w:rFonts w:ascii="Arial" w:hAnsi="Arial" w:cs="Arial"/>
          <w:color w:val="000000"/>
          <w:szCs w:val="27"/>
        </w:rPr>
        <w:t>app</w:t>
      </w:r>
      <w:proofErr w:type="spellEnd"/>
    </w:p>
    <w:p w14:paraId="120203BB" w14:textId="77777777" w:rsidR="00113C62" w:rsidRDefault="00113C62" w:rsidP="00735E42"/>
    <w:p w14:paraId="7FF3B27E" w14:textId="77777777" w:rsidR="006138CA" w:rsidRPr="00D6266C" w:rsidRDefault="006138CA" w:rsidP="006138C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Cs w:val="20"/>
          <w:lang w:eastAsia="sv-SE"/>
        </w:rPr>
      </w:pPr>
      <w:r w:rsidRPr="00D6266C">
        <w:rPr>
          <w:rFonts w:ascii="Arial" w:eastAsia="Times New Roman" w:hAnsi="Arial" w:cs="Arial"/>
          <w:b/>
          <w:bCs/>
          <w:color w:val="000000"/>
          <w:szCs w:val="20"/>
          <w:bdr w:val="none" w:sz="0" w:space="0" w:color="auto" w:frame="1"/>
          <w:lang w:eastAsia="sv-SE"/>
        </w:rPr>
        <w:t>Hur vi använder insamlad information</w:t>
      </w:r>
    </w:p>
    <w:p w14:paraId="43138D66" w14:textId="76FFFC06" w:rsidR="006138CA" w:rsidRPr="00D6266C" w:rsidRDefault="006138CA" w:rsidP="006138CA">
      <w:pPr>
        <w:shd w:val="clear" w:color="auto" w:fill="FFFFFF"/>
        <w:spacing w:after="375" w:line="336" w:lineRule="atLeast"/>
        <w:textAlignment w:val="baseline"/>
        <w:rPr>
          <w:rFonts w:ascii="Arial" w:eastAsia="Times New Roman" w:hAnsi="Arial" w:cs="Arial"/>
          <w:color w:val="00000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Cs w:val="20"/>
          <w:lang w:eastAsia="sv-SE"/>
        </w:rPr>
        <w:t xml:space="preserve">Aktiva Synskadade </w:t>
      </w:r>
      <w:r w:rsidRPr="00D6266C">
        <w:rPr>
          <w:rFonts w:ascii="Arial" w:eastAsia="Times New Roman" w:hAnsi="Arial" w:cs="Arial"/>
          <w:color w:val="000000"/>
          <w:szCs w:val="20"/>
          <w:lang w:eastAsia="sv-SE"/>
        </w:rPr>
        <w:t>behandlar personuppgifter i huvudsak för de ändamål som anges nedan:</w:t>
      </w:r>
    </w:p>
    <w:p w14:paraId="283D271B" w14:textId="77777777" w:rsidR="006138CA" w:rsidRDefault="006138CA" w:rsidP="00C33752">
      <w:pPr>
        <w:pStyle w:val="Liststycke"/>
        <w:numPr>
          <w:ilvl w:val="0"/>
          <w:numId w:val="34"/>
        </w:numPr>
        <w:shd w:val="clear" w:color="auto" w:fill="FFFFFF"/>
        <w:spacing w:after="100" w:afterAutospacing="1" w:line="240" w:lineRule="auto"/>
        <w:ind w:left="714" w:hanging="357"/>
        <w:textAlignment w:val="baseline"/>
        <w:rPr>
          <w:rFonts w:ascii="Arial" w:hAnsi="Arial" w:cs="Arial"/>
          <w:color w:val="000000"/>
          <w:szCs w:val="20"/>
        </w:rPr>
      </w:pPr>
      <w:r w:rsidRPr="006138CA">
        <w:rPr>
          <w:rFonts w:ascii="Arial" w:hAnsi="Arial" w:cs="Arial"/>
          <w:color w:val="000000"/>
          <w:szCs w:val="20"/>
        </w:rPr>
        <w:t>Möjliggöra god kundservice, som att hantera dina förfrågningar e</w:t>
      </w:r>
      <w:r>
        <w:rPr>
          <w:rFonts w:ascii="Arial" w:hAnsi="Arial" w:cs="Arial"/>
          <w:color w:val="000000"/>
          <w:szCs w:val="20"/>
        </w:rPr>
        <w:t>ller rätta felaktiga uppgifter;</w:t>
      </w:r>
    </w:p>
    <w:p w14:paraId="247E4AEB" w14:textId="0BE25054" w:rsidR="006138CA" w:rsidRDefault="006138CA" w:rsidP="00C33752">
      <w:pPr>
        <w:pStyle w:val="Liststycke"/>
        <w:numPr>
          <w:ilvl w:val="0"/>
          <w:numId w:val="34"/>
        </w:numPr>
        <w:shd w:val="clear" w:color="auto" w:fill="FFFFFF"/>
        <w:spacing w:after="100" w:afterAutospacing="1" w:line="240" w:lineRule="auto"/>
        <w:ind w:left="714" w:hanging="357"/>
        <w:textAlignment w:val="baseline"/>
        <w:rPr>
          <w:rFonts w:ascii="Arial" w:hAnsi="Arial" w:cs="Arial"/>
          <w:color w:val="000000"/>
          <w:szCs w:val="20"/>
        </w:rPr>
      </w:pPr>
      <w:r w:rsidRPr="006138CA">
        <w:rPr>
          <w:rFonts w:ascii="Arial" w:hAnsi="Arial" w:cs="Arial"/>
          <w:color w:val="000000"/>
          <w:szCs w:val="20"/>
        </w:rPr>
        <w:t xml:space="preserve">Skicka ut </w:t>
      </w:r>
      <w:r w:rsidR="00807054">
        <w:rPr>
          <w:rFonts w:ascii="Arial" w:hAnsi="Arial" w:cs="Arial"/>
          <w:color w:val="000000"/>
          <w:szCs w:val="20"/>
        </w:rPr>
        <w:t>nyhetsbrev och annan information inför aktiviteter</w:t>
      </w:r>
    </w:p>
    <w:p w14:paraId="6F0B7BC8" w14:textId="77777777" w:rsidR="006138CA" w:rsidRDefault="006138CA" w:rsidP="00C33752">
      <w:pPr>
        <w:pStyle w:val="Liststycke"/>
        <w:numPr>
          <w:ilvl w:val="0"/>
          <w:numId w:val="34"/>
        </w:numPr>
        <w:shd w:val="clear" w:color="auto" w:fill="FFFFFF"/>
        <w:spacing w:after="100" w:afterAutospacing="1" w:line="240" w:lineRule="auto"/>
        <w:ind w:left="714" w:hanging="357"/>
        <w:textAlignment w:val="baseline"/>
        <w:rPr>
          <w:rFonts w:ascii="Arial" w:hAnsi="Arial" w:cs="Arial"/>
          <w:color w:val="000000"/>
          <w:szCs w:val="20"/>
        </w:rPr>
      </w:pPr>
      <w:r w:rsidRPr="006138CA">
        <w:rPr>
          <w:rFonts w:ascii="Arial" w:hAnsi="Arial" w:cs="Arial"/>
          <w:color w:val="000000"/>
          <w:szCs w:val="20"/>
        </w:rPr>
        <w:t>Genom</w:t>
      </w:r>
      <w:r>
        <w:rPr>
          <w:rFonts w:ascii="Arial" w:hAnsi="Arial" w:cs="Arial"/>
          <w:color w:val="000000"/>
          <w:szCs w:val="20"/>
        </w:rPr>
        <w:t>föra medlemsundersökningar</w:t>
      </w:r>
    </w:p>
    <w:p w14:paraId="0AC40410" w14:textId="77777777" w:rsidR="006138CA" w:rsidRDefault="006138CA" w:rsidP="00C33752">
      <w:pPr>
        <w:pStyle w:val="Liststycke"/>
        <w:numPr>
          <w:ilvl w:val="0"/>
          <w:numId w:val="34"/>
        </w:numPr>
        <w:shd w:val="clear" w:color="auto" w:fill="FFFFFF"/>
        <w:spacing w:after="100" w:afterAutospacing="1" w:line="240" w:lineRule="auto"/>
        <w:ind w:left="714" w:hanging="357"/>
        <w:textAlignment w:val="baseline"/>
        <w:rPr>
          <w:rFonts w:ascii="Arial" w:hAnsi="Arial" w:cs="Arial"/>
          <w:color w:val="000000"/>
          <w:szCs w:val="20"/>
        </w:rPr>
      </w:pPr>
      <w:r w:rsidRPr="006138CA">
        <w:rPr>
          <w:rFonts w:ascii="Arial" w:hAnsi="Arial" w:cs="Arial"/>
          <w:color w:val="000000"/>
          <w:szCs w:val="20"/>
        </w:rPr>
        <w:t>Genomföra anal</w:t>
      </w:r>
      <w:r>
        <w:rPr>
          <w:rFonts w:ascii="Arial" w:hAnsi="Arial" w:cs="Arial"/>
          <w:color w:val="000000"/>
          <w:szCs w:val="20"/>
        </w:rPr>
        <w:t>yser och marknadsundersökningar</w:t>
      </w:r>
    </w:p>
    <w:p w14:paraId="0F1DCD38" w14:textId="73D8DA0F" w:rsidR="006138CA" w:rsidRDefault="006138CA" w:rsidP="00C33752">
      <w:pPr>
        <w:pStyle w:val="Liststycke"/>
        <w:numPr>
          <w:ilvl w:val="0"/>
          <w:numId w:val="34"/>
        </w:numPr>
        <w:shd w:val="clear" w:color="auto" w:fill="FFFFFF"/>
        <w:spacing w:after="100" w:afterAutospacing="1" w:line="240" w:lineRule="auto"/>
        <w:ind w:left="714" w:hanging="357"/>
        <w:textAlignment w:val="baseline"/>
        <w:rPr>
          <w:rFonts w:ascii="Arial" w:hAnsi="Arial" w:cs="Arial"/>
          <w:color w:val="000000"/>
          <w:szCs w:val="20"/>
        </w:rPr>
      </w:pPr>
      <w:r w:rsidRPr="006138CA">
        <w:rPr>
          <w:rFonts w:ascii="Arial" w:hAnsi="Arial" w:cs="Arial"/>
          <w:color w:val="000000"/>
          <w:szCs w:val="20"/>
        </w:rPr>
        <w:t xml:space="preserve">För att skicka till och ta emot information från dig via SMS, </w:t>
      </w:r>
      <w:r>
        <w:rPr>
          <w:rFonts w:ascii="Arial" w:hAnsi="Arial" w:cs="Arial"/>
          <w:color w:val="000000"/>
          <w:szCs w:val="20"/>
        </w:rPr>
        <w:t>e-post, telefon eller post</w:t>
      </w:r>
    </w:p>
    <w:p w14:paraId="03C57CC1" w14:textId="77777777" w:rsidR="006138CA" w:rsidRDefault="006138CA" w:rsidP="00C33752">
      <w:pPr>
        <w:pStyle w:val="Liststycke"/>
        <w:numPr>
          <w:ilvl w:val="0"/>
          <w:numId w:val="34"/>
        </w:numPr>
        <w:shd w:val="clear" w:color="auto" w:fill="FFFFFF"/>
        <w:spacing w:after="100" w:afterAutospacing="1" w:line="240" w:lineRule="auto"/>
        <w:ind w:left="714" w:hanging="357"/>
        <w:textAlignment w:val="baseline"/>
        <w:rPr>
          <w:rFonts w:ascii="Arial" w:hAnsi="Arial" w:cs="Arial"/>
          <w:color w:val="000000"/>
          <w:szCs w:val="20"/>
        </w:rPr>
      </w:pPr>
      <w:r w:rsidRPr="006138CA">
        <w:rPr>
          <w:rFonts w:ascii="Arial" w:hAnsi="Arial" w:cs="Arial"/>
          <w:color w:val="000000"/>
          <w:szCs w:val="20"/>
        </w:rPr>
        <w:t>För att skicka viktiga meddelanden om förändrin</w:t>
      </w:r>
      <w:r>
        <w:rPr>
          <w:rFonts w:ascii="Arial" w:hAnsi="Arial" w:cs="Arial"/>
          <w:color w:val="000000"/>
          <w:szCs w:val="20"/>
        </w:rPr>
        <w:t>gar i våra villkor och policyer</w:t>
      </w:r>
    </w:p>
    <w:p w14:paraId="6024652F" w14:textId="458E265B" w:rsidR="006138CA" w:rsidRPr="006138CA" w:rsidRDefault="006138CA" w:rsidP="00C33752">
      <w:pPr>
        <w:pStyle w:val="Liststycke"/>
        <w:numPr>
          <w:ilvl w:val="0"/>
          <w:numId w:val="34"/>
        </w:numPr>
        <w:shd w:val="clear" w:color="auto" w:fill="FFFFFF"/>
        <w:spacing w:after="100" w:afterAutospacing="1" w:line="240" w:lineRule="auto"/>
        <w:ind w:left="714" w:hanging="357"/>
        <w:textAlignment w:val="baseline"/>
        <w:rPr>
          <w:rFonts w:ascii="Arial" w:hAnsi="Arial" w:cs="Arial"/>
          <w:color w:val="000000"/>
          <w:szCs w:val="20"/>
        </w:rPr>
      </w:pPr>
      <w:r w:rsidRPr="006138CA">
        <w:rPr>
          <w:rFonts w:ascii="Arial" w:hAnsi="Arial" w:cs="Arial"/>
          <w:color w:val="000000"/>
          <w:szCs w:val="20"/>
        </w:rPr>
        <w:t xml:space="preserve">I vår verksamhetsuppföljning kan personuppgifter förekomma i interna rapporteringssystem, i rapporter </w:t>
      </w:r>
      <w:bookmarkStart w:id="0" w:name="_GoBack"/>
      <w:bookmarkEnd w:id="0"/>
      <w:r w:rsidRPr="006138CA">
        <w:rPr>
          <w:rFonts w:ascii="Arial" w:hAnsi="Arial" w:cs="Arial"/>
          <w:color w:val="000000"/>
          <w:szCs w:val="20"/>
        </w:rPr>
        <w:t>och redovisningar </w:t>
      </w:r>
    </w:p>
    <w:p w14:paraId="5296D845" w14:textId="4D053286" w:rsidR="006138CA" w:rsidRDefault="006138CA" w:rsidP="00C33752">
      <w:pPr>
        <w:pStyle w:val="Rubrik20"/>
      </w:pPr>
      <w:r>
        <w:t>Policy angående bilder</w:t>
      </w:r>
    </w:p>
    <w:p w14:paraId="44ACE28A" w14:textId="2B3E36CE" w:rsidR="0010034B" w:rsidRPr="004760A0" w:rsidRDefault="006138CA" w:rsidP="004E7C56">
      <w:r w:rsidRPr="004E7C56">
        <w:t xml:space="preserve">Under våra aktiviteter kan vi komma att ta foton, dels för intern dokumentation, </w:t>
      </w:r>
      <w:r w:rsidRPr="00926A59">
        <w:t xml:space="preserve">dels för att visa offentligt vad Aktiva Synskadade erbjuder. Bilderna kan komma att användas i både tryckmaterial och i </w:t>
      </w:r>
      <w:r w:rsidR="00926A59" w:rsidRPr="00926A59">
        <w:t xml:space="preserve">digital </w:t>
      </w:r>
      <w:r w:rsidRPr="00926A59">
        <w:t>publikation. Om du inte vill medverka på bild är det viktigt att du meddelar detta vid fototillfället</w:t>
      </w:r>
      <w:r w:rsidRPr="004E7C56">
        <w:t>. Vid porträttbilder där det tydligt går att identifiera personen, säkerställer vi alltid med personen att bilden är godkänd för publikation.</w:t>
      </w:r>
      <w:r w:rsidR="005A706F">
        <w:t xml:space="preserve"> </w:t>
      </w:r>
    </w:p>
    <w:p w14:paraId="07D991D9" w14:textId="77777777" w:rsidR="006355A4" w:rsidRPr="004760A0" w:rsidRDefault="00740ABB" w:rsidP="006355A4">
      <w:pPr>
        <w:pStyle w:val="Rubrik20"/>
      </w:pPr>
      <w:r w:rsidRPr="004760A0">
        <w:t xml:space="preserve">Hur länge sparar vi dina personuppgifter? </w:t>
      </w:r>
    </w:p>
    <w:p w14:paraId="40BCF5A4" w14:textId="29D53DC8" w:rsidR="00740ABB" w:rsidRPr="004760A0" w:rsidRDefault="00740ABB" w:rsidP="00740ABB">
      <w:r w:rsidRPr="004760A0">
        <w:t xml:space="preserve">Vi sparar aldrig dina personuppgifter längre än vad som är nödvändigt för respektive ändamål. </w:t>
      </w:r>
      <w:r w:rsidR="0010034B" w:rsidRPr="004760A0">
        <w:t>Vissa u</w:t>
      </w:r>
      <w:r w:rsidR="0020771E" w:rsidRPr="004760A0">
        <w:t xml:space="preserve">ppgifter i bokföringen behöver </w:t>
      </w:r>
      <w:r w:rsidR="001A727C">
        <w:t>på grund av</w:t>
      </w:r>
      <w:r w:rsidR="0020771E" w:rsidRPr="004760A0">
        <w:t xml:space="preserve"> lagsti</w:t>
      </w:r>
      <w:r w:rsidR="006068E2">
        <w:t xml:space="preserve">ftning </w:t>
      </w:r>
      <w:r w:rsidR="001A727C">
        <w:t>till exempel</w:t>
      </w:r>
      <w:r w:rsidR="006068E2">
        <w:t xml:space="preserve"> sparas minst sju år.</w:t>
      </w:r>
    </w:p>
    <w:p w14:paraId="2C287D2E" w14:textId="77777777" w:rsidR="00E67B67" w:rsidRPr="004760A0" w:rsidRDefault="00E67B67" w:rsidP="00E67B67">
      <w:pPr>
        <w:pStyle w:val="Rubrik20"/>
      </w:pPr>
      <w:r w:rsidRPr="004760A0">
        <w:t>Vad är dina</w:t>
      </w:r>
      <w:r w:rsidR="00740ABB" w:rsidRPr="004760A0">
        <w:t xml:space="preserve"> rättigheter som registrerad? </w:t>
      </w:r>
    </w:p>
    <w:p w14:paraId="423DBE4A" w14:textId="7F67CFD4" w:rsidR="005A67E2" w:rsidRPr="00ED6FA6" w:rsidRDefault="00E67B67" w:rsidP="006068E2">
      <w:pPr>
        <w:rPr>
          <w:rFonts w:cstheme="minorHAnsi"/>
          <w:szCs w:val="20"/>
        </w:rPr>
      </w:pPr>
      <w:r w:rsidRPr="004760A0">
        <w:t xml:space="preserve">Som registrerad har du enligt gällande lagstiftning ett antal rättigheter. </w:t>
      </w:r>
      <w:r w:rsidR="00C33752">
        <w:rPr>
          <w:rFonts w:cstheme="minorHAnsi"/>
          <w:color w:val="222221"/>
          <w:szCs w:val="20"/>
          <w:shd w:val="clear" w:color="auto" w:fill="FFFFFF"/>
        </w:rPr>
        <w:t>V</w:t>
      </w:r>
      <w:r w:rsidR="00C33752" w:rsidRPr="00C33752">
        <w:rPr>
          <w:rFonts w:cstheme="minorHAnsi"/>
          <w:color w:val="222221"/>
          <w:szCs w:val="20"/>
          <w:shd w:val="clear" w:color="auto" w:fill="FFFFFF"/>
        </w:rPr>
        <w:t>i delar inte dina personuppgifter med andra.</w:t>
      </w:r>
      <w:r w:rsidR="00C33752">
        <w:rPr>
          <w:rFonts w:cstheme="minorHAnsi"/>
          <w:color w:val="222221"/>
          <w:szCs w:val="20"/>
          <w:shd w:val="clear" w:color="auto" w:fill="FFFFFF"/>
        </w:rPr>
        <w:t xml:space="preserve"> </w:t>
      </w:r>
      <w:r w:rsidR="00C33752" w:rsidRPr="00C33752">
        <w:rPr>
          <w:rFonts w:cstheme="minorHAnsi"/>
          <w:color w:val="222221"/>
          <w:szCs w:val="20"/>
          <w:shd w:val="clear" w:color="auto" w:fill="FFFFFF"/>
        </w:rPr>
        <w:t>Du har rätt att få veta vilka uppgifter vi har om dig i våra register, att få dem rättade eller raderade och du kan säga nej till direktmarknadskommunikation från oss.</w:t>
      </w:r>
    </w:p>
    <w:p w14:paraId="16701F04" w14:textId="2F05F9FC" w:rsidR="0064583F" w:rsidRPr="004760A0" w:rsidRDefault="0064583F" w:rsidP="0064583F">
      <w:pPr>
        <w:pStyle w:val="Rubrik20"/>
      </w:pPr>
      <w:r w:rsidRPr="004760A0">
        <w:t>Kontakta oss vid frågor om h</w:t>
      </w:r>
      <w:r w:rsidR="001A727C">
        <w:t>ur vi behandlar personuppgifter.</w:t>
      </w:r>
    </w:p>
    <w:p w14:paraId="7BDD8C5F" w14:textId="079F68A1" w:rsidR="00ED6FA6" w:rsidRDefault="00ED6FA6" w:rsidP="00740ABB">
      <w:r>
        <w:t xml:space="preserve">Om du har frågor gällande vår integritetspolicy, kontakta oss i första hand via </w:t>
      </w:r>
      <w:hyperlink r:id="rId10" w:history="1">
        <w:r w:rsidRPr="00682BA5">
          <w:rPr>
            <w:rStyle w:val="Hyperlnk"/>
          </w:rPr>
          <w:t>kansli@aktivasynskadade.org</w:t>
        </w:r>
      </w:hyperlink>
      <w:r>
        <w:t xml:space="preserve"> eller 08-744 15 93.</w:t>
      </w:r>
      <w:r w:rsidRPr="004760A0">
        <w:t xml:space="preserve"> </w:t>
      </w:r>
    </w:p>
    <w:p w14:paraId="239133CC" w14:textId="7D5F01C8" w:rsidR="00C14EE6" w:rsidRPr="004760A0" w:rsidRDefault="00C14EE6" w:rsidP="00740ABB">
      <w:r w:rsidRPr="004760A0">
        <w:lastRenderedPageBreak/>
        <w:t xml:space="preserve">Vi kan komma att göra ändringar i vår integritetspolicy. Den senaste versionen av integritetspolicyn </w:t>
      </w:r>
      <w:r w:rsidR="006068E2">
        <w:t>finns alltid här på webbplatsen</w:t>
      </w:r>
      <w:r w:rsidR="00113C62">
        <w:t>.</w:t>
      </w:r>
    </w:p>
    <w:sectPr w:rsidR="00C14EE6" w:rsidRPr="004760A0" w:rsidSect="00580896">
      <w:headerReference w:type="default" r:id="rId11"/>
      <w:footerReference w:type="default" r:id="rId12"/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D25B1" w14:textId="77777777" w:rsidR="00051733" w:rsidRDefault="00051733" w:rsidP="002D2FD6">
      <w:pPr>
        <w:spacing w:after="0" w:line="240" w:lineRule="auto"/>
      </w:pPr>
      <w:r>
        <w:separator/>
      </w:r>
    </w:p>
  </w:endnote>
  <w:endnote w:type="continuationSeparator" w:id="0">
    <w:p w14:paraId="74B04A07" w14:textId="77777777" w:rsidR="00051733" w:rsidRDefault="00051733" w:rsidP="002D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D33D" w14:textId="77777777" w:rsidR="00243FD4" w:rsidRDefault="00243FD4" w:rsidP="00243FD4">
    <w:pPr>
      <w:tabs>
        <w:tab w:val="clear" w:pos="170"/>
        <w:tab w:val="center" w:pos="4536"/>
        <w:tab w:val="left" w:pos="7332"/>
        <w:tab w:val="right" w:pos="9072"/>
      </w:tabs>
      <w:spacing w:before="0" w:after="0" w:line="240" w:lineRule="auto"/>
      <w:rPr>
        <w:sz w:val="14"/>
      </w:rPr>
    </w:pPr>
  </w:p>
  <w:p w14:paraId="32176B52" w14:textId="77777777" w:rsidR="00243FD4" w:rsidRPr="00243FD4" w:rsidRDefault="00243FD4" w:rsidP="00243FD4">
    <w:pPr>
      <w:tabs>
        <w:tab w:val="clear" w:pos="170"/>
        <w:tab w:val="center" w:pos="4536"/>
        <w:tab w:val="left" w:pos="7332"/>
        <w:tab w:val="right" w:pos="9072"/>
      </w:tabs>
      <w:spacing w:before="0" w:after="0" w:line="240" w:lineRule="auto"/>
      <w:rPr>
        <w:rFonts w:ascii="Calibri" w:eastAsia="Calibri" w:hAnsi="Calibri" w:cs="Times New Roman"/>
        <w:color w:val="auto"/>
        <w:sz w:val="22"/>
      </w:rPr>
    </w:pPr>
  </w:p>
  <w:p w14:paraId="3B368EAC" w14:textId="77777777" w:rsidR="00243FD4" w:rsidRPr="00243FD4" w:rsidRDefault="00243FD4" w:rsidP="00243FD4">
    <w:pPr>
      <w:tabs>
        <w:tab w:val="clear" w:pos="170"/>
        <w:tab w:val="center" w:pos="4536"/>
        <w:tab w:val="left" w:pos="7332"/>
        <w:tab w:val="right" w:pos="9072"/>
      </w:tabs>
      <w:spacing w:before="0" w:after="0" w:line="240" w:lineRule="auto"/>
      <w:rPr>
        <w:rFonts w:ascii="Calibri" w:eastAsia="Calibri" w:hAnsi="Calibri" w:cs="Times New Roman"/>
        <w:color w:val="auto"/>
        <w:sz w:val="22"/>
      </w:rPr>
    </w:pPr>
    <w:r w:rsidRPr="00243FD4">
      <w:rPr>
        <w:rFonts w:ascii="Calibri" w:eastAsia="Calibri" w:hAnsi="Calibri" w:cs="Times New Roman"/>
        <w:color w:val="auto"/>
        <w:sz w:val="22"/>
      </w:rPr>
      <w:t>Aktiva Synskadade</w:t>
    </w:r>
    <w:r w:rsidRPr="00243FD4">
      <w:rPr>
        <w:rFonts w:ascii="Calibri" w:eastAsia="Calibri" w:hAnsi="Calibri" w:cs="Times New Roman"/>
        <w:color w:val="auto"/>
        <w:sz w:val="22"/>
      </w:rPr>
      <w:tab/>
      <w:t>Telefon 08-744 15 93, 070-199 26 11</w:t>
    </w:r>
    <w:r w:rsidRPr="00243FD4">
      <w:rPr>
        <w:rFonts w:ascii="Calibri" w:eastAsia="Calibri" w:hAnsi="Calibri" w:cs="Times New Roman"/>
        <w:color w:val="auto"/>
        <w:sz w:val="22"/>
      </w:rPr>
      <w:tab/>
      <w:t>Plusgiro 90 09 69-7</w:t>
    </w:r>
    <w:r w:rsidRPr="00243FD4">
      <w:rPr>
        <w:rFonts w:ascii="Calibri" w:eastAsia="Calibri" w:hAnsi="Calibri" w:cs="Times New Roman"/>
        <w:color w:val="auto"/>
        <w:sz w:val="22"/>
      </w:rPr>
      <w:tab/>
    </w:r>
  </w:p>
  <w:p w14:paraId="370C2936" w14:textId="77777777" w:rsidR="00243FD4" w:rsidRPr="00243FD4" w:rsidRDefault="00243FD4" w:rsidP="00243FD4">
    <w:pPr>
      <w:tabs>
        <w:tab w:val="clear" w:pos="170"/>
        <w:tab w:val="left" w:pos="1320"/>
        <w:tab w:val="center" w:pos="4536"/>
        <w:tab w:val="left" w:pos="5216"/>
        <w:tab w:val="left" w:pos="6520"/>
        <w:tab w:val="left" w:pos="7332"/>
      </w:tabs>
      <w:spacing w:before="0" w:after="0" w:line="240" w:lineRule="auto"/>
      <w:rPr>
        <w:rFonts w:ascii="Calibri" w:eastAsia="Calibri" w:hAnsi="Calibri" w:cs="Times New Roman"/>
        <w:color w:val="auto"/>
        <w:sz w:val="22"/>
      </w:rPr>
    </w:pPr>
    <w:r w:rsidRPr="00243FD4">
      <w:rPr>
        <w:rFonts w:ascii="Calibri" w:eastAsia="Calibri" w:hAnsi="Calibri" w:cs="Times New Roman"/>
        <w:color w:val="auto"/>
        <w:sz w:val="22"/>
      </w:rPr>
      <w:t>Box 42 122</w:t>
    </w:r>
    <w:r w:rsidRPr="00243FD4">
      <w:rPr>
        <w:rFonts w:ascii="Calibri" w:eastAsia="Calibri" w:hAnsi="Calibri" w:cs="Times New Roman"/>
        <w:color w:val="auto"/>
        <w:sz w:val="22"/>
      </w:rPr>
      <w:tab/>
    </w:r>
    <w:r w:rsidRPr="00243FD4">
      <w:rPr>
        <w:rFonts w:ascii="Calibri" w:eastAsia="Calibri" w:hAnsi="Calibri" w:cs="Times New Roman"/>
        <w:color w:val="auto"/>
        <w:sz w:val="22"/>
      </w:rPr>
      <w:tab/>
    </w:r>
    <w:hyperlink r:id="rId1" w:history="1">
      <w:r w:rsidRPr="00243FD4">
        <w:rPr>
          <w:rFonts w:ascii="Calibri" w:eastAsia="Calibri" w:hAnsi="Calibri" w:cs="Times New Roman"/>
          <w:color w:val="0563C1"/>
          <w:sz w:val="22"/>
          <w:u w:val="single"/>
        </w:rPr>
        <w:t>kansli@aktivasynskadade.org</w:t>
      </w:r>
    </w:hyperlink>
    <w:r w:rsidRPr="00243FD4">
      <w:rPr>
        <w:rFonts w:ascii="Calibri" w:eastAsia="Calibri" w:hAnsi="Calibri" w:cs="Times New Roman"/>
        <w:color w:val="auto"/>
        <w:sz w:val="22"/>
      </w:rPr>
      <w:tab/>
    </w:r>
    <w:r w:rsidRPr="00243FD4">
      <w:rPr>
        <w:rFonts w:ascii="Calibri" w:eastAsia="Calibri" w:hAnsi="Calibri" w:cs="Times New Roman"/>
        <w:color w:val="auto"/>
        <w:sz w:val="22"/>
      </w:rPr>
      <w:tab/>
      <w:t xml:space="preserve"> Bankgiro </w:t>
    </w:r>
    <w:proofErr w:type="gramStart"/>
    <w:r w:rsidRPr="00243FD4">
      <w:rPr>
        <w:rFonts w:ascii="Calibri" w:eastAsia="Calibri" w:hAnsi="Calibri" w:cs="Times New Roman"/>
        <w:color w:val="auto"/>
        <w:sz w:val="22"/>
      </w:rPr>
      <w:t>900-9697</w:t>
    </w:r>
    <w:proofErr w:type="gramEnd"/>
  </w:p>
  <w:p w14:paraId="6895D674" w14:textId="77777777" w:rsidR="00243FD4" w:rsidRPr="00243FD4" w:rsidRDefault="00243FD4" w:rsidP="00243FD4">
    <w:pPr>
      <w:tabs>
        <w:tab w:val="clear" w:pos="170"/>
        <w:tab w:val="center" w:pos="4536"/>
        <w:tab w:val="right" w:pos="9072"/>
      </w:tabs>
      <w:spacing w:before="0" w:after="0" w:line="240" w:lineRule="auto"/>
      <w:rPr>
        <w:rFonts w:ascii="Calibri" w:eastAsia="Calibri" w:hAnsi="Calibri" w:cs="Times New Roman"/>
        <w:color w:val="auto"/>
        <w:sz w:val="22"/>
        <w:lang w:val="en-US"/>
      </w:rPr>
    </w:pPr>
    <w:r w:rsidRPr="00243FD4">
      <w:rPr>
        <w:rFonts w:ascii="Calibri" w:eastAsia="Calibri" w:hAnsi="Calibri" w:cs="Times New Roman"/>
        <w:color w:val="auto"/>
        <w:sz w:val="22"/>
        <w:lang w:val="en-US"/>
      </w:rPr>
      <w:t>126 15 Stockholm</w:t>
    </w:r>
    <w:r w:rsidRPr="00243FD4">
      <w:rPr>
        <w:rFonts w:ascii="Calibri" w:eastAsia="Calibri" w:hAnsi="Calibri" w:cs="Times New Roman"/>
        <w:color w:val="auto"/>
        <w:sz w:val="22"/>
      </w:rPr>
      <w:ptab w:relativeTo="margin" w:alignment="center" w:leader="none"/>
    </w:r>
    <w:r w:rsidRPr="00243FD4">
      <w:rPr>
        <w:rFonts w:ascii="Calibri" w:eastAsia="Calibri" w:hAnsi="Calibri" w:cs="Times New Roman"/>
        <w:color w:val="auto"/>
        <w:sz w:val="22"/>
        <w:lang w:val="en-US"/>
      </w:rPr>
      <w:t xml:space="preserve"> www.aktivasynskadade.org </w:t>
    </w:r>
    <w:r w:rsidRPr="00243FD4">
      <w:rPr>
        <w:rFonts w:ascii="Calibri" w:eastAsia="Calibri" w:hAnsi="Calibri" w:cs="Times New Roman"/>
        <w:color w:val="auto"/>
        <w:sz w:val="22"/>
      </w:rPr>
      <w:ptab w:relativeTo="margin" w:alignment="right" w:leader="none"/>
    </w:r>
    <w:r w:rsidRPr="00243FD4">
      <w:rPr>
        <w:rFonts w:ascii="Calibri" w:eastAsia="Calibri" w:hAnsi="Calibri" w:cs="Times New Roman"/>
        <w:color w:val="auto"/>
        <w:sz w:val="22"/>
        <w:lang w:val="en-US"/>
      </w:rPr>
      <w:t>Swish 9009697</w:t>
    </w:r>
  </w:p>
  <w:p w14:paraId="2DC39961" w14:textId="77777777" w:rsidR="00243FD4" w:rsidRPr="00243FD4" w:rsidRDefault="00243FD4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4C84" w14:textId="77777777" w:rsidR="00051733" w:rsidRDefault="00051733" w:rsidP="002D2FD6">
      <w:pPr>
        <w:spacing w:after="0" w:line="240" w:lineRule="auto"/>
      </w:pPr>
      <w:r>
        <w:separator/>
      </w:r>
    </w:p>
  </w:footnote>
  <w:footnote w:type="continuationSeparator" w:id="0">
    <w:p w14:paraId="50C5FCA9" w14:textId="77777777" w:rsidR="00051733" w:rsidRDefault="00051733" w:rsidP="002D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A5FC8" w14:textId="118841E9" w:rsidR="00243FD4" w:rsidRDefault="00243FD4" w:rsidP="00243FD4">
    <w:pPr>
      <w:pStyle w:val="Sidhuvud"/>
      <w:tabs>
        <w:tab w:val="center" w:pos="4550"/>
        <w:tab w:val="right" w:pos="9100"/>
      </w:tabs>
    </w:pPr>
    <w:r>
      <w:tab/>
    </w:r>
    <w:r w:rsidRPr="00243FD4">
      <w:rPr>
        <w:rFonts w:ascii="Calibri" w:eastAsia="Calibri" w:hAnsi="Calibri" w:cs="Times New Roman"/>
        <w:color w:val="auto"/>
        <w:sz w:val="48"/>
        <w:szCs w:val="48"/>
        <w:lang w:eastAsia="sv-SE"/>
      </w:rPr>
      <w:drawing>
        <wp:inline distT="0" distB="0" distL="0" distR="0" wp14:anchorId="7697F80B" wp14:editId="3F13AF70">
          <wp:extent cx="3326130" cy="876935"/>
          <wp:effectExtent l="0" t="0" r="7620" b="0"/>
          <wp:docPr id="1" name="Bild 1" descr="ASlogo1-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logo1-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13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  <w:p w14:paraId="430A3756" w14:textId="77777777" w:rsidR="00243FD4" w:rsidRDefault="00243FD4" w:rsidP="00243FD4">
    <w:pPr>
      <w:pStyle w:val="Sidhuvud"/>
      <w:tabs>
        <w:tab w:val="center" w:pos="4550"/>
        <w:tab w:val="right" w:pos="9100"/>
      </w:tabs>
      <w:jc w:val="center"/>
    </w:pPr>
  </w:p>
  <w:p w14:paraId="31FE4997" w14:textId="77777777" w:rsidR="00243FD4" w:rsidRDefault="00243F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481808F6"/>
    <w:multiLevelType w:val="hybridMultilevel"/>
    <w:tmpl w:val="E4FAD9BA"/>
    <w:lvl w:ilvl="0" w:tplc="07C8DC7A">
      <w:start w:val="9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64BE1"/>
    <w:multiLevelType w:val="hybridMultilevel"/>
    <w:tmpl w:val="DD86EE0E"/>
    <w:lvl w:ilvl="0" w:tplc="9378FAB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6" w15:restartNumberingAfterBreak="0">
    <w:nsid w:val="60BD08E8"/>
    <w:multiLevelType w:val="hybridMultilevel"/>
    <w:tmpl w:val="CB5AF928"/>
    <w:lvl w:ilvl="0" w:tplc="9378FAB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5"/>
  </w:num>
  <w:num w:numId="13">
    <w:abstractNumId w:val="7"/>
  </w:num>
  <w:num w:numId="14">
    <w:abstractNumId w:val="15"/>
  </w:num>
  <w:num w:numId="15">
    <w:abstractNumId w:val="6"/>
  </w:num>
  <w:num w:numId="16">
    <w:abstractNumId w:val="15"/>
  </w:num>
  <w:num w:numId="17">
    <w:abstractNumId w:val="5"/>
  </w:num>
  <w:num w:numId="18">
    <w:abstractNumId w:val="15"/>
  </w:num>
  <w:num w:numId="19">
    <w:abstractNumId w:val="4"/>
  </w:num>
  <w:num w:numId="20">
    <w:abstractNumId w:val="15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7"/>
  </w:num>
  <w:num w:numId="31">
    <w:abstractNumId w:val="18"/>
  </w:num>
  <w:num w:numId="32">
    <w:abstractNumId w:val="14"/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BB"/>
    <w:rsid w:val="000109AB"/>
    <w:rsid w:val="00051733"/>
    <w:rsid w:val="00085374"/>
    <w:rsid w:val="000976A1"/>
    <w:rsid w:val="000B14DD"/>
    <w:rsid w:val="000E1FE6"/>
    <w:rsid w:val="0010034B"/>
    <w:rsid w:val="00113C62"/>
    <w:rsid w:val="0013216F"/>
    <w:rsid w:val="0017099D"/>
    <w:rsid w:val="00180E65"/>
    <w:rsid w:val="001926B3"/>
    <w:rsid w:val="001A18A7"/>
    <w:rsid w:val="001A727C"/>
    <w:rsid w:val="001B0532"/>
    <w:rsid w:val="001B38EF"/>
    <w:rsid w:val="001B79AE"/>
    <w:rsid w:val="001C0615"/>
    <w:rsid w:val="001C4C3C"/>
    <w:rsid w:val="001F64FB"/>
    <w:rsid w:val="0020771E"/>
    <w:rsid w:val="0020780E"/>
    <w:rsid w:val="00214554"/>
    <w:rsid w:val="00222418"/>
    <w:rsid w:val="00243FD4"/>
    <w:rsid w:val="00244310"/>
    <w:rsid w:val="00244831"/>
    <w:rsid w:val="0024685B"/>
    <w:rsid w:val="0025740C"/>
    <w:rsid w:val="00273FB1"/>
    <w:rsid w:val="0028715F"/>
    <w:rsid w:val="00293D5F"/>
    <w:rsid w:val="00296168"/>
    <w:rsid w:val="002A1F87"/>
    <w:rsid w:val="002B426E"/>
    <w:rsid w:val="002C1A4A"/>
    <w:rsid w:val="002D2FD6"/>
    <w:rsid w:val="002E44B0"/>
    <w:rsid w:val="003015B5"/>
    <w:rsid w:val="00323C71"/>
    <w:rsid w:val="00340DA2"/>
    <w:rsid w:val="003413F9"/>
    <w:rsid w:val="00357392"/>
    <w:rsid w:val="00361902"/>
    <w:rsid w:val="0037525D"/>
    <w:rsid w:val="00386613"/>
    <w:rsid w:val="003A136E"/>
    <w:rsid w:val="003C0DAE"/>
    <w:rsid w:val="00425AF1"/>
    <w:rsid w:val="00462AAD"/>
    <w:rsid w:val="004760A0"/>
    <w:rsid w:val="004931C4"/>
    <w:rsid w:val="00494858"/>
    <w:rsid w:val="004A551D"/>
    <w:rsid w:val="004A635A"/>
    <w:rsid w:val="004C451C"/>
    <w:rsid w:val="004D32E0"/>
    <w:rsid w:val="004E7C56"/>
    <w:rsid w:val="00517BDE"/>
    <w:rsid w:val="00580896"/>
    <w:rsid w:val="005A67E2"/>
    <w:rsid w:val="005A706F"/>
    <w:rsid w:val="005B0763"/>
    <w:rsid w:val="005B3F7A"/>
    <w:rsid w:val="005C11E3"/>
    <w:rsid w:val="005E6258"/>
    <w:rsid w:val="006068E2"/>
    <w:rsid w:val="006138CA"/>
    <w:rsid w:val="006355A4"/>
    <w:rsid w:val="006361F6"/>
    <w:rsid w:val="0064583F"/>
    <w:rsid w:val="0065464C"/>
    <w:rsid w:val="006836F6"/>
    <w:rsid w:val="0068701F"/>
    <w:rsid w:val="006A02AE"/>
    <w:rsid w:val="006A7977"/>
    <w:rsid w:val="006B0B8E"/>
    <w:rsid w:val="006B2245"/>
    <w:rsid w:val="006B3C7C"/>
    <w:rsid w:val="006B73D3"/>
    <w:rsid w:val="006E6B71"/>
    <w:rsid w:val="00731695"/>
    <w:rsid w:val="00735E42"/>
    <w:rsid w:val="00740ABB"/>
    <w:rsid w:val="0076600A"/>
    <w:rsid w:val="0077197A"/>
    <w:rsid w:val="007A59C1"/>
    <w:rsid w:val="007B373C"/>
    <w:rsid w:val="007D1C12"/>
    <w:rsid w:val="007E28B2"/>
    <w:rsid w:val="007E39DF"/>
    <w:rsid w:val="00801750"/>
    <w:rsid w:val="00807054"/>
    <w:rsid w:val="008227C0"/>
    <w:rsid w:val="00856159"/>
    <w:rsid w:val="008673E8"/>
    <w:rsid w:val="008821CF"/>
    <w:rsid w:val="008843C2"/>
    <w:rsid w:val="008C0171"/>
    <w:rsid w:val="008F2FAE"/>
    <w:rsid w:val="009135F2"/>
    <w:rsid w:val="00926A59"/>
    <w:rsid w:val="009737FA"/>
    <w:rsid w:val="009A1EDA"/>
    <w:rsid w:val="009A30B3"/>
    <w:rsid w:val="009C71D8"/>
    <w:rsid w:val="009E7539"/>
    <w:rsid w:val="00A115B8"/>
    <w:rsid w:val="00A119E0"/>
    <w:rsid w:val="00A34A49"/>
    <w:rsid w:val="00A47826"/>
    <w:rsid w:val="00A51024"/>
    <w:rsid w:val="00A55ACF"/>
    <w:rsid w:val="00A822FA"/>
    <w:rsid w:val="00A86D28"/>
    <w:rsid w:val="00A87BA5"/>
    <w:rsid w:val="00A979F3"/>
    <w:rsid w:val="00AB1EE2"/>
    <w:rsid w:val="00AC4D81"/>
    <w:rsid w:val="00AD0D0E"/>
    <w:rsid w:val="00AD74BE"/>
    <w:rsid w:val="00B92C44"/>
    <w:rsid w:val="00BB144D"/>
    <w:rsid w:val="00BD7975"/>
    <w:rsid w:val="00BF1E84"/>
    <w:rsid w:val="00C11054"/>
    <w:rsid w:val="00C14EE6"/>
    <w:rsid w:val="00C22DE5"/>
    <w:rsid w:val="00C33752"/>
    <w:rsid w:val="00C65C3B"/>
    <w:rsid w:val="00C67453"/>
    <w:rsid w:val="00C84FE9"/>
    <w:rsid w:val="00C855EC"/>
    <w:rsid w:val="00C9489D"/>
    <w:rsid w:val="00CA1EA5"/>
    <w:rsid w:val="00CB1282"/>
    <w:rsid w:val="00CE18A8"/>
    <w:rsid w:val="00CE51BF"/>
    <w:rsid w:val="00CF7B35"/>
    <w:rsid w:val="00D0144E"/>
    <w:rsid w:val="00D026CD"/>
    <w:rsid w:val="00D14B9B"/>
    <w:rsid w:val="00D30D31"/>
    <w:rsid w:val="00D62A4F"/>
    <w:rsid w:val="00D8004E"/>
    <w:rsid w:val="00D93090"/>
    <w:rsid w:val="00DA2985"/>
    <w:rsid w:val="00DB65B9"/>
    <w:rsid w:val="00E277F8"/>
    <w:rsid w:val="00E458E0"/>
    <w:rsid w:val="00E502B3"/>
    <w:rsid w:val="00E50403"/>
    <w:rsid w:val="00E57FDB"/>
    <w:rsid w:val="00E6377D"/>
    <w:rsid w:val="00E67B67"/>
    <w:rsid w:val="00EC081B"/>
    <w:rsid w:val="00EC18D9"/>
    <w:rsid w:val="00EC4C4B"/>
    <w:rsid w:val="00ED563A"/>
    <w:rsid w:val="00ED6FA6"/>
    <w:rsid w:val="00EF504B"/>
    <w:rsid w:val="00F37E8E"/>
    <w:rsid w:val="00F4191A"/>
    <w:rsid w:val="00F5275D"/>
    <w:rsid w:val="00F668EB"/>
    <w:rsid w:val="00F71247"/>
    <w:rsid w:val="00F852F1"/>
    <w:rsid w:val="00F8599E"/>
    <w:rsid w:val="00FA5A5D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E02B"/>
  <w15:chartTrackingRefBased/>
  <w15:docId w15:val="{2C415BFE-D73D-4FD5-8BE5-68BA3488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"/>
    <w:qFormat/>
    <w:rsid w:val="00C855EC"/>
    <w:pPr>
      <w:tabs>
        <w:tab w:val="left" w:pos="170"/>
      </w:tabs>
      <w:spacing w:before="60" w:after="200" w:line="312" w:lineRule="auto"/>
    </w:pPr>
    <w:rPr>
      <w:color w:val="000000" w:themeColor="text1"/>
      <w:sz w:val="20"/>
      <w:lang w:val="sv-SE"/>
    </w:rPr>
  </w:style>
  <w:style w:type="paragraph" w:styleId="Rubrik10">
    <w:name w:val="heading 1"/>
    <w:basedOn w:val="Normal"/>
    <w:next w:val="Normal"/>
    <w:link w:val="Rubrik1Char"/>
    <w:qFormat/>
    <w:rsid w:val="00A34A4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34A49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34A49"/>
    <w:rPr>
      <w:noProof/>
      <w:color w:val="000000" w:themeColor="text1"/>
      <w:sz w:val="18"/>
      <w:lang w:val="sv-SE"/>
    </w:rPr>
  </w:style>
  <w:style w:type="paragraph" w:styleId="Sidfot">
    <w:name w:val="footer"/>
    <w:basedOn w:val="Normal"/>
    <w:link w:val="SidfotChar"/>
    <w:uiPriority w:val="99"/>
    <w:rsid w:val="00A34A4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34A49"/>
    <w:rPr>
      <w:color w:val="000000" w:themeColor="text1"/>
      <w:sz w:val="14"/>
      <w:lang w:val="sv-SE"/>
    </w:rPr>
  </w:style>
  <w:style w:type="character" w:customStyle="1" w:styleId="Rubrik1Char">
    <w:name w:val="Rubrik 1 Char"/>
    <w:basedOn w:val="Standardstycketeckensnitt"/>
    <w:link w:val="Rubrik10"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pPr>
      <w:spacing w:before="0" w:after="0"/>
    </w:pPr>
    <w:rPr>
      <w:szCs w:val="1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A34A49"/>
    <w:rPr>
      <w:color w:val="000000" w:themeColor="text1"/>
      <w:sz w:val="20"/>
      <w:szCs w:val="16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A49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rPr>
      <w:i/>
      <w:sz w:val="18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4A49"/>
    <w:rPr>
      <w:color w:val="000000" w:themeColor="text1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A34A49"/>
    <w:rPr>
      <w:color w:val="000000" w:themeColor="text1"/>
      <w:sz w:val="16"/>
      <w:szCs w:val="20"/>
      <w:lang w:val="sv-SE"/>
    </w:rPr>
  </w:style>
  <w:style w:type="character" w:styleId="Hyperlnk">
    <w:name w:val="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A34A49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spacing w:before="360" w:after="240"/>
    </w:pPr>
  </w:style>
  <w:style w:type="character" w:customStyle="1" w:styleId="IntroradChar">
    <w:name w:val="Introrad Char"/>
    <w:basedOn w:val="Standardstycketeckensnitt"/>
    <w:link w:val="Introrad"/>
    <w:uiPriority w:val="1"/>
    <w:rsid w:val="00A34A49"/>
    <w:rPr>
      <w:color w:val="000000" w:themeColor="text1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4A49"/>
    <w:rPr>
      <w:color w:val="000000" w:themeColor="text1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4A49"/>
    <w:rPr>
      <w:b/>
      <w:bCs/>
      <w:color w:val="000000" w:themeColor="text1"/>
      <w:sz w:val="20"/>
      <w:szCs w:val="20"/>
      <w:lang w:val="sv-SE"/>
    </w:rPr>
  </w:style>
  <w:style w:type="paragraph" w:styleId="Liststycke">
    <w:name w:val="List Paragraph"/>
    <w:basedOn w:val="Normal"/>
    <w:uiPriority w:val="34"/>
    <w:semiHidden/>
    <w:rsid w:val="00A34A49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table" w:styleId="Listtabell1ljusdekorfrg2">
    <w:name w:val="List Table 1 Light Accent 2"/>
    <w:basedOn w:val="Normaltabell"/>
    <w:uiPriority w:val="46"/>
    <w:rsid w:val="00A34A49"/>
    <w:pPr>
      <w:spacing w:after="0" w:line="240" w:lineRule="auto"/>
    </w:pPr>
    <w:rPr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A34A49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A34A49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A34A49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tabs>
        <w:tab w:val="clear" w:pos="170"/>
      </w:tabs>
    </w:pPr>
    <w:rPr>
      <w:rFonts w:ascii="Cambria" w:hAnsi="Cambria"/>
      <w:sz w:val="22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tabs>
        <w:tab w:val="clear" w:pos="170"/>
      </w:tabs>
      <w:contextualSpacing/>
    </w:p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contextualSpacing/>
    </w:p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A34A49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basedOn w:val="Rubrik1Char"/>
    <w:link w:val="Rubrik1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0"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character" w:customStyle="1" w:styleId="Rubrik3Char">
    <w:name w:val="Rubrik 3 Char"/>
    <w:basedOn w:val="Standardstycketeckensnitt"/>
    <w:link w:val="Rubrik30"/>
    <w:rsid w:val="00A34A4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basedOn w:val="Rubrik3Char"/>
    <w:link w:val="Rubrik3Nr"/>
    <w:uiPriority w:val="19"/>
    <w:semiHidden/>
    <w:rsid w:val="00A34A49"/>
    <w:rPr>
      <w:rFonts w:asciiTheme="majorHAnsi" w:eastAsiaTheme="majorEastAsia" w:hAnsiTheme="majorHAnsi" w:cstheme="majorBidi"/>
      <w:b w:val="0"/>
      <w:color w:val="000000" w:themeColor="tex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0"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A34A49"/>
    <w:rPr>
      <w:rFonts w:asciiTheme="majorHAnsi" w:eastAsiaTheme="majorEastAsia" w:hAnsiTheme="majorHAnsi" w:cstheme="majorBidi"/>
      <w:i/>
      <w:iCs/>
      <w:color w:val="000000" w:themeColor="text1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A34A4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  <w:lang w:val="sv-S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A34A49"/>
    <w:rPr>
      <w:rFonts w:asciiTheme="majorHAnsi" w:eastAsiaTheme="majorEastAsia" w:hAnsiTheme="majorHAnsi" w:cstheme="majorBidi"/>
      <w:b/>
      <w:iCs/>
      <w:color w:val="FFD618" w:themeColor="accent1"/>
      <w:sz w:val="18"/>
      <w:lang w:val="sv-SE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A34A49"/>
    <w:rPr>
      <w:rFonts w:eastAsiaTheme="majorEastAsia" w:cstheme="majorBidi"/>
      <w:b/>
      <w:color w:val="FFD618" w:themeColor="accent1"/>
      <w:sz w:val="1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pPr>
      <w:spacing w:after="0" w:line="240" w:lineRule="auto"/>
    </w:pPr>
    <w:rPr>
      <w:sz w:val="20"/>
      <w:lang w:val="sv-SE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pPr>
      <w:spacing w:after="0" w:line="240" w:lineRule="auto"/>
    </w:pPr>
    <w:rPr>
      <w:sz w:val="16"/>
      <w:lang w:val="sv-SE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pPr>
      <w:spacing w:after="0" w:line="240" w:lineRule="auto"/>
    </w:pPr>
    <w:rPr>
      <w:sz w:val="20"/>
      <w:lang w:val="sv-SE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 w:line="240" w:lineRule="auto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34A49"/>
    <w:rPr>
      <w:rFonts w:ascii="Calibri" w:eastAsiaTheme="majorEastAsia" w:hAnsi="Calibri" w:cstheme="majorBidi"/>
      <w:b/>
      <w:color w:val="000000" w:themeColor="text1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A34A49"/>
    <w:rPr>
      <w:color w:val="000000" w:themeColor="text1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3"/>
    <w:semiHidden/>
    <w:rsid w:val="00A34A49"/>
    <w:rPr>
      <w:color w:val="000000" w:themeColor="text1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170"/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  <w:style w:type="paragraph" w:styleId="Normalwebb">
    <w:name w:val="Normal (Web)"/>
    <w:basedOn w:val="Normal"/>
    <w:uiPriority w:val="99"/>
    <w:semiHidden/>
    <w:unhideWhenUsed/>
    <w:rsid w:val="0010034B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B1EE2"/>
    <w:rPr>
      <w:b/>
      <w:bCs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D026C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836F6"/>
    <w:pPr>
      <w:spacing w:after="0" w:line="240" w:lineRule="auto"/>
    </w:pPr>
    <w:rPr>
      <w:color w:val="000000" w:themeColor="text1"/>
      <w:sz w:val="20"/>
      <w:lang w:val="sv-SE"/>
    </w:rPr>
  </w:style>
  <w:style w:type="character" w:customStyle="1" w:styleId="UnresolvedMention2">
    <w:name w:val="Unresolved Mention2"/>
    <w:basedOn w:val="Standardstycketeckensnitt"/>
    <w:uiPriority w:val="99"/>
    <w:semiHidden/>
    <w:unhideWhenUsed/>
    <w:rsid w:val="00F37E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nsli@aktivasynskadad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aktivasynskadad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rmal" ma:contentTypeID="0x01010068178100FFDB40DBBF8335679A6C234E1000504B2A8F5FF47E4BB452F234652F0C91" ma:contentTypeVersion="5" ma:contentTypeDescription="Innehållstyp för Normal" ma:contentTypeScope="" ma:versionID="01adf46901e669ab8d65512b8bbf3cc7">
  <xsd:schema xmlns:xsd="http://www.w3.org/2001/XMLSchema" xmlns:xs="http://www.w3.org/2001/XMLSchema" xmlns:p="http://schemas.microsoft.com/office/2006/metadata/properties" xmlns:ns1="http://schemas.microsoft.com/sharepoint/v3" xmlns:ns2="d8b4f140-ce7f-4d33-bd90-c4e41e7c1517" xmlns:ns3="fd8dcf92-6205-4a5a-b8ec-ad24c97ca8df" targetNamespace="http://schemas.microsoft.com/office/2006/metadata/properties" ma:root="true" ma:fieldsID="6c77c3fd3cac57058e31bc293008d3b5" ns1:_="" ns2:_="" ns3:_="">
    <xsd:import namespace="http://schemas.microsoft.com/sharepoint/v3"/>
    <xsd:import namespace="d8b4f140-ce7f-4d33-bd90-c4e41e7c1517"/>
    <xsd:import namespace="fd8dcf92-6205-4a5a-b8ec-ad24c97ca8df"/>
    <xsd:element name="properties">
      <xsd:complexType>
        <xsd:sequence>
          <xsd:element name="documentManagement">
            <xsd:complexType>
              <xsd:all>
                <xsd:element ref="ns2:SNSource" minOccurs="0"/>
                <xsd:element ref="ns2:SNBirthplace" minOccurs="0"/>
                <xsd:element ref="ns2:SNIngress" minOccurs="0"/>
                <xsd:element ref="ns2:SNInternalAuthors" minOccurs="0"/>
                <xsd:element ref="ns2:SNPolicyType" minOccurs="0"/>
                <xsd:element ref="ns2:SNDocumentType" minOccurs="0"/>
                <xsd:element ref="ns1:AverageRating" minOccurs="0"/>
                <xsd:element ref="ns1:RatingCount" minOccurs="0"/>
                <xsd:element ref="ns3:TaxCatchAll" minOccurs="0"/>
                <xsd:element ref="ns3:hc1b499819364795be1b4faf56ae94e4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Klassificering (0-5)" ma:decimals="2" ma:description="Medelvärde för alla klassificeringar som har angetts" ma:internalName="AverageRating" ma:readOnly="true">
      <xsd:simpleType>
        <xsd:restriction base="dms:Number"/>
      </xsd:simpleType>
    </xsd:element>
    <xsd:element name="RatingCount" ma:index="16" nillable="true" ma:displayName="Antal klassificeringar" ma:decimals="0" ma:description="Antal angivna klassificeringar" ma:internalName="RatingCount" ma:readOnly="true">
      <xsd:simpleType>
        <xsd:restriction base="dms:Number"/>
      </xsd:simpleType>
    </xsd:element>
    <xsd:element name="RatedBy" ma:index="19" nillable="true" ma:displayName="Klassificerat av" ma:description="Användare klassificerade artikeln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0" nillable="true" ma:displayName="Användarklassificeringar" ma:description="Användarklassificeringar för artikeln" ma:hidden="true" ma:internalName="Ratings">
      <xsd:simpleType>
        <xsd:restriction base="dms:Note"/>
      </xsd:simpleType>
    </xsd:element>
    <xsd:element name="LikesCount" ma:index="21" nillable="true" ma:displayName="Antal som gillar" ma:internalName="LikesCount">
      <xsd:simpleType>
        <xsd:restriction base="dms:Unknown"/>
      </xsd:simpleType>
    </xsd:element>
    <xsd:element name="LikedBy" ma:index="22" nillable="true" ma:displayName="Gillas av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f140-ce7f-4d33-bd90-c4e41e7c1517" elementFormDefault="qualified">
    <xsd:import namespace="http://schemas.microsoft.com/office/2006/documentManagement/types"/>
    <xsd:import namespace="http://schemas.microsoft.com/office/infopath/2007/PartnerControls"/>
    <xsd:element name="SNSource" ma:index="8" nillable="true" ma:displayName="Källa" ma:default="Projekt" ma:hidden="true" ma:internalName="SNSource" ma:readOnly="false">
      <xsd:simpleType>
        <xsd:restriction base="dms:Text"/>
      </xsd:simpleType>
    </xsd:element>
    <xsd:element name="SNBirthplace" ma:index="9" nillable="true" ma:displayName="Födelseplats" ma:default="GDPR - Dataksyddsförordningen - SNMO" ma:description="Namn på webbplats där objektet skapades" ma:internalName="SNBirthplace" ma:readOnly="true">
      <xsd:simpleType>
        <xsd:restriction base="dms:Text"/>
      </xsd:simpleType>
    </xsd:element>
    <xsd:element name="SNIngress" ma:index="10" nillable="true" ma:displayName="Sammanfattning" ma:internalName="SNIngress">
      <xsd:simpleType>
        <xsd:restriction base="dms:Note"/>
      </xsd:simpleType>
    </xsd:element>
    <xsd:element name="SNInternalAuthors" ma:index="11" nillable="true" ma:displayName="Interna författare" ma:format="DateOnly" ma:internalName="SNInternal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NPolicyType" ma:index="12" nillable="true" ma:displayName="Typ av styrdokument" ma:default="Ej styrdokument" ma:format="Dropdown" ma:internalName="SNPolicyType">
      <xsd:simpleType>
        <xsd:restriction base="dms:Choice">
          <xsd:enumeration value="Policy"/>
          <xsd:enumeration value="Riktlinje"/>
          <xsd:enumeration value="Ej styrdokument"/>
        </xsd:restriction>
      </xsd:simpleType>
    </xsd:element>
    <xsd:element name="SNDocumentType" ma:index="13" nillable="true" ma:displayName="Dokumenttyp" ma:default="Övrigt" ma:format="Dropdown" ma:internalName="SNDocumentType">
      <xsd:simpleType>
        <xsd:restriction base="dms:Choice">
          <xsd:enumeration value="Projektplan"/>
          <xsd:enumeration value="Manual"/>
          <xsd:enumeration value="Avtal"/>
          <xsd:enumeration value="Intern rapport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cf92-6205-4a5a-b8ec-ad24c97ca8d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Global taxonomikolumn" ma:description="" ma:hidden="true" ma:list="{80146afd-ca57-4821-863a-e12d70f8cbcd}" ma:internalName="TaxCatchAll" ma:showField="CatchAllData" ma:web="fd8dcf92-6205-4a5a-b8ec-ad24c97ca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c1b499819364795be1b4faf56ae94e4" ma:index="18" nillable="true" ma:taxonomy="true" ma:internalName="hc1b499819364795be1b4faf56ae94e4" ma:taxonomyFieldName="SNKeywords" ma:displayName="Nyckelord" ma:fieldId="{1c1b4998-1936-4795-be1b-4faf56ae94e4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8dcf92-6205-4a5a-b8ec-ad24c97ca8df"/>
    <hc1b499819364795be1b4faf56ae94e4 xmlns="fd8dcf92-6205-4a5a-b8ec-ad24c97ca8df">
      <Terms xmlns="http://schemas.microsoft.com/office/infopath/2007/PartnerControls"/>
    </hc1b499819364795be1b4faf56ae94e4>
    <LikesCount xmlns="http://schemas.microsoft.com/sharepoint/v3" xsi:nil="true"/>
    <SNPolicyType xmlns="d8b4f140-ce7f-4d33-bd90-c4e41e7c1517">Ej styrdokument</SNPolicyType>
    <Ratings xmlns="http://schemas.microsoft.com/sharepoint/v3" xsi:nil="true"/>
    <SNDocumentType xmlns="d8b4f140-ce7f-4d33-bd90-c4e41e7c1517">Övrigt</SNDocumentType>
    <LikedBy xmlns="http://schemas.microsoft.com/sharepoint/v3">
      <UserInfo>
        <DisplayName/>
        <AccountId xsi:nil="true"/>
        <AccountType/>
      </UserInfo>
    </LikedBy>
    <SNIngress xmlns="d8b4f140-ce7f-4d33-bd90-c4e41e7c1517" xsi:nil="true"/>
    <SNInternalAuthors xmlns="d8b4f140-ce7f-4d33-bd90-c4e41e7c1517">
      <UserInfo>
        <DisplayName/>
        <AccountId xsi:nil="true"/>
        <AccountType/>
      </UserInfo>
    </SNInternalAuthors>
    <SNSource xmlns="d8b4f140-ce7f-4d33-bd90-c4e41e7c1517">Projekt</SNSource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3079D-0566-4349-9203-FBDE299B5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b4f140-ce7f-4d33-bd90-c4e41e7c1517"/>
    <ds:schemaRef ds:uri="fd8dcf92-6205-4a5a-b8ec-ad24c97ca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8601E-ECBD-461F-8B08-6930E2EFB14E}">
  <ds:schemaRefs>
    <ds:schemaRef ds:uri="http://schemas.microsoft.com/office/2006/metadata/properties"/>
    <ds:schemaRef ds:uri="http://schemas.microsoft.com/office/infopath/2007/PartnerControls"/>
    <ds:schemaRef ds:uri="fd8dcf92-6205-4a5a-b8ec-ad24c97ca8df"/>
    <ds:schemaRef ds:uri="http://schemas.microsoft.com/sharepoint/v3"/>
    <ds:schemaRef ds:uri="d8b4f140-ce7f-4d33-bd90-c4e41e7c1517"/>
  </ds:schemaRefs>
</ds:datastoreItem>
</file>

<file path=customXml/itemProps3.xml><?xml version="1.0" encoding="utf-8"?>
<ds:datastoreItem xmlns:ds="http://schemas.openxmlformats.org/officeDocument/2006/customXml" ds:itemID="{1444F16C-E7BB-4B3E-94A5-3C45C21D2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Wainikka</dc:creator>
  <cp:keywords/>
  <dc:description/>
  <cp:lastModifiedBy>Per Osterlund</cp:lastModifiedBy>
  <cp:revision>2</cp:revision>
  <dcterms:created xsi:type="dcterms:W3CDTF">2019-10-05T10:07:00Z</dcterms:created>
  <dcterms:modified xsi:type="dcterms:W3CDTF">2019-10-05T10:07:00Z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0x01010068178100FFDB40DBBF8335679A6C234E1000504B2A8F5FF47E4BB452F234652F0C91</vt:lpwstr>
  </property>
  <property fmtid="{D5CDD505-2E9C-101B-9397-08002B2CF9AE}" pid="3" name="SNKeywords">
    <vt:lpwstr/>
  </property>
</Properties>
</file>