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color w:val="0000FF"/>
          <w:sz w:val="24"/>
          <w:szCs w:val="24"/>
          <w:u w:val="single"/>
          <w:lang w:eastAsia="de-DE"/>
        </w:rPr>
        <w:t xml:space="preserve">Jo Conrad - </w:t>
      </w:r>
      <w:r>
        <w:rPr>
          <w:rFonts w:ascii="Times New Roman" w:eastAsia="Times New Roman" w:hAnsi="Times New Roman" w:cs="Times New Roman"/>
          <w:sz w:val="24"/>
          <w:szCs w:val="24"/>
          <w:lang w:eastAsia="de-DE"/>
        </w:rPr>
        <w:t>Was für Bürger? Reichsbürger?</w:t>
      </w:r>
    </w:p>
    <w:p>
      <w:pPr>
        <w:spacing w:after="0" w:line="240" w:lineRule="auto"/>
        <w:rPr>
          <w:rFonts w:ascii="Times New Roman" w:eastAsia="Times New Roman" w:hAnsi="Times New Roman" w:cs="Times New Roman"/>
          <w:sz w:val="24"/>
          <w:szCs w:val="24"/>
          <w:lang w:eastAsia="de-DE"/>
        </w:rPr>
      </w:pPr>
      <w:bookmarkStart w:id="0" w:name="_GoBack"/>
      <w:bookmarkEnd w:id="0"/>
      <w:r>
        <w:rPr>
          <w:rFonts w:ascii="Times New Roman" w:eastAsia="Times New Roman" w:hAnsi="Times New Roman" w:cs="Times New Roman"/>
          <w:sz w:val="24"/>
          <w:szCs w:val="24"/>
          <w:lang w:eastAsia="de-DE"/>
        </w:rPr>
        <w:br/>
        <w:t xml:space="preserve">Seit angeblich ein Reichsbürger einen Polizisten erschossen haben soll, stürzen sich nun alle </w:t>
      </w:r>
      <w:proofErr w:type="spellStart"/>
      <w:r>
        <w:rPr>
          <w:rFonts w:ascii="Times New Roman" w:eastAsia="Times New Roman" w:hAnsi="Times New Roman" w:cs="Times New Roman"/>
          <w:sz w:val="24"/>
          <w:szCs w:val="24"/>
          <w:lang w:eastAsia="de-DE"/>
        </w:rPr>
        <w:t>dadrauf</w:t>
      </w:r>
      <w:proofErr w:type="spellEnd"/>
      <w:r>
        <w:rPr>
          <w:rFonts w:ascii="Times New Roman" w:eastAsia="Times New Roman" w:hAnsi="Times New Roman" w:cs="Times New Roman"/>
          <w:sz w:val="24"/>
          <w:szCs w:val="24"/>
          <w:lang w:eastAsia="de-DE"/>
        </w:rPr>
        <w:t>, und fragen, was läuft da. Ein Ausschnitt aus einem Interview, das ich mit einem Polizisten und einer ehemaligen Zollbeamtin geführt habe, lief sogar in den ARD-Tagesthemen.</w:t>
      </w:r>
      <w:r>
        <w:rPr>
          <w:rFonts w:ascii="Times New Roman" w:eastAsia="Times New Roman" w:hAnsi="Times New Roman" w:cs="Times New Roman"/>
          <w:sz w:val="24"/>
          <w:szCs w:val="24"/>
          <w:lang w:eastAsia="de-DE"/>
        </w:rPr>
        <w:br/>
        <w:t xml:space="preserve">Es scheint,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nun diese Schublade "Reichsbürger" mit allem Übel der Welt gefüllt werden soll. Während man bestimmten Leuten vorwirft, </w:t>
      </w:r>
      <w:proofErr w:type="spellStart"/>
      <w:r>
        <w:rPr>
          <w:rFonts w:ascii="Times New Roman" w:eastAsia="Times New Roman" w:hAnsi="Times New Roman" w:cs="Times New Roman"/>
          <w:sz w:val="24"/>
          <w:szCs w:val="24"/>
          <w:lang w:eastAsia="de-DE"/>
        </w:rPr>
        <w:t>Haß</w:t>
      </w:r>
      <w:proofErr w:type="spellEnd"/>
      <w:r>
        <w:rPr>
          <w:rFonts w:ascii="Times New Roman" w:eastAsia="Times New Roman" w:hAnsi="Times New Roman" w:cs="Times New Roman"/>
          <w:sz w:val="24"/>
          <w:szCs w:val="24"/>
          <w:lang w:eastAsia="de-DE"/>
        </w:rPr>
        <w:t xml:space="preserve"> zu verbreiten, wird selbst </w:t>
      </w:r>
      <w:proofErr w:type="spellStart"/>
      <w:r>
        <w:rPr>
          <w:rFonts w:ascii="Times New Roman" w:eastAsia="Times New Roman" w:hAnsi="Times New Roman" w:cs="Times New Roman"/>
          <w:sz w:val="24"/>
          <w:szCs w:val="24"/>
          <w:lang w:eastAsia="de-DE"/>
        </w:rPr>
        <w:t>Haß</w:t>
      </w:r>
      <w:proofErr w:type="spellEnd"/>
      <w:r>
        <w:rPr>
          <w:rFonts w:ascii="Times New Roman" w:eastAsia="Times New Roman" w:hAnsi="Times New Roman" w:cs="Times New Roman"/>
          <w:sz w:val="24"/>
          <w:szCs w:val="24"/>
          <w:lang w:eastAsia="de-DE"/>
        </w:rPr>
        <w:t xml:space="preserve"> geschürt, auf jeden, der sich mit Fragen und Kritik am Staat Deutschland </w:t>
      </w:r>
      <w:proofErr w:type="spellStart"/>
      <w:r>
        <w:rPr>
          <w:rFonts w:ascii="Times New Roman" w:eastAsia="Times New Roman" w:hAnsi="Times New Roman" w:cs="Times New Roman"/>
          <w:sz w:val="24"/>
          <w:szCs w:val="24"/>
          <w:lang w:eastAsia="de-DE"/>
        </w:rPr>
        <w:t>befaßt</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t xml:space="preserve">Zunächst: Ist wirklich ein Polizist von einem Reichsbürger erschossen worden? Kurioserweise wurde von mehreren Medien gemeldet, der Polizist sei doch nicht tot, dann aber doch wohl doch... Also, wie sicher ist das, was da geschehen ist? Und während man sonst immer von einem mutmaßlichen Täter spricht, solange der Fall nicht genau untersucht ist und der Täter rechtskräftig verurteilt wurde, gibt es hier keine Zurückhaltung, keinen mutmaßlichen Täter. Der Reichsbürger </w:t>
      </w:r>
      <w:proofErr w:type="spellStart"/>
      <w:r>
        <w:rPr>
          <w:rFonts w:ascii="Times New Roman" w:eastAsia="Times New Roman" w:hAnsi="Times New Roman" w:cs="Times New Roman"/>
          <w:sz w:val="24"/>
          <w:szCs w:val="24"/>
          <w:lang w:eastAsia="de-DE"/>
        </w:rPr>
        <w:t>wars</w:t>
      </w:r>
      <w:proofErr w:type="spellEnd"/>
      <w:r>
        <w:rPr>
          <w:rFonts w:ascii="Times New Roman" w:eastAsia="Times New Roman" w:hAnsi="Times New Roman" w:cs="Times New Roman"/>
          <w:sz w:val="24"/>
          <w:szCs w:val="24"/>
          <w:lang w:eastAsia="de-DE"/>
        </w:rPr>
        <w:t xml:space="preserve">. Punkt. Wie er es geschafft hat, die </w:t>
      </w:r>
      <w:proofErr w:type="spellStart"/>
      <w:r>
        <w:rPr>
          <w:rFonts w:ascii="Times New Roman" w:eastAsia="Times New Roman" w:hAnsi="Times New Roman" w:cs="Times New Roman"/>
          <w:sz w:val="24"/>
          <w:szCs w:val="24"/>
          <w:lang w:eastAsia="de-DE"/>
        </w:rPr>
        <w:t>Schußsicheren</w:t>
      </w:r>
      <w:proofErr w:type="spellEnd"/>
      <w:r>
        <w:rPr>
          <w:rFonts w:ascii="Times New Roman" w:eastAsia="Times New Roman" w:hAnsi="Times New Roman" w:cs="Times New Roman"/>
          <w:sz w:val="24"/>
          <w:szCs w:val="24"/>
          <w:lang w:eastAsia="de-DE"/>
        </w:rPr>
        <w:t xml:space="preserve"> Westen von SEK Beamten zu durchlöchern, wer zuerst geschossen hat... man weiß es nicht. Die Verurteilung ist einhellig. Und natürlich distanziere ich mich auch eindeutig von Menschen, die auf Polizisten oder wen auch immer schießen.</w:t>
      </w:r>
      <w:r>
        <w:rPr>
          <w:rFonts w:ascii="Times New Roman" w:eastAsia="Times New Roman" w:hAnsi="Times New Roman" w:cs="Times New Roman"/>
          <w:sz w:val="24"/>
          <w:szCs w:val="24"/>
          <w:lang w:eastAsia="de-DE"/>
        </w:rPr>
        <w:br/>
        <w:t xml:space="preserve">Kommen wir zum Begriff Reichsbürger. Ich kenne eigentlich niemanden, der sich selber so nennt, niemanden, den es um ein Reich geht, egal, ob Österreich, Frankreich oder </w:t>
      </w:r>
      <w:proofErr w:type="spellStart"/>
      <w:r>
        <w:rPr>
          <w:rFonts w:ascii="Times New Roman" w:eastAsia="Times New Roman" w:hAnsi="Times New Roman" w:cs="Times New Roman"/>
          <w:sz w:val="24"/>
          <w:szCs w:val="24"/>
          <w:lang w:eastAsia="de-DE"/>
        </w:rPr>
        <w:t>deutsches</w:t>
      </w:r>
      <w:proofErr w:type="spellEnd"/>
      <w:r>
        <w:rPr>
          <w:rFonts w:ascii="Times New Roman" w:eastAsia="Times New Roman" w:hAnsi="Times New Roman" w:cs="Times New Roman"/>
          <w:sz w:val="24"/>
          <w:szCs w:val="24"/>
          <w:lang w:eastAsia="de-DE"/>
        </w:rPr>
        <w:t xml:space="preserve"> Reich. Hier soll aber offenbar ein Begriff etabliert werden, der pauschale Verurteilung ermöglicht. Eine Differenzierung ist nicht drin. Genauso wie andere Begriffe, wie Antisemit oder Holocaustleugner, soll haarscharf am Verstand vorbei Abscheu erzeugt werden, ohne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genauer gefragt wird, was der Begriff eigentlich bedeuten könnte.</w:t>
      </w:r>
      <w:r>
        <w:rPr>
          <w:rFonts w:ascii="Times New Roman" w:eastAsia="Times New Roman" w:hAnsi="Times New Roman" w:cs="Times New Roman"/>
          <w:sz w:val="24"/>
          <w:szCs w:val="24"/>
          <w:lang w:eastAsia="de-DE"/>
        </w:rPr>
        <w:br/>
        <w:t xml:space="preserve">Wie die beiden </w:t>
      </w:r>
      <w:proofErr w:type="spellStart"/>
      <w:r>
        <w:rPr>
          <w:rFonts w:ascii="Times New Roman" w:eastAsia="Times New Roman" w:hAnsi="Times New Roman" w:cs="Times New Roman"/>
          <w:sz w:val="24"/>
          <w:szCs w:val="24"/>
          <w:lang w:eastAsia="de-DE"/>
        </w:rPr>
        <w:t>Interviepartner</w:t>
      </w:r>
      <w:proofErr w:type="spellEnd"/>
      <w:r>
        <w:rPr>
          <w:rFonts w:ascii="Times New Roman" w:eastAsia="Times New Roman" w:hAnsi="Times New Roman" w:cs="Times New Roman"/>
          <w:sz w:val="24"/>
          <w:szCs w:val="24"/>
          <w:lang w:eastAsia="de-DE"/>
        </w:rPr>
        <w:t xml:space="preserve"> in besagter Sendung fragen sich immer mehr Menschen, was eigentlich die Rechtsgrundlagen dieses Staates sind. Ist es überhaupt ein Staat, oder gibt es Fragen, wenn immer mehr hoheitliche Aufgaben privatisiert werden und aus Arbeitsamt Jobcenter wird und die BRD sogar in Firmenverzeichnissen wie UPIK aufgelistet wird... Verzeichnisse, die wirklich nur Unternehmen auflisten, wo man aber neben der BRD das Bundeskanzleramt, die Oberfinanzdirektion und sogar das Bundesverfassungsgericht findet. </w:t>
      </w:r>
      <w:r>
        <w:rPr>
          <w:rFonts w:ascii="Times New Roman" w:eastAsia="Times New Roman" w:hAnsi="Times New Roman" w:cs="Times New Roman"/>
          <w:sz w:val="24"/>
          <w:szCs w:val="24"/>
          <w:lang w:eastAsia="de-DE"/>
        </w:rPr>
        <w:br/>
        <w:t xml:space="preserve">Niemand würde sich um </w:t>
      </w:r>
      <w:proofErr w:type="spellStart"/>
      <w:r>
        <w:rPr>
          <w:rFonts w:ascii="Times New Roman" w:eastAsia="Times New Roman" w:hAnsi="Times New Roman" w:cs="Times New Roman"/>
          <w:sz w:val="24"/>
          <w:szCs w:val="24"/>
          <w:lang w:eastAsia="de-DE"/>
        </w:rPr>
        <w:t>soche</w:t>
      </w:r>
      <w:proofErr w:type="spellEnd"/>
      <w:r>
        <w:rPr>
          <w:rFonts w:ascii="Times New Roman" w:eastAsia="Times New Roman" w:hAnsi="Times New Roman" w:cs="Times New Roman"/>
          <w:sz w:val="24"/>
          <w:szCs w:val="24"/>
          <w:lang w:eastAsia="de-DE"/>
        </w:rPr>
        <w:t xml:space="preserve"> Dinge kümmern, wenn in diesem Land alles in Ordnung wäre. Wenn nicht oftmals willkürlich schwerste Eingriffe in die Bürger- oder Menschenrechte stattfinden würden. Ob ein 84-jähriger mit einem </w:t>
      </w:r>
      <w:proofErr w:type="spellStart"/>
      <w:r>
        <w:rPr>
          <w:rFonts w:ascii="Times New Roman" w:eastAsia="Times New Roman" w:hAnsi="Times New Roman" w:cs="Times New Roman"/>
          <w:sz w:val="24"/>
          <w:szCs w:val="24"/>
          <w:lang w:eastAsia="de-DE"/>
        </w:rPr>
        <w:t>Sonderiensatzkommando</w:t>
      </w:r>
      <w:proofErr w:type="spellEnd"/>
      <w:r>
        <w:rPr>
          <w:rFonts w:ascii="Times New Roman" w:eastAsia="Times New Roman" w:hAnsi="Times New Roman" w:cs="Times New Roman"/>
          <w:sz w:val="24"/>
          <w:szCs w:val="24"/>
          <w:lang w:eastAsia="de-DE"/>
        </w:rPr>
        <w:t xml:space="preserve"> aus seiner Wohnung geworfen wird, weil die Wohnungsbaugesellschaft lieber an Asylanten vermieten will, oder </w:t>
      </w:r>
      <w:proofErr w:type="spellStart"/>
      <w:r>
        <w:rPr>
          <w:rFonts w:ascii="Times New Roman" w:eastAsia="Times New Roman" w:hAnsi="Times New Roman" w:cs="Times New Roman"/>
          <w:sz w:val="24"/>
          <w:szCs w:val="24"/>
          <w:lang w:eastAsia="de-DE"/>
        </w:rPr>
        <w:t>Zigtausendfach</w:t>
      </w:r>
      <w:proofErr w:type="spellEnd"/>
      <w:r>
        <w:rPr>
          <w:rFonts w:ascii="Times New Roman" w:eastAsia="Times New Roman" w:hAnsi="Times New Roman" w:cs="Times New Roman"/>
          <w:sz w:val="24"/>
          <w:szCs w:val="24"/>
          <w:lang w:eastAsia="de-DE"/>
        </w:rPr>
        <w:t xml:space="preserve"> Eltern die Kinder weggenommen und ins Heim </w:t>
      </w:r>
      <w:proofErr w:type="spellStart"/>
      <w:r>
        <w:rPr>
          <w:rFonts w:ascii="Times New Roman" w:eastAsia="Times New Roman" w:hAnsi="Times New Roman" w:cs="Times New Roman"/>
          <w:sz w:val="24"/>
          <w:szCs w:val="24"/>
          <w:lang w:eastAsia="de-DE"/>
        </w:rPr>
        <w:t>geseteckt</w:t>
      </w:r>
      <w:proofErr w:type="spellEnd"/>
      <w:r>
        <w:rPr>
          <w:rFonts w:ascii="Times New Roman" w:eastAsia="Times New Roman" w:hAnsi="Times New Roman" w:cs="Times New Roman"/>
          <w:sz w:val="24"/>
          <w:szCs w:val="24"/>
          <w:lang w:eastAsia="de-DE"/>
        </w:rPr>
        <w:t xml:space="preserve"> werden - wozu wir mehrere Sendungen bei Bewusst.tv haben...</w:t>
      </w:r>
      <w:r>
        <w:rPr>
          <w:rFonts w:ascii="Times New Roman" w:eastAsia="Times New Roman" w:hAnsi="Times New Roman" w:cs="Times New Roman"/>
          <w:sz w:val="24"/>
          <w:szCs w:val="24"/>
          <w:lang w:eastAsia="de-DE"/>
        </w:rPr>
        <w:br/>
        <w:t xml:space="preserve">Gäbe es keine existentielle Bedrohung einzelner, die sich gegen Willkür wehren, würde niemand genauer gucken: was ist eigentlich die Rechtsgrundlage? Wo entstand das Gesetz, wo der Staat? Gelten SHAEF Gesetze und Haager </w:t>
      </w:r>
      <w:proofErr w:type="spellStart"/>
      <w:r>
        <w:rPr>
          <w:rFonts w:ascii="Times New Roman" w:eastAsia="Times New Roman" w:hAnsi="Times New Roman" w:cs="Times New Roman"/>
          <w:sz w:val="24"/>
          <w:szCs w:val="24"/>
          <w:lang w:eastAsia="de-DE"/>
        </w:rPr>
        <w:t>Landgkriegsordnung</w:t>
      </w:r>
      <w:proofErr w:type="spellEnd"/>
      <w:r>
        <w:rPr>
          <w:rFonts w:ascii="Times New Roman" w:eastAsia="Times New Roman" w:hAnsi="Times New Roman" w:cs="Times New Roman"/>
          <w:sz w:val="24"/>
          <w:szCs w:val="24"/>
          <w:lang w:eastAsia="de-DE"/>
        </w:rPr>
        <w:t xml:space="preserve">? Was geschah am Ende des 2. </w:t>
      </w:r>
      <w:proofErr w:type="spellStart"/>
      <w:r>
        <w:rPr>
          <w:rFonts w:ascii="Times New Roman" w:eastAsia="Times New Roman" w:hAnsi="Times New Roman" w:cs="Times New Roman"/>
          <w:sz w:val="24"/>
          <w:szCs w:val="24"/>
          <w:lang w:eastAsia="de-DE"/>
        </w:rPr>
        <w:t>Welkrieges</w:t>
      </w:r>
      <w:proofErr w:type="spellEnd"/>
      <w:r>
        <w:rPr>
          <w:rFonts w:ascii="Times New Roman" w:eastAsia="Times New Roman" w:hAnsi="Times New Roman" w:cs="Times New Roman"/>
          <w:sz w:val="24"/>
          <w:szCs w:val="24"/>
          <w:lang w:eastAsia="de-DE"/>
        </w:rPr>
        <w:t xml:space="preserve">, und warum werden viele Gesetze, die im Dritten Reich unter dem Ermächtigungsgesetz beschlossen wurden, heute noch angewendet, obwohl eigentlich alles aus dieser Zeit tabu ist? </w:t>
      </w:r>
      <w:r>
        <w:rPr>
          <w:rFonts w:ascii="Times New Roman" w:eastAsia="Times New Roman" w:hAnsi="Times New Roman" w:cs="Times New Roman"/>
          <w:sz w:val="24"/>
          <w:szCs w:val="24"/>
          <w:lang w:eastAsia="de-DE"/>
        </w:rPr>
        <w:br/>
        <w:t>Es gibt Menschen, die danach forschen, welche Recht wo galten, wo Rechte immer mehr eingeschränkt wurden, wo - verborgen im Dschungel von Paragraphen und Artikeln Gesetze auftauchen, die der Willkür - der man nach Ende des Dritten Reichs entkommen glaubte - Tür und Tor öffnen.</w:t>
      </w:r>
      <w:r>
        <w:rPr>
          <w:rFonts w:ascii="Times New Roman" w:eastAsia="Times New Roman" w:hAnsi="Times New Roman" w:cs="Times New Roman"/>
          <w:sz w:val="24"/>
          <w:szCs w:val="24"/>
          <w:lang w:eastAsia="de-DE"/>
        </w:rPr>
        <w:br/>
        <w:t xml:space="preserve">Für das System, in dem Wirtschaftsinteressen oft über dem Schutz des Lebens stehen, ist jede Kritik und Bloßstellung natürlich unangenehm, wenn nicht gefährlich. Also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jeder, der unbequeme Fragen stellt, in eine Schublade, in die die meisten Menschen nicht hineingucken wollen.</w:t>
      </w:r>
      <w:r>
        <w:rPr>
          <w:rFonts w:ascii="Times New Roman" w:eastAsia="Times New Roman" w:hAnsi="Times New Roman" w:cs="Times New Roman"/>
          <w:sz w:val="24"/>
          <w:szCs w:val="24"/>
          <w:lang w:eastAsia="de-DE"/>
        </w:rPr>
        <w:br/>
        <w:t xml:space="preserve">In den NSU-Prozessen zeigt sich, wie viel Geheimdiensttätigkeit gedeckelt werden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um </w:t>
      </w:r>
      <w:r>
        <w:rPr>
          <w:rFonts w:ascii="Times New Roman" w:eastAsia="Times New Roman" w:hAnsi="Times New Roman" w:cs="Times New Roman"/>
          <w:sz w:val="24"/>
          <w:szCs w:val="24"/>
          <w:lang w:eastAsia="de-DE"/>
        </w:rPr>
        <w:lastRenderedPageBreak/>
        <w:t xml:space="preserve">den angeblichen Tätern alle möglichen Verbrechen in die Schuhe zu schieben... Inzwischen soll sogar eine DNA-Spur zum Fall Peggy führen... Ist es nicht geradezu lächerlich, wie man versucht, diese Schublade zu füllen, jeden Dreck hineinzuwerfen, während Täter anderer Kreise, ob nun Migranten oder linke Gewalttäter immer sehr wohlwollend als mutmaßliche Täter oder eher als Opfer der Gesellschaft </w:t>
      </w:r>
      <w:proofErr w:type="spellStart"/>
      <w:r>
        <w:rPr>
          <w:rFonts w:ascii="Times New Roman" w:eastAsia="Times New Roman" w:hAnsi="Times New Roman" w:cs="Times New Roman"/>
          <w:sz w:val="24"/>
          <w:szCs w:val="24"/>
          <w:lang w:eastAsia="de-DE"/>
        </w:rPr>
        <w:t>dargesetellt</w:t>
      </w:r>
      <w:proofErr w:type="spellEnd"/>
      <w:r>
        <w:rPr>
          <w:rFonts w:ascii="Times New Roman" w:eastAsia="Times New Roman" w:hAnsi="Times New Roman" w:cs="Times New Roman"/>
          <w:sz w:val="24"/>
          <w:szCs w:val="24"/>
          <w:lang w:eastAsia="de-DE"/>
        </w:rPr>
        <w:t xml:space="preserve"> werden?</w:t>
      </w:r>
      <w:r>
        <w:rPr>
          <w:rFonts w:ascii="Times New Roman" w:eastAsia="Times New Roman" w:hAnsi="Times New Roman" w:cs="Times New Roman"/>
          <w:sz w:val="24"/>
          <w:szCs w:val="24"/>
          <w:lang w:eastAsia="de-DE"/>
        </w:rPr>
        <w:br/>
        <w:t>Man kann sehen, wie hier eine einseitige Kampagne läuft, um die Vielen, die Fragen stellen, was die Rechtsgrundlagen von Zwangsmaßnahmen im System betrifft, mundtot zu machen.</w:t>
      </w:r>
      <w:r>
        <w:rPr>
          <w:rFonts w:ascii="Times New Roman" w:eastAsia="Times New Roman" w:hAnsi="Times New Roman" w:cs="Times New Roman"/>
          <w:sz w:val="24"/>
          <w:szCs w:val="24"/>
          <w:lang w:eastAsia="de-DE"/>
        </w:rPr>
        <w:br/>
        <w:t xml:space="preserve">Ob es gelingt? Nicht, wenn immer mehr Menschen erkennen,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Politik und Medien von Interessen bestimmt werden,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je nach Gusto unliebsame Staatsführer als Despoten oder Staaten als Regime bezeichnet werden, wenn sie sich nicht den westlichen Interessen unterordnen.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Umweltschutz hinter Industrieinteressen zurückstehen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wie bei der Zulassung des hochgiftigen </w:t>
      </w:r>
      <w:proofErr w:type="spellStart"/>
      <w:r>
        <w:rPr>
          <w:rFonts w:ascii="Times New Roman" w:eastAsia="Times New Roman" w:hAnsi="Times New Roman" w:cs="Times New Roman"/>
          <w:sz w:val="24"/>
          <w:szCs w:val="24"/>
          <w:lang w:eastAsia="de-DE"/>
        </w:rPr>
        <w:t>Glyphosphat</w:t>
      </w:r>
      <w:proofErr w:type="spellEnd"/>
      <w:r>
        <w:rPr>
          <w:rFonts w:ascii="Times New Roman" w:eastAsia="Times New Roman" w:hAnsi="Times New Roman" w:cs="Times New Roman"/>
          <w:sz w:val="24"/>
          <w:szCs w:val="24"/>
          <w:lang w:eastAsia="de-DE"/>
        </w:rPr>
        <w:t xml:space="preserve">, das wir heute fast überall in der Nahrung finden,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Lobbyisten der Industrie im Reichstag ein- und ausgehen, und vieles andere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angesprochen werden. Diejenigen, die sich für den Schutz der Menschen im eigenen Land einsetzen, werden als Populisten, Rassisten oder als Pack bezeichnet. Das ist unbequem, aber die Frage nach den Rechtsgrundlagen eines immer willkürlicher agierenden Systems aus Machtinteressen müssen gestellt werden, immer und immer wieder. </w:t>
      </w:r>
      <w:r>
        <w:rPr>
          <w:rFonts w:ascii="Times New Roman" w:eastAsia="Times New Roman" w:hAnsi="Times New Roman" w:cs="Times New Roman"/>
          <w:sz w:val="24"/>
          <w:szCs w:val="24"/>
          <w:lang w:eastAsia="de-DE"/>
        </w:rPr>
        <w:br/>
        <w:t xml:space="preserve">Viele Manipulationen der Medien sind nachgewiesen, und die Medienlandschaft ist heute weitgehend systemhörig, wirkliche Kritik kommt nur von nicht-Etablierten. Während Vorurteile gegen Fremde zu Recht verurteilt werden, werden hier Vorurteile aufgebaut gegen kritische Bürger. Nach dem Motto: "Spiel nicht mit den Schmuddelkindern" ist das Schlimmste,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man Beifall von der falschen Seite bekommen könnte.</w:t>
      </w:r>
      <w:r>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eine politische Verdächtigung ein Straftatbestand ist, der momentan ungeahndet Tausendfach stattfindet, zeigt sich in StGB § 241a: (1) Wer einen anderen durch eine Anzeige oder eine Verdächtigung der Gefahr aussetzt, aus politischen Gründen verfolgt zu werden und hierbei im Widerspruch zu rechtsstaatlichen Grundsätzen durch Gewalt- oder Willkürmaßnahmen Schaden an Leib oder Leben zu erleiden, der Freiheit beraubt oder in seiner beruflichen oder wirtschaftlichen Stellung empfindlich beeinträchtigt zu werden, wird mit Freiheitsstrafe bis zu fünf Jahren oder mit Geldstrafe bestraft.</w:t>
      </w:r>
      <w:r>
        <w:rPr>
          <w:rFonts w:ascii="Times New Roman" w:eastAsia="Times New Roman" w:hAnsi="Times New Roman" w:cs="Times New Roman"/>
          <w:sz w:val="24"/>
          <w:szCs w:val="24"/>
          <w:lang w:eastAsia="de-DE"/>
        </w:rPr>
        <w:br/>
        <w:t xml:space="preserve">Ich kenne niemanden, der ein Reich haben will. Aber Viele, die in einem Land leben wollen, in dem die </w:t>
      </w:r>
      <w:proofErr w:type="spellStart"/>
      <w:r>
        <w:rPr>
          <w:rFonts w:ascii="Times New Roman" w:eastAsia="Times New Roman" w:hAnsi="Times New Roman" w:cs="Times New Roman"/>
          <w:sz w:val="24"/>
          <w:szCs w:val="24"/>
          <w:lang w:eastAsia="de-DE"/>
        </w:rPr>
        <w:t>Rechtsschaffenen</w:t>
      </w:r>
      <w:proofErr w:type="spellEnd"/>
      <w:r>
        <w:rPr>
          <w:rFonts w:ascii="Times New Roman" w:eastAsia="Times New Roman" w:hAnsi="Times New Roman" w:cs="Times New Roman"/>
          <w:sz w:val="24"/>
          <w:szCs w:val="24"/>
          <w:lang w:eastAsia="de-DE"/>
        </w:rPr>
        <w:t xml:space="preserve"> vor den Skrupellosen geschützt werden, die Natur vor der Industrie, die Freiheit vor der Macht. Ob so ein Land "Reich" heißt, oder Deutschland, oder </w:t>
      </w:r>
      <w:proofErr w:type="spellStart"/>
      <w:r>
        <w:rPr>
          <w:rFonts w:ascii="Times New Roman" w:eastAsia="Times New Roman" w:hAnsi="Times New Roman" w:cs="Times New Roman"/>
          <w:sz w:val="24"/>
          <w:szCs w:val="24"/>
          <w:lang w:eastAsia="de-DE"/>
        </w:rPr>
        <w:t>Lummerland</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sonstwie</w:t>
      </w:r>
      <w:proofErr w:type="spellEnd"/>
      <w:r>
        <w:rPr>
          <w:rFonts w:ascii="Times New Roman" w:eastAsia="Times New Roman" w:hAnsi="Times New Roman" w:cs="Times New Roman"/>
          <w:sz w:val="24"/>
          <w:szCs w:val="24"/>
          <w:lang w:eastAsia="de-DE"/>
        </w:rPr>
        <w:t xml:space="preserve">, ist egal. Lassen wir uns also von dem </w:t>
      </w:r>
      <w:proofErr w:type="spellStart"/>
      <w:r>
        <w:rPr>
          <w:rFonts w:ascii="Times New Roman" w:eastAsia="Times New Roman" w:hAnsi="Times New Roman" w:cs="Times New Roman"/>
          <w:sz w:val="24"/>
          <w:szCs w:val="24"/>
          <w:lang w:eastAsia="de-DE"/>
        </w:rPr>
        <w:t>begriff</w:t>
      </w:r>
      <w:proofErr w:type="spellEnd"/>
      <w:r>
        <w:rPr>
          <w:rFonts w:ascii="Times New Roman" w:eastAsia="Times New Roman" w:hAnsi="Times New Roman" w:cs="Times New Roman"/>
          <w:sz w:val="24"/>
          <w:szCs w:val="24"/>
          <w:lang w:eastAsia="de-DE"/>
        </w:rPr>
        <w:t xml:space="preserve"> "Reichsbürger" nicht abschrecken und sehen wir genau hin. Sonst erwachen wir irgendwann in einem </w:t>
      </w:r>
      <w:proofErr w:type="spellStart"/>
      <w:r>
        <w:rPr>
          <w:rFonts w:ascii="Times New Roman" w:eastAsia="Times New Roman" w:hAnsi="Times New Roman" w:cs="Times New Roman"/>
          <w:sz w:val="24"/>
          <w:szCs w:val="24"/>
          <w:lang w:eastAsia="de-DE"/>
        </w:rPr>
        <w:t>orwellschen</w:t>
      </w:r>
      <w:proofErr w:type="spellEnd"/>
      <w:r>
        <w:rPr>
          <w:rFonts w:ascii="Times New Roman" w:eastAsia="Times New Roman" w:hAnsi="Times New Roman" w:cs="Times New Roman"/>
          <w:sz w:val="24"/>
          <w:szCs w:val="24"/>
          <w:lang w:eastAsia="de-DE"/>
        </w:rPr>
        <w:t xml:space="preserve"> System, in dem freiheitlich- demokratische Grundordnung und Frieden nur Worthülsen sind, die längst ihre Bedeutung verloren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Jo Conrad</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6F3CB-4338-4B06-AB79-63AD67B6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23760">
      <w:bodyDiv w:val="1"/>
      <w:marLeft w:val="0"/>
      <w:marRight w:val="0"/>
      <w:marTop w:val="0"/>
      <w:marBottom w:val="0"/>
      <w:divBdr>
        <w:top w:val="none" w:sz="0" w:space="0" w:color="auto"/>
        <w:left w:val="none" w:sz="0" w:space="0" w:color="auto"/>
        <w:bottom w:val="none" w:sz="0" w:space="0" w:color="auto"/>
        <w:right w:val="none" w:sz="0" w:space="0" w:color="auto"/>
      </w:divBdr>
      <w:divsChild>
        <w:div w:id="1944072807">
          <w:marLeft w:val="0"/>
          <w:marRight w:val="0"/>
          <w:marTop w:val="0"/>
          <w:marBottom w:val="0"/>
          <w:divBdr>
            <w:top w:val="none" w:sz="0" w:space="0" w:color="auto"/>
            <w:left w:val="none" w:sz="0" w:space="0" w:color="auto"/>
            <w:bottom w:val="none" w:sz="0" w:space="0" w:color="auto"/>
            <w:right w:val="none" w:sz="0" w:space="0" w:color="auto"/>
          </w:divBdr>
        </w:div>
        <w:div w:id="802236480">
          <w:marLeft w:val="0"/>
          <w:marRight w:val="0"/>
          <w:marTop w:val="0"/>
          <w:marBottom w:val="0"/>
          <w:divBdr>
            <w:top w:val="none" w:sz="0" w:space="0" w:color="auto"/>
            <w:left w:val="none" w:sz="0" w:space="0" w:color="auto"/>
            <w:bottom w:val="none" w:sz="0" w:space="0" w:color="auto"/>
            <w:right w:val="none" w:sz="0" w:space="0" w:color="auto"/>
          </w:divBdr>
          <w:divsChild>
            <w:div w:id="1464349564">
              <w:marLeft w:val="0"/>
              <w:marRight w:val="0"/>
              <w:marTop w:val="0"/>
              <w:marBottom w:val="0"/>
              <w:divBdr>
                <w:top w:val="none" w:sz="0" w:space="0" w:color="auto"/>
                <w:left w:val="none" w:sz="0" w:space="0" w:color="auto"/>
                <w:bottom w:val="none" w:sz="0" w:space="0" w:color="auto"/>
                <w:right w:val="none" w:sz="0" w:space="0" w:color="auto"/>
              </w:divBdr>
              <w:divsChild>
                <w:div w:id="1064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6031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2016-10-27T10:36:00Z</dcterms:created>
  <dcterms:modified xsi:type="dcterms:W3CDTF">2016-10-27T10:38:00Z</dcterms:modified>
</cp:coreProperties>
</file>