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B4" w:rsidRDefault="00AB3FB4" w:rsidP="006A505C">
      <w:pPr>
        <w:rPr>
          <w:color w:val="FF0000"/>
        </w:rPr>
      </w:pPr>
      <w:r w:rsidRPr="006A505C">
        <w:rPr>
          <w:color w:val="FF0000"/>
        </w:rPr>
        <w:t>Markus [Hailer]</w:t>
      </w:r>
      <w:r w:rsidR="001E2231">
        <w:rPr>
          <w:color w:val="FF0000"/>
        </w:rPr>
        <w:t xml:space="preserve"> – Heinrich-</w:t>
      </w:r>
      <w:proofErr w:type="spellStart"/>
      <w:r w:rsidR="001E2231">
        <w:rPr>
          <w:color w:val="FF0000"/>
        </w:rPr>
        <w:t>Rorbeck</w:t>
      </w:r>
      <w:proofErr w:type="spellEnd"/>
      <w:r w:rsidR="001E2231">
        <w:rPr>
          <w:color w:val="FF0000"/>
        </w:rPr>
        <w:t>-Weg 10 – [73614] Schorndorf</w:t>
      </w:r>
    </w:p>
    <w:p w:rsidR="001E2231" w:rsidRPr="006A505C" w:rsidRDefault="001E2231" w:rsidP="006A505C">
      <w:pPr>
        <w:rPr>
          <w:color w:val="FF0000"/>
        </w:rPr>
      </w:pPr>
    </w:p>
    <w:p w:rsidR="00AB3FB4" w:rsidRPr="006A505C" w:rsidRDefault="00AB3FB4" w:rsidP="006A505C">
      <w:pPr>
        <w:rPr>
          <w:color w:val="FF0000"/>
        </w:rPr>
      </w:pPr>
    </w:p>
    <w:p w:rsidR="00AB3FB4" w:rsidRPr="006A505C" w:rsidRDefault="00AB3FB4" w:rsidP="006A505C">
      <w:pPr>
        <w:rPr>
          <w:color w:val="FF0000"/>
        </w:rPr>
      </w:pPr>
      <w:r w:rsidRPr="006A505C">
        <w:rPr>
          <w:color w:val="FF0000"/>
        </w:rPr>
        <w:t>Herr Vorname Familienname</w:t>
      </w:r>
      <w:r w:rsidRPr="006A505C">
        <w:rPr>
          <w:color w:val="FF0000"/>
        </w:rPr>
        <w:br/>
        <w:t>Ausländer</w:t>
      </w:r>
      <w:r w:rsidR="001E2231">
        <w:rPr>
          <w:color w:val="FF0000"/>
        </w:rPr>
        <w:t>amt Stuttgart</w:t>
      </w:r>
      <w:r w:rsidR="001E2231">
        <w:rPr>
          <w:color w:val="FF0000"/>
        </w:rPr>
        <w:br/>
        <w:t>[012345] Stuttgart</w:t>
      </w:r>
    </w:p>
    <w:p w:rsidR="00AB3FB4" w:rsidRDefault="00AB3FB4" w:rsidP="006A505C"/>
    <w:p w:rsidR="001E2231" w:rsidRDefault="001E2231" w:rsidP="006A505C"/>
    <w:p w:rsidR="001E2231" w:rsidRDefault="001E2231" w:rsidP="006A505C">
      <w:r>
        <w:tab/>
      </w:r>
      <w:r>
        <w:tab/>
      </w:r>
      <w:r>
        <w:tab/>
      </w:r>
      <w:r>
        <w:tab/>
      </w:r>
      <w:r>
        <w:tab/>
      </w:r>
      <w:r>
        <w:tab/>
      </w:r>
      <w:r>
        <w:tab/>
      </w:r>
      <w:r>
        <w:tab/>
      </w:r>
      <w:r>
        <w:tab/>
      </w:r>
      <w:r>
        <w:tab/>
      </w:r>
      <w:r>
        <w:tab/>
        <w:t>10.06.2015</w:t>
      </w:r>
    </w:p>
    <w:p w:rsidR="001E2231" w:rsidRDefault="001E2231" w:rsidP="006A505C"/>
    <w:p w:rsidR="001E2231" w:rsidRDefault="001E2231" w:rsidP="006A505C"/>
    <w:p w:rsidR="001E2231" w:rsidRDefault="001E2231" w:rsidP="006A505C"/>
    <w:p w:rsidR="00AB3FB4" w:rsidRDefault="00AB3FB4" w:rsidP="006A505C">
      <w:r>
        <w:t xml:space="preserve">Betr.: Der für mich am </w:t>
      </w:r>
      <w:r w:rsidRPr="006A505C">
        <w:rPr>
          <w:color w:val="FF0000"/>
        </w:rPr>
        <w:t>xx.xx</w:t>
      </w:r>
      <w:r>
        <w:t>.2015 ausgestellte Staatsangehörigkeitsausweis</w:t>
      </w:r>
    </w:p>
    <w:p w:rsidR="001E2231" w:rsidRDefault="001E2231" w:rsidP="006A505C"/>
    <w:p w:rsidR="00AB3FB4" w:rsidRDefault="00174150" w:rsidP="006A505C">
      <w:r>
        <w:br/>
        <w:t xml:space="preserve">Werter Herr </w:t>
      </w:r>
      <w:proofErr w:type="spellStart"/>
      <w:r w:rsidRPr="006A505C">
        <w:rPr>
          <w:color w:val="FF0000"/>
        </w:rPr>
        <w:t>Xxxxxxxxxxxx</w:t>
      </w:r>
      <w:proofErr w:type="spellEnd"/>
      <w:proofErr w:type="gramStart"/>
      <w:r w:rsidRPr="006A505C">
        <w:rPr>
          <w:color w:val="FF0000"/>
        </w:rPr>
        <w:t>,</w:t>
      </w:r>
      <w:proofErr w:type="gramEnd"/>
      <w:r>
        <w:br/>
      </w:r>
      <w:r>
        <w:br/>
        <w:t xml:space="preserve">Am </w:t>
      </w:r>
      <w:r w:rsidRPr="006A505C">
        <w:rPr>
          <w:color w:val="FF0000"/>
        </w:rPr>
        <w:t>xx.xx</w:t>
      </w:r>
      <w:r>
        <w:t xml:space="preserve">.2015 erhielt ich durch Sie einen Staatsangehörigkeitsausweis (Ausgestellt am </w:t>
      </w:r>
      <w:r w:rsidRPr="006A505C">
        <w:rPr>
          <w:color w:val="FF0000"/>
        </w:rPr>
        <w:t>xx.xx</w:t>
      </w:r>
      <w:r>
        <w:t>.2015 für meine Person</w:t>
      </w:r>
      <w:r w:rsidR="006A505C">
        <w:t>)</w:t>
      </w:r>
      <w:r>
        <w:t>.</w:t>
      </w:r>
    </w:p>
    <w:p w:rsidR="00D5413D" w:rsidRDefault="00174150" w:rsidP="006A505C">
      <w:r>
        <w:br/>
        <w:t>Wie mir inzwischen bekannt wurde, kommt es des Öfteren zu Fehlern bei der Feststellung der Staatsangehörigkeit, innerhalb der von Ihnen ausgeübten Praxis, was Stellenweise zu falschen Ergebnissen führt. Um mögliche Fehler oder Falschinterpretationen auszuschließen und eine eindeutige Klarheit und Rechtssicherheit zu meinem Personenstand herzustellen, beachten Sie bitte meinen beigefügten und von über 50 Menschen bezeugten öffentlichen Eid, welchen Sie zu meinen Unterlagen im Personenstandsregister zu nehmen haben.</w:t>
      </w:r>
    </w:p>
    <w:p w:rsidR="00AF5D0B" w:rsidRDefault="00174150" w:rsidP="006A505C">
      <w:r>
        <w:br/>
        <w:t>Bitte bea</w:t>
      </w:r>
      <w:r w:rsidR="001E2231">
        <w:t>chten Sie hierzu auch folgendes:</w:t>
      </w:r>
      <w:r>
        <w:br/>
      </w:r>
    </w:p>
    <w:p w:rsidR="00D5413D" w:rsidRDefault="0042469D" w:rsidP="006A505C">
      <w:r>
        <w:t xml:space="preserve">1. </w:t>
      </w:r>
      <w:r w:rsidR="00174150">
        <w:t>In Deutschland gilt für den Erwerb der Staatsa</w:t>
      </w:r>
      <w:r w:rsidR="00D5413D">
        <w:t>ngehörigkeit immer noch das Abst</w:t>
      </w:r>
      <w:r w:rsidR="00174150">
        <w:t>ammungsprinzip (</w:t>
      </w:r>
      <w:proofErr w:type="spellStart"/>
      <w:r w:rsidR="00174150">
        <w:t>ius</w:t>
      </w:r>
      <w:proofErr w:type="spellEnd"/>
      <w:r w:rsidR="00174150">
        <w:t xml:space="preserve"> </w:t>
      </w:r>
      <w:proofErr w:type="spellStart"/>
      <w:r w:rsidR="00174150">
        <w:t>sanguinis</w:t>
      </w:r>
      <w:proofErr w:type="spellEnd"/>
      <w:r w:rsidR="00174150">
        <w:t>)</w:t>
      </w:r>
      <w:r>
        <w:t xml:space="preserve">. Meine Person hat ihre Staatsangehörigkeit von </w:t>
      </w:r>
      <w:r w:rsidRPr="0042469D">
        <w:rPr>
          <w:color w:val="FF0000"/>
        </w:rPr>
        <w:t>seinem Vater/Mutter</w:t>
      </w:r>
      <w:r w:rsidRPr="0042469D">
        <w:t>,</w:t>
      </w:r>
      <w:r>
        <w:rPr>
          <w:color w:val="FF0000"/>
        </w:rPr>
        <w:t xml:space="preserve"> </w:t>
      </w:r>
      <w:r w:rsidRPr="0042469D">
        <w:t>diese</w:t>
      </w:r>
      <w:r>
        <w:rPr>
          <w:color w:val="FF0000"/>
        </w:rPr>
        <w:t xml:space="preserve">r </w:t>
      </w:r>
      <w:r w:rsidRPr="0042469D">
        <w:t>von seine</w:t>
      </w:r>
      <w:r>
        <w:rPr>
          <w:color w:val="FF0000"/>
        </w:rPr>
        <w:t xml:space="preserve">m Vater/Mutter </w:t>
      </w:r>
      <w:r w:rsidRPr="0042469D">
        <w:t>(</w:t>
      </w:r>
      <w:r>
        <w:t>m</w:t>
      </w:r>
      <w:r w:rsidRPr="0042469D">
        <w:t>eine</w:t>
      </w:r>
      <w:r>
        <w:rPr>
          <w:color w:val="FF0000"/>
        </w:rPr>
        <w:t>m Großvater/Großmutter</w:t>
      </w:r>
      <w:r>
        <w:t xml:space="preserve">) und </w:t>
      </w:r>
      <w:r w:rsidRPr="0042469D">
        <w:t>diese</w:t>
      </w:r>
      <w:r>
        <w:rPr>
          <w:color w:val="FF0000"/>
        </w:rPr>
        <w:t xml:space="preserve">r </w:t>
      </w:r>
      <w:r w:rsidRPr="0042469D">
        <w:t>von seine</w:t>
      </w:r>
      <w:r>
        <w:rPr>
          <w:color w:val="FF0000"/>
        </w:rPr>
        <w:t xml:space="preserve">m Vater/Mutter </w:t>
      </w:r>
      <w:r w:rsidRPr="0042469D">
        <w:t>(</w:t>
      </w:r>
      <w:r>
        <w:t>m</w:t>
      </w:r>
      <w:r w:rsidRPr="0042469D">
        <w:t>eine</w:t>
      </w:r>
      <w:r>
        <w:rPr>
          <w:color w:val="FF0000"/>
        </w:rPr>
        <w:t>m Urgroßvater/Urgroßmutter</w:t>
      </w:r>
      <w:r>
        <w:t xml:space="preserve">). </w:t>
      </w:r>
    </w:p>
    <w:p w:rsidR="00AF5D0B" w:rsidRDefault="0042469D" w:rsidP="006A505C">
      <w:r>
        <w:t>Letztere</w:t>
      </w:r>
      <w:r w:rsidR="00D5413D">
        <w:rPr>
          <w:color w:val="FF0000"/>
        </w:rPr>
        <w:t>r</w:t>
      </w:r>
      <w:r>
        <w:t xml:space="preserve"> wurde am xx.xx.18xx im Königreich </w:t>
      </w:r>
      <w:r w:rsidR="001E2231">
        <w:t>Württem</w:t>
      </w:r>
      <w:r w:rsidR="00D5413D">
        <w:t>b</w:t>
      </w:r>
      <w:r w:rsidR="001E2231">
        <w:t>e</w:t>
      </w:r>
      <w:r w:rsidR="00D5413D">
        <w:t xml:space="preserve">rg </w:t>
      </w:r>
      <w:r>
        <w:t>geboren und seine Person hatte d</w:t>
      </w:r>
      <w:r w:rsidR="00D5413D">
        <w:t>ie Staatsangehörigkeit in Württemberg</w:t>
      </w:r>
      <w:r>
        <w:t>.</w:t>
      </w:r>
      <w:r>
        <w:br/>
      </w:r>
    </w:p>
    <w:p w:rsidR="0053393E" w:rsidRDefault="0053393E" w:rsidP="006A505C">
      <w:r>
        <w:t xml:space="preserve">2. </w:t>
      </w:r>
      <w:r w:rsidR="0042469D">
        <w:t>Das BVerfG hat in mehreren Entscheidungen (z.</w:t>
      </w:r>
      <w:r w:rsidR="00D5413D">
        <w:t xml:space="preserve">B. 2 </w:t>
      </w:r>
      <w:proofErr w:type="spellStart"/>
      <w:r w:rsidR="00D5413D">
        <w:t>BvF</w:t>
      </w:r>
      <w:proofErr w:type="spellEnd"/>
      <w:r w:rsidR="00D5413D">
        <w:t xml:space="preserve"> 1/73) festgestellt, dass</w:t>
      </w:r>
      <w:r w:rsidR="0042469D">
        <w:t xml:space="preserve"> das Deutsche Reich nie untergegangen ist. Die Urteile des BVerfG haben für die BRD Gesetzescharakter</w:t>
      </w:r>
      <w:r>
        <w:t>.</w:t>
      </w:r>
    </w:p>
    <w:p w:rsidR="00AF5D0B" w:rsidRDefault="00AF5D0B" w:rsidP="006A505C"/>
    <w:p w:rsidR="00AF5D0B" w:rsidRDefault="0053393E" w:rsidP="006A505C">
      <w:r>
        <w:t xml:space="preserve">3. Sowohl das Bonner Grundgesetz </w:t>
      </w:r>
      <w:r w:rsidR="00D5413D">
        <w:t>Art.101</w:t>
      </w:r>
      <w:r>
        <w:t>, als auch das Europäische Übereinkomm</w:t>
      </w:r>
      <w:r w:rsidR="00D5413D">
        <w:t>en über die Staatsangehörigkeit</w:t>
      </w:r>
      <w:r>
        <w:t>(Art. 4, Abs.</w:t>
      </w:r>
      <w:r w:rsidR="00D5413D">
        <w:t xml:space="preserve"> (</w:t>
      </w:r>
      <w:r>
        <w:t>c) als auch die Generalversammlung der Vereinten Nat</w:t>
      </w:r>
      <w:r w:rsidR="001E2231">
        <w:t>ionen in ihrer Resolut</w:t>
      </w:r>
      <w:r w:rsidR="00D5413D">
        <w:t xml:space="preserve">ion 217 A </w:t>
      </w:r>
      <w:r>
        <w:t>Art</w:t>
      </w:r>
      <w:r w:rsidR="00D5413D">
        <w:t>. 15 garantieren, dass</w:t>
      </w:r>
      <w:r>
        <w:t xml:space="preserve"> niemandem willkürlich die Staatsangehörigkeit entzogen werden darf.</w:t>
      </w:r>
      <w:r>
        <w:br/>
      </w:r>
    </w:p>
    <w:p w:rsidR="00AB3FB4" w:rsidRDefault="0053393E" w:rsidP="006A505C">
      <w:r>
        <w:t>4. Ein Antragsformular</w:t>
      </w:r>
      <w:r w:rsidR="00AF5D0B">
        <w:t xml:space="preserve"> zur "Feststellung der </w:t>
      </w:r>
      <w:r w:rsidR="00D5413D">
        <w:t>württembergischen</w:t>
      </w:r>
      <w:r w:rsidR="00AF5D0B">
        <w:t xml:space="preserve"> Staatsangehörigkeit" ist bei der Verwaltung (BRD) nicht zu bekommen. Nicht einmal eines zur "Feststellung der Staatsangehörigkeit", sondern</w:t>
      </w:r>
      <w:r w:rsidR="0042469D" w:rsidRPr="00AF5D0B">
        <w:t xml:space="preserve"> </w:t>
      </w:r>
      <w:r w:rsidR="00AF5D0B" w:rsidRPr="00AF5D0B">
        <w:t>nur das</w:t>
      </w:r>
      <w:r w:rsidR="00AF5D0B">
        <w:t xml:space="preserve"> zur "Feststellung der deutschen Staatsangehörigkeit". Da man mir bei der Staatsangehörigkeitsbehörde auf Nachfrage mitteilte, man könne die Feststellung der Staatsangehörigkeit seiner Person nur mit einem "Antragsformular zur Feststellung der deutschen Staatsangehörigkeit" erreichen, nutzte ich für meine Person, das </w:t>
      </w:r>
      <w:r w:rsidR="00AF5D0B">
        <w:lastRenderedPageBreak/>
        <w:t>Formular des Bundesverwaltungsamtes.</w:t>
      </w:r>
      <w:r w:rsidR="00AF5D0B">
        <w:br/>
        <w:t>In diesem Formular habe ich für meine Person unter Punkt 1.6 als Geburtsstaat "</w:t>
      </w:r>
      <w:r w:rsidR="00AF5D0B" w:rsidRPr="00AF5D0B">
        <w:rPr>
          <w:color w:val="FF0000"/>
        </w:rPr>
        <w:t xml:space="preserve">Königreich </w:t>
      </w:r>
      <w:r w:rsidR="00D5413D">
        <w:rPr>
          <w:color w:val="FF0000"/>
        </w:rPr>
        <w:t>Württemberg</w:t>
      </w:r>
      <w:r w:rsidR="00AF5D0B">
        <w:t xml:space="preserve">" angegeben. Unter Punkt 3.8 habe ich unter Sonstiges eingetragen: "Abstammung gemäß §4 Abs.1 </w:t>
      </w:r>
      <w:proofErr w:type="spellStart"/>
      <w:r w:rsidR="00AF5D0B">
        <w:t>RuStAG</w:t>
      </w:r>
      <w:proofErr w:type="spellEnd"/>
      <w:r w:rsidR="00AF5D0B">
        <w:t xml:space="preserve"> Stand 1913". Unter Pun</w:t>
      </w:r>
      <w:r w:rsidR="00D5413D">
        <w:t>kt 4.2 habe ich eingetragen, dass</w:t>
      </w:r>
      <w:r w:rsidR="00AF5D0B">
        <w:t xml:space="preserve"> meine Person neben der deutschen Staatsangehörigkeit, </w:t>
      </w:r>
      <w:r w:rsidR="002A745F">
        <w:t xml:space="preserve">auch die Staatsangehörigkeit in </w:t>
      </w:r>
      <w:r w:rsidR="00D5413D">
        <w:rPr>
          <w:color w:val="FF0000"/>
        </w:rPr>
        <w:t>Württemberg</w:t>
      </w:r>
      <w:r w:rsidR="002A745F">
        <w:t xml:space="preserve"> besitzt. Ein Feld "meine Pers</w:t>
      </w:r>
      <w:r w:rsidR="001E2231">
        <w:t>on besitzt nur die Staatsangehö</w:t>
      </w:r>
      <w:r w:rsidR="002A745F">
        <w:t xml:space="preserve">rigkeit in </w:t>
      </w:r>
      <w:r w:rsidR="00D5413D">
        <w:t xml:space="preserve">Württemberg </w:t>
      </w:r>
      <w:r w:rsidR="002A745F">
        <w:t>gab es leider nicht. All diese genannten Angaben zu meiner Person wurden durch die Staatsangehörigkeitsbehörde nicht beanstandet.</w:t>
      </w:r>
    </w:p>
    <w:p w:rsidR="002A745F" w:rsidRDefault="002A745F" w:rsidP="006A505C"/>
    <w:p w:rsidR="002A745F" w:rsidRDefault="002A745F" w:rsidP="006A505C">
      <w:r>
        <w:t>5. Nach Auskunft aller sich für zuständig erklärenden Stellen innerhalb der BRD gibt es keine andere Möglichkeit, in den Besitz einer Staatsangehörigkeit zu gelangen, als den Staatsangehörigkeitsausweis. Da dieser auf Basis der eingereichten Nachweise meiner Vorfahren ausgestellt wurde und meine Person als "deutscher Staatsangehöriger" ausweist, kann kein Zweifel dara</w:t>
      </w:r>
      <w:r w:rsidR="00D5413D">
        <w:t>n bestehen, dass</w:t>
      </w:r>
      <w:r>
        <w:t xml:space="preserve"> die Staatsangehörigkeit "</w:t>
      </w:r>
      <w:r w:rsidRPr="002A745F">
        <w:rPr>
          <w:color w:val="FF0000"/>
        </w:rPr>
        <w:t xml:space="preserve">in </w:t>
      </w:r>
      <w:r w:rsidR="00D5413D">
        <w:rPr>
          <w:color w:val="FF0000"/>
        </w:rPr>
        <w:t>Württemberg</w:t>
      </w:r>
      <w:r>
        <w:t>" festgestellt wurde.</w:t>
      </w:r>
    </w:p>
    <w:p w:rsidR="002A745F" w:rsidRDefault="002A745F" w:rsidP="006A505C"/>
    <w:p w:rsidR="002A745F" w:rsidRDefault="002A745F" w:rsidP="006A505C">
      <w:r>
        <w:t>6.</w:t>
      </w:r>
      <w:r w:rsidR="00D5413D">
        <w:t xml:space="preserve"> D</w:t>
      </w:r>
      <w:r>
        <w:t>er Vollständigkeit halber sei an</w:t>
      </w:r>
      <w:r w:rsidR="00D5413D">
        <w:t xml:space="preserve"> dieser Stelle festgehalten, dass</w:t>
      </w:r>
      <w:r>
        <w:t xml:space="preserve"> meine Person zu keiner Zeit die "deutsche Staatsangehörigkeit" erworben oder besessen hat. </w:t>
      </w:r>
    </w:p>
    <w:p w:rsidR="006A505C" w:rsidRDefault="002A745F" w:rsidP="006A505C">
      <w:r>
        <w:t>Jeder Versuch, meiner Person diese Scheinstaatsangehörigkeit, di</w:t>
      </w:r>
      <w:r w:rsidR="001E2231">
        <w:t>e zum ersten Mal durch Adolf Hi</w:t>
      </w:r>
      <w:r>
        <w:t>tler 1934 und zum zweiten Mal durch die Regierung Schröder 1999 völkerrechtswidrig</w:t>
      </w:r>
      <w:r w:rsidR="006A505C">
        <w:t xml:space="preserve"> eingeführt werden sollte, zu unterstellen, wird zurückgewiesen und strafrechtlich verfolgt.</w:t>
      </w:r>
    </w:p>
    <w:p w:rsidR="001E2231" w:rsidRDefault="006A505C" w:rsidP="006A505C">
      <w:r>
        <w:br/>
        <w:t xml:space="preserve">Für Fragen oder Einwendungen an den Erklärungen zu Personenstand und Rechtsstellung meiner Person haben Sie, Herr Familienname, die Möglichkeit, diese unter unbegrenzter kommerzieller Haftung unter Vorlage belegender Dokumente bis zum </w:t>
      </w:r>
      <w:r w:rsidRPr="006A505C">
        <w:rPr>
          <w:color w:val="FF0000"/>
        </w:rPr>
        <w:t>xx.xx.</w:t>
      </w:r>
      <w:r>
        <w:t>2015 Punkt für Punkt und ausschließlich unter Bezugnahme auf gültiges und substanzielles deutschen Recht zu widerlegen. Nach Ablauf der Frist, gilt Ihr Schweigen als Zustimmung.</w:t>
      </w:r>
      <w:r>
        <w:br/>
      </w:r>
      <w:r>
        <w:br/>
        <w:t>Mit freundlichen Grüßen</w:t>
      </w:r>
      <w:r>
        <w:br/>
      </w:r>
      <w:r>
        <w:br/>
      </w:r>
    </w:p>
    <w:p w:rsidR="002A745F" w:rsidRPr="001E2231" w:rsidRDefault="006A505C" w:rsidP="006A505C">
      <w:pPr>
        <w:rPr>
          <w:lang w:val="en-US"/>
        </w:rPr>
      </w:pPr>
      <w:r w:rsidRPr="001E2231">
        <w:rPr>
          <w:lang w:val="en-US"/>
        </w:rPr>
        <w:br/>
        <w:t xml:space="preserve">Markus </w:t>
      </w:r>
      <w:r w:rsidR="001E2231" w:rsidRPr="001E2231">
        <w:rPr>
          <w:lang w:val="en-US"/>
        </w:rPr>
        <w:t>[</w:t>
      </w:r>
      <w:r w:rsidRPr="001E2231">
        <w:rPr>
          <w:lang w:val="en-US"/>
        </w:rPr>
        <w:t>H</w:t>
      </w:r>
      <w:r w:rsidR="001E2231" w:rsidRPr="001E2231">
        <w:rPr>
          <w:lang w:val="en-US"/>
        </w:rPr>
        <w:t xml:space="preserve"> </w:t>
      </w:r>
      <w:r w:rsidRPr="001E2231">
        <w:rPr>
          <w:lang w:val="en-US"/>
        </w:rPr>
        <w:t>a</w:t>
      </w:r>
      <w:r w:rsidR="001E2231" w:rsidRPr="001E2231">
        <w:rPr>
          <w:lang w:val="en-US"/>
        </w:rPr>
        <w:t xml:space="preserve"> </w:t>
      </w:r>
      <w:proofErr w:type="spellStart"/>
      <w:r w:rsidRPr="001E2231">
        <w:rPr>
          <w:lang w:val="en-US"/>
        </w:rPr>
        <w:t>i</w:t>
      </w:r>
      <w:proofErr w:type="spellEnd"/>
      <w:r w:rsidR="001E2231" w:rsidRPr="001E2231">
        <w:rPr>
          <w:lang w:val="en-US"/>
        </w:rPr>
        <w:t xml:space="preserve"> </w:t>
      </w:r>
      <w:r w:rsidRPr="001E2231">
        <w:rPr>
          <w:lang w:val="en-US"/>
        </w:rPr>
        <w:t>l</w:t>
      </w:r>
      <w:r w:rsidR="001E2231" w:rsidRPr="001E2231">
        <w:rPr>
          <w:lang w:val="en-US"/>
        </w:rPr>
        <w:t xml:space="preserve"> </w:t>
      </w:r>
      <w:r w:rsidRPr="001E2231">
        <w:rPr>
          <w:lang w:val="en-US"/>
        </w:rPr>
        <w:t>e</w:t>
      </w:r>
      <w:r w:rsidR="001E2231" w:rsidRPr="001E2231">
        <w:rPr>
          <w:lang w:val="en-US"/>
        </w:rPr>
        <w:t xml:space="preserve"> </w:t>
      </w:r>
      <w:r w:rsidRPr="001E2231">
        <w:rPr>
          <w:lang w:val="en-US"/>
        </w:rPr>
        <w:t>r</w:t>
      </w:r>
      <w:r w:rsidR="001E2231" w:rsidRPr="001E2231">
        <w:rPr>
          <w:lang w:val="en-US"/>
        </w:rPr>
        <w:t>]</w:t>
      </w:r>
      <w:r w:rsidRPr="001E2231">
        <w:rPr>
          <w:lang w:val="en-US"/>
        </w:rPr>
        <w:t xml:space="preserve"> </w:t>
      </w:r>
    </w:p>
    <w:p w:rsidR="006A505C" w:rsidRPr="001E2231" w:rsidRDefault="006A505C" w:rsidP="006A505C">
      <w:pPr>
        <w:rPr>
          <w:lang w:val="en-US"/>
        </w:rPr>
      </w:pPr>
    </w:p>
    <w:p w:rsidR="00AF5D0B" w:rsidRPr="001E2231" w:rsidRDefault="00AF5D0B" w:rsidP="006A505C">
      <w:pPr>
        <w:rPr>
          <w:lang w:val="en-US"/>
        </w:rPr>
      </w:pPr>
    </w:p>
    <w:p w:rsidR="00AF5D0B" w:rsidRPr="001E2231" w:rsidRDefault="00AF5D0B" w:rsidP="006A505C">
      <w:pPr>
        <w:rPr>
          <w:lang w:val="en-US"/>
        </w:rPr>
      </w:pPr>
    </w:p>
    <w:p w:rsidR="001E2231" w:rsidRDefault="006A505C" w:rsidP="006A505C">
      <w:r>
        <w:t xml:space="preserve">Anlage: </w:t>
      </w:r>
    </w:p>
    <w:p w:rsidR="00AF5D0B" w:rsidRDefault="006A505C" w:rsidP="006A505C">
      <w:r>
        <w:t>Kopie öffentlicher Eid der Person Markus Hailer</w:t>
      </w:r>
    </w:p>
    <w:p w:rsidR="00AB3FB4" w:rsidRDefault="00AB3FB4" w:rsidP="006A505C"/>
    <w:p w:rsidR="00AB3FB4" w:rsidRDefault="00AB3FB4" w:rsidP="006A505C"/>
    <w:p w:rsidR="00AB3FB4" w:rsidRDefault="00AB3FB4" w:rsidP="006A505C"/>
    <w:p w:rsidR="00AB3FB4" w:rsidRDefault="00AB3FB4" w:rsidP="006A505C"/>
    <w:sectPr w:rsidR="00AB3FB4" w:rsidSect="008571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compat>
    <w:applyBreakingRules/>
  </w:compat>
  <w:rsids>
    <w:rsidRoot w:val="006B7856"/>
    <w:rsid w:val="00167EB6"/>
    <w:rsid w:val="00174150"/>
    <w:rsid w:val="001E2231"/>
    <w:rsid w:val="002A745F"/>
    <w:rsid w:val="0042469D"/>
    <w:rsid w:val="0053393E"/>
    <w:rsid w:val="006A505C"/>
    <w:rsid w:val="006B7856"/>
    <w:rsid w:val="00857127"/>
    <w:rsid w:val="00AB3FB4"/>
    <w:rsid w:val="00AF5D0B"/>
    <w:rsid w:val="00C15B50"/>
    <w:rsid w:val="00CA4D08"/>
    <w:rsid w:val="00D5413D"/>
    <w:rsid w:val="00DF0D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7127"/>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41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Markus [Hailer]</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Markus [Hailer]</dc:title>
  <dc:creator>Graf Koks von Eberswalde</dc:creator>
  <cp:lastModifiedBy>User</cp:lastModifiedBy>
  <cp:revision>2</cp:revision>
  <dcterms:created xsi:type="dcterms:W3CDTF">2015-10-14T06:06:00Z</dcterms:created>
  <dcterms:modified xsi:type="dcterms:W3CDTF">2015-10-14T06:06:00Z</dcterms:modified>
</cp:coreProperties>
</file>