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95" w:rsidRDefault="00AF6E9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2015"/>
        <w:gridCol w:w="6"/>
        <w:gridCol w:w="937"/>
        <w:gridCol w:w="1732"/>
      </w:tblGrid>
      <w:tr w:rsidR="00940CA4" w:rsidRPr="00425E30" w:rsidTr="00940CA4">
        <w:tc>
          <w:tcPr>
            <w:tcW w:w="4503" w:type="dxa"/>
            <w:shd w:val="clear" w:color="auto" w:fill="auto"/>
          </w:tcPr>
          <w:p w:rsidR="00940CA4" w:rsidRPr="00425E30" w:rsidRDefault="00940CA4" w:rsidP="00940CA4">
            <w:pPr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Schüler</w:t>
            </w:r>
            <w:r>
              <w:rPr>
                <w:rFonts w:ascii="Arial" w:hAnsi="Arial" w:cs="Arial"/>
              </w:rPr>
              <w:t>in/Schüler</w:t>
            </w:r>
          </w:p>
        </w:tc>
        <w:tc>
          <w:tcPr>
            <w:tcW w:w="2079" w:type="dxa"/>
            <w:shd w:val="clear" w:color="auto" w:fill="auto"/>
          </w:tcPr>
          <w:p w:rsidR="00940CA4" w:rsidRPr="00425E30" w:rsidRDefault="00940CA4" w:rsidP="00071A00">
            <w:pPr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Klasse</w:t>
            </w:r>
          </w:p>
        </w:tc>
        <w:tc>
          <w:tcPr>
            <w:tcW w:w="2706" w:type="dxa"/>
            <w:gridSpan w:val="3"/>
            <w:shd w:val="clear" w:color="auto" w:fill="auto"/>
          </w:tcPr>
          <w:p w:rsidR="00940CA4" w:rsidRPr="00425E30" w:rsidRDefault="00940CA4" w:rsidP="00940CA4">
            <w:pPr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BFZ-Lehrkraft</w:t>
            </w:r>
          </w:p>
          <w:p w:rsidR="00940CA4" w:rsidRDefault="00940CA4" w:rsidP="00071A00">
            <w:pPr>
              <w:rPr>
                <w:rFonts w:ascii="Arial" w:hAnsi="Arial" w:cs="Arial"/>
              </w:rPr>
            </w:pPr>
          </w:p>
          <w:p w:rsidR="00940CA4" w:rsidRPr="00425E30" w:rsidRDefault="00940CA4" w:rsidP="00071A00">
            <w:pPr>
              <w:rPr>
                <w:rFonts w:ascii="Arial" w:hAnsi="Arial" w:cs="Arial"/>
              </w:rPr>
            </w:pPr>
          </w:p>
        </w:tc>
      </w:tr>
      <w:tr w:rsidR="00940CA4" w:rsidRPr="00425E30" w:rsidTr="00940CA4">
        <w:tc>
          <w:tcPr>
            <w:tcW w:w="6588" w:type="dxa"/>
            <w:gridSpan w:val="3"/>
            <w:shd w:val="clear" w:color="auto" w:fill="auto"/>
          </w:tcPr>
          <w:p w:rsidR="00940CA4" w:rsidRPr="003C684C" w:rsidRDefault="00940CA4" w:rsidP="00940C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0CA4" w:rsidRPr="00425E30" w:rsidRDefault="00940CA4" w:rsidP="00940CA4">
            <w:pPr>
              <w:rPr>
                <w:rFonts w:ascii="Arial" w:hAnsi="Arial" w:cs="Arial"/>
                <w:b/>
              </w:rPr>
            </w:pPr>
            <w:r w:rsidRPr="00425E30">
              <w:rPr>
                <w:rFonts w:ascii="Arial" w:hAnsi="Arial" w:cs="Arial"/>
                <w:b/>
              </w:rPr>
              <w:t xml:space="preserve">Sonderpädagogische Beratungsangebote des BFZs </w:t>
            </w:r>
          </w:p>
          <w:p w:rsidR="00940CA4" w:rsidRPr="00425E30" w:rsidRDefault="00940CA4" w:rsidP="00940CA4">
            <w:pPr>
              <w:rPr>
                <w:rFonts w:ascii="Arial" w:hAnsi="Arial" w:cs="Arial"/>
                <w:b/>
              </w:rPr>
            </w:pPr>
            <w:r w:rsidRPr="00425E30">
              <w:rPr>
                <w:rFonts w:ascii="Arial" w:hAnsi="Arial" w:cs="Arial"/>
                <w:b/>
              </w:rPr>
              <w:t xml:space="preserve">als Maßnahme der Prävention </w:t>
            </w:r>
          </w:p>
          <w:p w:rsidR="00940CA4" w:rsidRPr="00425E30" w:rsidRDefault="00940CA4" w:rsidP="00940CA4">
            <w:pPr>
              <w:rPr>
                <w:rFonts w:ascii="Arial" w:hAnsi="Arial" w:cs="Arial"/>
                <w:b/>
              </w:rPr>
            </w:pPr>
          </w:p>
        </w:tc>
        <w:tc>
          <w:tcPr>
            <w:tcW w:w="937" w:type="dxa"/>
            <w:shd w:val="clear" w:color="auto" w:fill="auto"/>
          </w:tcPr>
          <w:p w:rsidR="00940CA4" w:rsidRDefault="00940CA4" w:rsidP="001A2E2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0CA4" w:rsidRDefault="00940CA4" w:rsidP="001A2E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Wann?</w:t>
            </w:r>
          </w:p>
          <w:p w:rsidR="00940CA4" w:rsidRPr="00425E30" w:rsidRDefault="00940CA4" w:rsidP="001A2E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Zeitraum?</w:t>
            </w:r>
          </w:p>
        </w:tc>
        <w:tc>
          <w:tcPr>
            <w:tcW w:w="1763" w:type="dxa"/>
            <w:shd w:val="clear" w:color="auto" w:fill="auto"/>
          </w:tcPr>
          <w:p w:rsidR="00940CA4" w:rsidRDefault="00940CA4" w:rsidP="001A2E2D">
            <w:pPr>
              <w:rPr>
                <w:rFonts w:ascii="Arial" w:hAnsi="Arial" w:cs="Arial"/>
                <w:sz w:val="16"/>
                <w:szCs w:val="16"/>
              </w:rPr>
            </w:pPr>
          </w:p>
          <w:p w:rsidR="00940CA4" w:rsidRPr="00425E30" w:rsidRDefault="00940CA4" w:rsidP="001A2E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 dokumentiert?</w:t>
            </w: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 xml:space="preserve">Beratung und Begleitung bei der Anwendung des Nachteilsausgleichs 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 xml:space="preserve">Beratung von Lehrerinnen und Lehrern, Eltern sowie Schülerinnen und Schülern zur Bestimmung des Entwicklungsstands, der Lernausgangslage und der Gestaltung von Lernarrangements im Hinblick auf die Nutzung innerschulischer und außerschulischer Angebote 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Beratung aufgrund einer förderdiagnostischen  Feststellung der Lernbedingungen und eines Auslotens der Förderchancen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Beratung aufgrund einer Kind-Umfeld-Analyse (z.B. durch Unterrichtsbeobachtung)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Beratung aufgrund eines individuellen Stärken- und Schwächen-Profils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 xml:space="preserve">Beratung bei der Beschaffung und Herstellung geeigneter Lehr- und Lernmittel sowie apparativer Hilfsmittel 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Beratung bei der Beantragung außerschulischer Hilfsmaßna</w:t>
            </w:r>
            <w:r w:rsidR="00214B09">
              <w:rPr>
                <w:rFonts w:ascii="Arial" w:hAnsi="Arial" w:cs="Arial"/>
              </w:rPr>
              <w:t xml:space="preserve">hmen und bei deren angemessenen </w:t>
            </w:r>
            <w:r w:rsidRPr="00425E30">
              <w:rPr>
                <w:rFonts w:ascii="Arial" w:hAnsi="Arial" w:cs="Arial"/>
              </w:rPr>
              <w:t xml:space="preserve">Integration in  schulische Angebote von Unterricht und Erziehung 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0EDE" w:rsidTr="00940CA4">
        <w:tc>
          <w:tcPr>
            <w:tcW w:w="6588" w:type="dxa"/>
            <w:gridSpan w:val="3"/>
            <w:shd w:val="clear" w:color="auto" w:fill="auto"/>
          </w:tcPr>
          <w:p w:rsidR="001E0EDE" w:rsidRPr="00425E30" w:rsidRDefault="001E0EDE" w:rsidP="00940CA4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Unterstützung bei der Fortschreibung des individuellen Förderplans bei drohendem Leistungsversagen, bei Beeinträchtigungen des Lernens, der Sprache sowie der körperlichen, sozialen und emotionalen Entwicklung</w:t>
            </w:r>
          </w:p>
        </w:tc>
        <w:tc>
          <w:tcPr>
            <w:tcW w:w="937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1E0EDE" w:rsidRPr="00425E30" w:rsidRDefault="001E0EDE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0BDA" w:rsidTr="00940CA4">
        <w:tc>
          <w:tcPr>
            <w:tcW w:w="6588" w:type="dxa"/>
            <w:gridSpan w:val="3"/>
            <w:shd w:val="clear" w:color="auto" w:fill="auto"/>
          </w:tcPr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  <w:r w:rsidRPr="00425E30">
              <w:rPr>
                <w:rFonts w:ascii="Arial" w:hAnsi="Arial" w:cs="Arial"/>
              </w:rPr>
              <w:t>Sonstiges</w:t>
            </w:r>
          </w:p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</w:p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</w:p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</w:p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</w:p>
          <w:p w:rsidR="00A40BDA" w:rsidRPr="00425E30" w:rsidRDefault="00A40BDA" w:rsidP="00425E3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37" w:type="dxa"/>
            <w:shd w:val="clear" w:color="auto" w:fill="auto"/>
          </w:tcPr>
          <w:p w:rsidR="00A40BDA" w:rsidRPr="00425E30" w:rsidRDefault="00A40BDA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shd w:val="clear" w:color="auto" w:fill="auto"/>
          </w:tcPr>
          <w:p w:rsidR="00A40BDA" w:rsidRPr="00425E30" w:rsidRDefault="00A40BDA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5EA3" w:rsidTr="00425E30">
        <w:tc>
          <w:tcPr>
            <w:tcW w:w="9288" w:type="dxa"/>
            <w:gridSpan w:val="5"/>
            <w:shd w:val="clear" w:color="auto" w:fill="auto"/>
          </w:tcPr>
          <w:p w:rsidR="00E35EA3" w:rsidRPr="00425E30" w:rsidRDefault="00E35EA3" w:rsidP="006E56B5">
            <w:pPr>
              <w:rPr>
                <w:rFonts w:ascii="Arial" w:hAnsi="Arial" w:cs="Arial"/>
                <w:sz w:val="16"/>
                <w:szCs w:val="16"/>
              </w:rPr>
            </w:pPr>
          </w:p>
          <w:p w:rsidR="00E35EA3" w:rsidRPr="00425E30" w:rsidRDefault="00E35EA3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E35EA3" w:rsidRPr="00425E30" w:rsidRDefault="00E35EA3" w:rsidP="00425E3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E35EA3" w:rsidRPr="00425E30" w:rsidRDefault="00E35EA3" w:rsidP="00887A21">
            <w:pPr>
              <w:rPr>
                <w:rFonts w:ascii="Arial" w:hAnsi="Arial" w:cs="Arial"/>
                <w:sz w:val="16"/>
                <w:szCs w:val="16"/>
              </w:rPr>
            </w:pPr>
          </w:p>
          <w:p w:rsidR="00E35EA3" w:rsidRPr="00425E30" w:rsidRDefault="00E35EA3" w:rsidP="000D2A3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25E30">
              <w:rPr>
                <w:rFonts w:ascii="Arial" w:hAnsi="Arial" w:cs="Arial"/>
                <w:sz w:val="16"/>
                <w:szCs w:val="16"/>
              </w:rPr>
              <w:t>Datum, Unterschriften</w:t>
            </w:r>
            <w:r w:rsidR="000D2A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5E30">
              <w:rPr>
                <w:rFonts w:ascii="Arial" w:hAnsi="Arial" w:cs="Arial"/>
                <w:sz w:val="16"/>
                <w:szCs w:val="16"/>
              </w:rPr>
              <w:t>FöL</w:t>
            </w:r>
          </w:p>
        </w:tc>
      </w:tr>
    </w:tbl>
    <w:p w:rsidR="00663574" w:rsidRPr="002F7976" w:rsidRDefault="00663574">
      <w:pPr>
        <w:rPr>
          <w:sz w:val="2"/>
          <w:szCs w:val="2"/>
        </w:rPr>
      </w:pPr>
    </w:p>
    <w:sectPr w:rsidR="00663574" w:rsidRPr="002F7976" w:rsidSect="002F7976">
      <w:headerReference w:type="even" r:id="rId7"/>
      <w:headerReference w:type="default" r:id="rId8"/>
      <w:headerReference w:type="firs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88" w:rsidRDefault="00797788">
      <w:r>
        <w:separator/>
      </w:r>
    </w:p>
  </w:endnote>
  <w:endnote w:type="continuationSeparator" w:id="0">
    <w:p w:rsidR="00797788" w:rsidRDefault="007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88" w:rsidRDefault="00797788">
      <w:r>
        <w:separator/>
      </w:r>
    </w:p>
  </w:footnote>
  <w:footnote w:type="continuationSeparator" w:id="0">
    <w:p w:rsidR="00797788" w:rsidRDefault="007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2B" w:rsidRDefault="0021642B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7.4pt;height:14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3" w:type="dxa"/>
      <w:tblInd w:w="-176" w:type="dxa"/>
      <w:tblLayout w:type="fixed"/>
      <w:tblLook w:val="04A0" w:firstRow="1" w:lastRow="0" w:firstColumn="1" w:lastColumn="0" w:noHBand="0" w:noVBand="1"/>
    </w:tblPr>
    <w:tblGrid>
      <w:gridCol w:w="1311"/>
      <w:gridCol w:w="7234"/>
      <w:gridCol w:w="1418"/>
    </w:tblGrid>
    <w:tr w:rsidR="00E475AD" w:rsidRPr="00020567" w:rsidTr="00797788">
      <w:trPr>
        <w:trHeight w:val="397"/>
      </w:trPr>
      <w:tc>
        <w:tcPr>
          <w:tcW w:w="1310" w:type="dxa"/>
          <w:shd w:val="clear" w:color="auto" w:fill="auto"/>
        </w:tcPr>
        <w:p w:rsidR="00E475AD" w:rsidRPr="00797788" w:rsidRDefault="00BE318A" w:rsidP="00797788">
          <w:pPr>
            <w:ind w:left="-80"/>
            <w:rPr>
              <w:rFonts w:ascii="Calibri" w:hAnsi="Calibri" w:cs="Calibri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795020" cy="739140"/>
                <wp:effectExtent l="0" t="0" r="0" b="0"/>
                <wp:wrapSquare wrapText="bothSides"/>
                <wp:docPr id="4" name="Grafik 1" descr="Anne-Frank-Logo Sch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Anne-Frank-Logo Sch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808" b="12600"/>
                        <a:stretch/>
                      </pic:blipFill>
                      <pic:spPr bwMode="auto">
                        <a:xfrm>
                          <a:off x="0" y="0"/>
                          <a:ext cx="7950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  <w:vAlign w:val="bottom"/>
        </w:tcPr>
        <w:p w:rsidR="00E475AD" w:rsidRPr="00797788" w:rsidRDefault="00E475AD" w:rsidP="00797788">
          <w:pPr>
            <w:ind w:left="33"/>
            <w:rPr>
              <w:rFonts w:ascii="Calibri" w:hAnsi="Calibri" w:cs="Calibri"/>
              <w:b/>
              <w:color w:val="2E74B5"/>
              <w:sz w:val="48"/>
              <w:szCs w:val="48"/>
            </w:rPr>
          </w:pPr>
          <w:r w:rsidRPr="00797788">
            <w:rPr>
              <w:rFonts w:ascii="Calibri" w:hAnsi="Calibri" w:cs="Calibri"/>
              <w:b/>
              <w:color w:val="2E74B5"/>
              <w:sz w:val="48"/>
              <w:szCs w:val="48"/>
            </w:rPr>
            <w:t>Anne-Frank-Schule Gersfeld</w:t>
          </w:r>
        </w:p>
        <w:p w:rsidR="00E475AD" w:rsidRPr="00797788" w:rsidRDefault="00E475AD" w:rsidP="00797788">
          <w:pPr>
            <w:ind w:left="33"/>
            <w:rPr>
              <w:rFonts w:ascii="Calibri" w:hAnsi="Calibri" w:cs="Calibri"/>
              <w:b/>
              <w:color w:val="2E74B5"/>
              <w:sz w:val="4"/>
              <w:szCs w:val="4"/>
            </w:rPr>
          </w:pPr>
          <w:r w:rsidRPr="00797788">
            <w:rPr>
              <w:rFonts w:ascii="Calibri" w:hAnsi="Calibri" w:cs="Calibri"/>
              <w:b/>
              <w:color w:val="2E74B5"/>
            </w:rPr>
            <w:t>Regionales Beratungs- und Förderzentrum</w:t>
          </w:r>
        </w:p>
        <w:p w:rsidR="00E475AD" w:rsidRPr="00797788" w:rsidRDefault="00E475AD" w:rsidP="00797788">
          <w:pPr>
            <w:ind w:left="33"/>
            <w:jc w:val="right"/>
            <w:rPr>
              <w:rFonts w:ascii="Calibri" w:hAnsi="Calibri" w:cs="Calibri"/>
              <w:b/>
              <w:color w:val="2E74B5"/>
              <w:sz w:val="48"/>
              <w:szCs w:val="48"/>
            </w:rPr>
          </w:pPr>
          <w:r w:rsidRPr="00797788">
            <w:rPr>
              <w:rFonts w:ascii="Calibri" w:hAnsi="Calibri" w:cs="Calibri"/>
              <w:b/>
              <w:color w:val="2E74B5"/>
              <w:sz w:val="48"/>
              <w:szCs w:val="48"/>
            </w:rPr>
            <w:t>Erich-Kästner-Schule Hilders</w:t>
          </w:r>
        </w:p>
        <w:p w:rsidR="00E475AD" w:rsidRPr="00797788" w:rsidRDefault="00E475AD" w:rsidP="00797788">
          <w:pPr>
            <w:ind w:left="33"/>
            <w:jc w:val="right"/>
            <w:rPr>
              <w:rFonts w:ascii="Calibri" w:hAnsi="Calibri" w:cs="Calibri"/>
              <w:b/>
              <w:color w:val="2E74B5"/>
              <w:sz w:val="4"/>
              <w:szCs w:val="4"/>
            </w:rPr>
          </w:pPr>
        </w:p>
      </w:tc>
      <w:tc>
        <w:tcPr>
          <w:tcW w:w="1417" w:type="dxa"/>
          <w:shd w:val="clear" w:color="auto" w:fill="auto"/>
          <w:vAlign w:val="bottom"/>
        </w:tcPr>
        <w:p w:rsidR="00E475AD" w:rsidRPr="00797788" w:rsidRDefault="00BE318A" w:rsidP="00797788">
          <w:pPr>
            <w:ind w:left="33" w:right="-115" w:hanging="147"/>
            <w:jc w:val="right"/>
            <w:rPr>
              <w:rFonts w:ascii="Arial" w:hAnsi="Arial" w:cs="Arial"/>
              <w:color w:val="000000"/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208915</wp:posOffset>
                </wp:positionV>
                <wp:extent cx="830580" cy="694690"/>
                <wp:effectExtent l="0" t="0" r="0" b="0"/>
                <wp:wrapSquare wrapText="bothSides"/>
                <wp:docPr id="3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75AD" w:rsidRPr="00797788">
            <w:rPr>
              <w:rFonts w:ascii="Arial" w:hAnsi="Arial" w:cs="Arial"/>
              <w:color w:val="000000"/>
              <w:sz w:val="4"/>
              <w:szCs w:val="4"/>
            </w:rPr>
            <w:t xml:space="preserve">   </w:t>
          </w:r>
        </w:p>
      </w:tc>
    </w:tr>
    <w:tr w:rsidR="00E475AD" w:rsidRPr="00020567" w:rsidTr="00797788">
      <w:tc>
        <w:tcPr>
          <w:tcW w:w="9957" w:type="dxa"/>
          <w:gridSpan w:val="3"/>
          <w:shd w:val="clear" w:color="auto" w:fill="2E74B5"/>
        </w:tcPr>
        <w:p w:rsidR="00E475AD" w:rsidRPr="00797788" w:rsidRDefault="00E475AD" w:rsidP="00797788">
          <w:pPr>
            <w:jc w:val="center"/>
            <w:rPr>
              <w:rFonts w:ascii="Calibri" w:hAnsi="Calibri" w:cs="Calibri"/>
              <w:b/>
              <w:color w:val="FFFFFF"/>
            </w:rPr>
          </w:pPr>
          <w:r w:rsidRPr="00797788">
            <w:rPr>
              <w:rFonts w:ascii="Calibri" w:hAnsi="Calibri" w:cs="Calibri"/>
              <w:b/>
              <w:color w:val="FFFFFF"/>
            </w:rPr>
            <w:t>Verbundschule des Landkreises Fulda mit dem Förderschwerpunkt Lernen</w:t>
          </w:r>
        </w:p>
      </w:tc>
    </w:tr>
    <w:tr w:rsidR="00E475AD" w:rsidRPr="00020567" w:rsidTr="00797788">
      <w:tc>
        <w:tcPr>
          <w:tcW w:w="9957" w:type="dxa"/>
          <w:gridSpan w:val="3"/>
          <w:shd w:val="clear" w:color="auto" w:fill="FFFFFF"/>
          <w:vAlign w:val="center"/>
        </w:tcPr>
        <w:p w:rsidR="00E475AD" w:rsidRPr="00797788" w:rsidRDefault="00E475AD" w:rsidP="00797788">
          <w:pPr>
            <w:tabs>
              <w:tab w:val="left" w:pos="189"/>
            </w:tabs>
            <w:jc w:val="center"/>
            <w:rPr>
              <w:rFonts w:ascii="Calibri" w:hAnsi="Calibri" w:cs="Calibri"/>
              <w:b/>
              <w:color w:val="1F4E79"/>
            </w:rPr>
          </w:pPr>
          <w:r w:rsidRPr="00797788">
            <w:rPr>
              <w:rFonts w:ascii="Calibri" w:hAnsi="Calibri" w:cs="Calibri"/>
              <w:color w:val="2E74B5"/>
            </w:rPr>
            <w:t xml:space="preserve">Am Dammel 5 – 36129 Gersfeld – </w:t>
          </w:r>
          <w:r w:rsidRPr="00797788">
            <w:rPr>
              <w:rFonts w:ascii="Calibri" w:hAnsi="Calibri" w:cs="Calibri"/>
              <w:color w:val="2E74B5"/>
              <w:lang w:val="en-GB"/>
            </w:rPr>
            <w:sym w:font="Webdings" w:char="00C9"/>
          </w:r>
          <w:r w:rsidRPr="00797788">
            <w:rPr>
              <w:rFonts w:ascii="Calibri" w:hAnsi="Calibri" w:cs="Calibri"/>
              <w:color w:val="2E74B5"/>
              <w:lang w:val="en-GB"/>
            </w:rPr>
            <w:t xml:space="preserve"> </w:t>
          </w:r>
          <w:r w:rsidRPr="00797788">
            <w:rPr>
              <w:rFonts w:ascii="Calibri" w:hAnsi="Calibri" w:cs="Calibri"/>
              <w:color w:val="2E74B5"/>
            </w:rPr>
            <w:t xml:space="preserve">06654 / 679 – </w:t>
          </w:r>
          <w:r w:rsidRPr="00797788">
            <w:rPr>
              <w:rFonts w:ascii="Calibri" w:hAnsi="Calibri" w:cs="Calibri"/>
              <w:color w:val="2E74B5"/>
            </w:rPr>
            <w:sym w:font="Wingdings" w:char="F03A"/>
          </w:r>
          <w:r w:rsidRPr="00797788">
            <w:rPr>
              <w:rFonts w:ascii="Calibri" w:hAnsi="Calibri" w:cs="Calibri"/>
              <w:color w:val="2E74B5"/>
            </w:rPr>
            <w:t xml:space="preserve"> poststelle.8247@schule.landkreis-fulda.de</w:t>
          </w:r>
        </w:p>
      </w:tc>
    </w:tr>
  </w:tbl>
  <w:p w:rsidR="00EB37E0" w:rsidRPr="00E475AD" w:rsidRDefault="00EB37E0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2B" w:rsidRDefault="0021642B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7.4pt;height:14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ntwur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6FA"/>
    <w:multiLevelType w:val="multilevel"/>
    <w:tmpl w:val="358C8D16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3D5F"/>
    <w:multiLevelType w:val="hybridMultilevel"/>
    <w:tmpl w:val="358C8D16"/>
    <w:lvl w:ilvl="0" w:tplc="0C509B2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5328E"/>
    <w:multiLevelType w:val="hybridMultilevel"/>
    <w:tmpl w:val="43FC8328"/>
    <w:lvl w:ilvl="0" w:tplc="3210FF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3D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8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AF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8607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ADB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2A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E9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E24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6AA"/>
    <w:multiLevelType w:val="hybridMultilevel"/>
    <w:tmpl w:val="87EAA84A"/>
    <w:lvl w:ilvl="0" w:tplc="0C509B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6A8A"/>
    <w:multiLevelType w:val="hybridMultilevel"/>
    <w:tmpl w:val="D7101EEA"/>
    <w:lvl w:ilvl="0" w:tplc="4496C5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62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8FD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1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0A0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C3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C6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46E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2D6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5BFB"/>
    <w:multiLevelType w:val="hybridMultilevel"/>
    <w:tmpl w:val="D10071FC"/>
    <w:lvl w:ilvl="0" w:tplc="7110FC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6F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C3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4B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6D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6A0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425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250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85A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0E0"/>
    <w:multiLevelType w:val="hybridMultilevel"/>
    <w:tmpl w:val="7BF633C6"/>
    <w:lvl w:ilvl="0" w:tplc="A7A058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6AB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ECD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48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28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024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4D8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CB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DA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658F"/>
    <w:multiLevelType w:val="hybridMultilevel"/>
    <w:tmpl w:val="C622C1AA"/>
    <w:lvl w:ilvl="0" w:tplc="216EE9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464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CA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E5B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2EF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2A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AC6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42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62A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6AF2"/>
    <w:multiLevelType w:val="hybridMultilevel"/>
    <w:tmpl w:val="0214055A"/>
    <w:lvl w:ilvl="0" w:tplc="BB1A8A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0CD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865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E79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12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877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A8C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C8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A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0BA3"/>
    <w:multiLevelType w:val="hybridMultilevel"/>
    <w:tmpl w:val="43D00E40"/>
    <w:lvl w:ilvl="0" w:tplc="0B96E3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CC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4F6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B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442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617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AA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C5F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EDE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252"/>
    <w:multiLevelType w:val="hybridMultilevel"/>
    <w:tmpl w:val="35380E92"/>
    <w:lvl w:ilvl="0" w:tplc="581EE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A7E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01A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C0D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466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A1F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C2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F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C2E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6048"/>
    <w:multiLevelType w:val="hybridMultilevel"/>
    <w:tmpl w:val="C458E232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011B"/>
    <w:multiLevelType w:val="hybridMultilevel"/>
    <w:tmpl w:val="0B90E108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72CF"/>
    <w:multiLevelType w:val="hybridMultilevel"/>
    <w:tmpl w:val="72767FC4"/>
    <w:lvl w:ilvl="0" w:tplc="0C509B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E21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8AA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87D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46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A6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48A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EB3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AC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B3A15"/>
    <w:multiLevelType w:val="hybridMultilevel"/>
    <w:tmpl w:val="CB2ABCBA"/>
    <w:lvl w:ilvl="0" w:tplc="0C509B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720EA"/>
    <w:multiLevelType w:val="hybridMultilevel"/>
    <w:tmpl w:val="B83C457C"/>
    <w:lvl w:ilvl="0" w:tplc="28EAF1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459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36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F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EF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890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F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8E3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2C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585D"/>
    <w:multiLevelType w:val="hybridMultilevel"/>
    <w:tmpl w:val="4EE2958E"/>
    <w:lvl w:ilvl="0" w:tplc="F1F4CB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C27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2A3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60F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66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EAE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E06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C3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05A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70BED"/>
    <w:multiLevelType w:val="hybridMultilevel"/>
    <w:tmpl w:val="74DCBB3A"/>
    <w:lvl w:ilvl="0" w:tplc="0C509B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5C58"/>
    <w:multiLevelType w:val="hybridMultilevel"/>
    <w:tmpl w:val="D8885D4C"/>
    <w:lvl w:ilvl="0" w:tplc="BE706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4B7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C46E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E7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42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08D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EB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83B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4FF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B1650"/>
    <w:multiLevelType w:val="hybridMultilevel"/>
    <w:tmpl w:val="5B0AE482"/>
    <w:lvl w:ilvl="0" w:tplc="F72C13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A90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C5D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2A6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48F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875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A9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E41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06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6274"/>
    <w:multiLevelType w:val="hybridMultilevel"/>
    <w:tmpl w:val="0B1EC3E4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63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3080"/>
    <w:multiLevelType w:val="hybridMultilevel"/>
    <w:tmpl w:val="BCA0FBB2"/>
    <w:lvl w:ilvl="0" w:tplc="A3C8BB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CEB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037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F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C9E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275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4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C88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AF7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222F9"/>
    <w:multiLevelType w:val="hybridMultilevel"/>
    <w:tmpl w:val="DB54B60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7"/>
  </w:num>
  <w:num w:numId="14">
    <w:abstractNumId w:val="5"/>
  </w:num>
  <w:num w:numId="15">
    <w:abstractNumId w:val="16"/>
  </w:num>
  <w:num w:numId="16">
    <w:abstractNumId w:val="18"/>
  </w:num>
  <w:num w:numId="17">
    <w:abstractNumId w:val="14"/>
  </w:num>
  <w:num w:numId="18">
    <w:abstractNumId w:val="15"/>
  </w:num>
  <w:num w:numId="19">
    <w:abstractNumId w:val="6"/>
  </w:num>
  <w:num w:numId="20">
    <w:abstractNumId w:val="3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2D"/>
    <w:rsid w:val="00006612"/>
    <w:rsid w:val="00060CA8"/>
    <w:rsid w:val="00071A00"/>
    <w:rsid w:val="000D2A3E"/>
    <w:rsid w:val="001733AE"/>
    <w:rsid w:val="00184F8D"/>
    <w:rsid w:val="001A2E2D"/>
    <w:rsid w:val="001E0EDE"/>
    <w:rsid w:val="00214B09"/>
    <w:rsid w:val="0021642B"/>
    <w:rsid w:val="002F7976"/>
    <w:rsid w:val="00383DC5"/>
    <w:rsid w:val="00390A79"/>
    <w:rsid w:val="00425E30"/>
    <w:rsid w:val="00500112"/>
    <w:rsid w:val="005F5889"/>
    <w:rsid w:val="00663574"/>
    <w:rsid w:val="0069547A"/>
    <w:rsid w:val="006E56B5"/>
    <w:rsid w:val="00703AF5"/>
    <w:rsid w:val="00714D14"/>
    <w:rsid w:val="00797788"/>
    <w:rsid w:val="00887A21"/>
    <w:rsid w:val="008A289A"/>
    <w:rsid w:val="00940CA4"/>
    <w:rsid w:val="00944D2E"/>
    <w:rsid w:val="00992170"/>
    <w:rsid w:val="00A06864"/>
    <w:rsid w:val="00A2729A"/>
    <w:rsid w:val="00A33389"/>
    <w:rsid w:val="00A40BDA"/>
    <w:rsid w:val="00AC4C3D"/>
    <w:rsid w:val="00AF6E95"/>
    <w:rsid w:val="00B47C6A"/>
    <w:rsid w:val="00BE318A"/>
    <w:rsid w:val="00C0081B"/>
    <w:rsid w:val="00E13B21"/>
    <w:rsid w:val="00E35EA3"/>
    <w:rsid w:val="00E475AD"/>
    <w:rsid w:val="00EB37E0"/>
    <w:rsid w:val="00EF5311"/>
    <w:rsid w:val="00FC3739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4D3685-0F73-483E-B185-3CBF256D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A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E0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0ED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1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</vt:lpstr>
    </vt:vector>
  </TitlesOfParts>
  <Company>Hessische Kultusverwaltung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</dc:title>
  <dc:subject/>
  <dc:creator>zoller</dc:creator>
  <cp:keywords/>
  <cp:lastModifiedBy>Stengel, Andreas (Anne Frank Schule Gersfeld)</cp:lastModifiedBy>
  <cp:revision>2</cp:revision>
  <cp:lastPrinted>2011-11-04T14:02:00Z</cp:lastPrinted>
  <dcterms:created xsi:type="dcterms:W3CDTF">2020-08-23T10:40:00Z</dcterms:created>
  <dcterms:modified xsi:type="dcterms:W3CDTF">2020-08-23T10:40:00Z</dcterms:modified>
</cp:coreProperties>
</file>