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9558" w14:textId="47B0FE98" w:rsidR="00C02A42" w:rsidRPr="009618D7" w:rsidRDefault="00624AFB" w:rsidP="00351F87">
      <w:pPr>
        <w:ind w:left="709"/>
        <w:jc w:val="center"/>
        <w:rPr>
          <w:b/>
          <w:bCs/>
          <w:sz w:val="28"/>
          <w:szCs w:val="28"/>
          <w:lang w:val="sv-SE"/>
        </w:rPr>
      </w:pPr>
      <w:r w:rsidRPr="009618D7">
        <w:rPr>
          <w:b/>
          <w:bCs/>
          <w:sz w:val="28"/>
          <w:szCs w:val="28"/>
          <w:lang w:val="sv-SE"/>
        </w:rPr>
        <w:t xml:space="preserve">Inbjudan/kallelse till </w:t>
      </w:r>
      <w:r w:rsidR="009618D7" w:rsidRPr="009618D7">
        <w:rPr>
          <w:b/>
          <w:bCs/>
          <w:sz w:val="28"/>
          <w:szCs w:val="28"/>
          <w:lang w:val="sv-SE"/>
        </w:rPr>
        <w:t>d</w:t>
      </w:r>
      <w:r w:rsidRPr="009618D7">
        <w:rPr>
          <w:b/>
          <w:bCs/>
          <w:sz w:val="28"/>
          <w:szCs w:val="28"/>
          <w:lang w:val="sv-SE"/>
        </w:rPr>
        <w:t xml:space="preserve">istriktsmöte den </w:t>
      </w:r>
      <w:r w:rsidR="00F5232C">
        <w:rPr>
          <w:b/>
          <w:bCs/>
          <w:sz w:val="28"/>
          <w:szCs w:val="28"/>
          <w:lang w:val="sv-SE"/>
        </w:rPr>
        <w:t>23 april</w:t>
      </w:r>
      <w:r w:rsidR="00351F87" w:rsidRPr="009618D7">
        <w:rPr>
          <w:b/>
          <w:bCs/>
          <w:sz w:val="28"/>
          <w:szCs w:val="28"/>
          <w:lang w:val="sv-SE"/>
        </w:rPr>
        <w:t xml:space="preserve"> 202</w:t>
      </w:r>
      <w:r w:rsidR="00F5232C">
        <w:rPr>
          <w:b/>
          <w:bCs/>
          <w:sz w:val="28"/>
          <w:szCs w:val="28"/>
          <w:lang w:val="sv-SE"/>
        </w:rPr>
        <w:t>2</w:t>
      </w:r>
      <w:r w:rsidRPr="009618D7">
        <w:rPr>
          <w:b/>
          <w:bCs/>
          <w:sz w:val="28"/>
          <w:szCs w:val="28"/>
          <w:lang w:val="sv-SE"/>
        </w:rPr>
        <w:t>.</w:t>
      </w:r>
    </w:p>
    <w:p w14:paraId="6C7FC1F8" w14:textId="6AE3EBC2" w:rsidR="00624AFB" w:rsidRPr="00DD7D22" w:rsidRDefault="00DD7D22" w:rsidP="00351F87">
      <w:pPr>
        <w:ind w:left="709"/>
        <w:jc w:val="center"/>
        <w:rPr>
          <w:sz w:val="28"/>
          <w:szCs w:val="28"/>
          <w:lang w:val="sv-SE"/>
        </w:rPr>
      </w:pPr>
      <w:r w:rsidRPr="00DD7D22">
        <w:rPr>
          <w:sz w:val="28"/>
          <w:szCs w:val="28"/>
          <w:lang w:val="sv-SE"/>
        </w:rPr>
        <w:t>Deltagande är öppet för samtliga medlemmar</w:t>
      </w:r>
      <w:r w:rsidR="00C14239">
        <w:rPr>
          <w:sz w:val="28"/>
          <w:szCs w:val="28"/>
          <w:lang w:val="sv-SE"/>
        </w:rPr>
        <w:t>.</w:t>
      </w:r>
    </w:p>
    <w:p w14:paraId="1DBD3B9A" w14:textId="77777777" w:rsidR="00DD7D22" w:rsidRDefault="00DD7D22" w:rsidP="00351F87">
      <w:pPr>
        <w:ind w:left="709"/>
        <w:rPr>
          <w:sz w:val="24"/>
          <w:szCs w:val="24"/>
          <w:lang w:val="sv-SE"/>
        </w:rPr>
      </w:pPr>
    </w:p>
    <w:p w14:paraId="40456C4A" w14:textId="4D95B169" w:rsidR="003B30F0" w:rsidRDefault="00782517" w:rsidP="003B30F0">
      <w:pPr>
        <w:widowControl/>
        <w:adjustRightInd w:val="0"/>
        <w:spacing w:after="120" w:line="276" w:lineRule="auto"/>
        <w:ind w:left="1560" w:hanging="709"/>
        <w:rPr>
          <w:rFonts w:ascii="ArialMT" w:eastAsiaTheme="minorHAnsi" w:hAnsi="ArialMT" w:cs="ArialMT"/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>Plats:</w:t>
      </w:r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ab/>
      </w:r>
      <w:proofErr w:type="spellStart"/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>Hotel</w:t>
      </w:r>
      <w:proofErr w:type="spellEnd"/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Scandic </w:t>
      </w:r>
      <w:proofErr w:type="spellStart"/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>Uplandia</w:t>
      </w:r>
      <w:proofErr w:type="spellEnd"/>
      <w:r w:rsidR="009F2C1B" w:rsidRPr="003B30F0">
        <w:rPr>
          <w:rFonts w:ascii="ArialMT" w:eastAsiaTheme="minorHAnsi" w:hAnsi="ArialMT" w:cs="ArialMT"/>
          <w:sz w:val="24"/>
          <w:szCs w:val="24"/>
          <w:lang w:val="sv-SE"/>
        </w:rPr>
        <w:t>, Dragarbrunnsgatan 32, Uppsala</w:t>
      </w:r>
      <w:r w:rsidR="003B30F0">
        <w:rPr>
          <w:rFonts w:ascii="ArialMT" w:eastAsiaTheme="minorHAnsi" w:hAnsi="ArialMT" w:cs="ArialMT"/>
          <w:sz w:val="24"/>
          <w:szCs w:val="24"/>
          <w:lang w:val="sv-SE"/>
        </w:rPr>
        <w:t>.</w:t>
      </w:r>
    </w:p>
    <w:p w14:paraId="2FF51A66" w14:textId="42583929" w:rsidR="002336EC" w:rsidRPr="00224395" w:rsidRDefault="002336EC" w:rsidP="003B30F0">
      <w:pPr>
        <w:widowControl/>
        <w:adjustRightInd w:val="0"/>
        <w:spacing w:after="120" w:line="276" w:lineRule="auto"/>
        <w:ind w:left="1560" w:hanging="709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 xml:space="preserve">Värdklubb för mötet är LC </w:t>
      </w:r>
      <w:r w:rsidR="00F5232C" w:rsidRPr="00224395">
        <w:rPr>
          <w:rFonts w:ascii="ArialMT" w:eastAsiaTheme="minorHAnsi" w:hAnsi="ArialMT" w:cs="ArialMT"/>
          <w:sz w:val="24"/>
          <w:szCs w:val="24"/>
          <w:lang w:val="sv-SE"/>
        </w:rPr>
        <w:t>Uppsala Disa</w:t>
      </w:r>
      <w:r w:rsidR="003B30F0">
        <w:rPr>
          <w:rFonts w:ascii="ArialMT" w:eastAsiaTheme="minorHAnsi" w:hAnsi="ArialMT" w:cs="ArialMT"/>
          <w:sz w:val="24"/>
          <w:szCs w:val="24"/>
          <w:lang w:val="sv-SE"/>
        </w:rPr>
        <w:t>.</w:t>
      </w:r>
    </w:p>
    <w:p w14:paraId="41A694F5" w14:textId="77777777" w:rsidR="001D1895" w:rsidRPr="00651422" w:rsidRDefault="001D1895" w:rsidP="00224395">
      <w:pPr>
        <w:spacing w:after="120" w:line="276" w:lineRule="auto"/>
        <w:ind w:left="1134" w:hanging="283"/>
        <w:rPr>
          <w:sz w:val="24"/>
          <w:szCs w:val="24"/>
          <w:lang w:val="sv-SE"/>
        </w:rPr>
      </w:pPr>
    </w:p>
    <w:p w14:paraId="621CDDF2" w14:textId="6E0B89DC" w:rsidR="009109E3" w:rsidRPr="00C14239" w:rsidRDefault="00C14239" w:rsidP="00C14239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u w:val="single"/>
          <w:lang w:val="sv-SE"/>
        </w:rPr>
      </w:pPr>
      <w:r w:rsidRPr="00C14239">
        <w:rPr>
          <w:rFonts w:ascii="ArialMT" w:eastAsiaTheme="minorHAnsi" w:hAnsi="ArialMT" w:cs="ArialMT"/>
          <w:sz w:val="24"/>
          <w:szCs w:val="24"/>
          <w:u w:val="single"/>
          <w:lang w:val="sv-SE"/>
        </w:rPr>
        <w:t>Agenda</w:t>
      </w:r>
    </w:p>
    <w:p w14:paraId="642E0E2A" w14:textId="473451F9" w:rsidR="00224395" w:rsidRDefault="00472484" w:rsidP="00472484">
      <w:pPr>
        <w:widowControl/>
        <w:adjustRightInd w:val="0"/>
        <w:spacing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Reg</w:t>
      </w:r>
      <w:r w:rsidR="002B2C2C">
        <w:rPr>
          <w:rFonts w:ascii="ArialMT" w:eastAsiaTheme="minorHAnsi" w:hAnsi="ArialMT" w:cs="ArialMT"/>
          <w:sz w:val="24"/>
          <w:szCs w:val="24"/>
          <w:lang w:val="sv-SE"/>
        </w:rPr>
        <w:t xml:space="preserve">istrering, kaffe och smörgås </w:t>
      </w:r>
      <w:r>
        <w:rPr>
          <w:rFonts w:ascii="ArialMT" w:eastAsiaTheme="minorHAnsi" w:hAnsi="ArialMT" w:cs="ArialMT"/>
          <w:sz w:val="24"/>
          <w:szCs w:val="24"/>
          <w:lang w:val="sv-SE"/>
        </w:rPr>
        <w:t>från 09.00</w:t>
      </w:r>
      <w:r w:rsidR="002B2C2C">
        <w:rPr>
          <w:rFonts w:ascii="ArialMT" w:eastAsiaTheme="minorHAnsi" w:hAnsi="ArialMT" w:cs="ArialMT"/>
          <w:sz w:val="24"/>
          <w:szCs w:val="24"/>
          <w:lang w:val="sv-SE"/>
        </w:rPr>
        <w:t>.</w:t>
      </w:r>
      <w:r>
        <w:rPr>
          <w:rFonts w:ascii="ArialMT" w:eastAsiaTheme="minorHAnsi" w:hAnsi="ArialMT" w:cs="ArialMT"/>
          <w:sz w:val="24"/>
          <w:szCs w:val="24"/>
          <w:lang w:val="sv-SE"/>
        </w:rPr>
        <w:br/>
      </w:r>
      <w:r w:rsidR="00224395" w:rsidRPr="00224395">
        <w:rPr>
          <w:rFonts w:ascii="ArialMT" w:eastAsiaTheme="minorHAnsi" w:hAnsi="ArialMT" w:cs="ArialMT"/>
          <w:sz w:val="24"/>
          <w:szCs w:val="24"/>
          <w:lang w:val="sv-SE"/>
        </w:rPr>
        <w:t>D</w:t>
      </w:r>
      <w:r w:rsidR="00F5232C" w:rsidRPr="00224395">
        <w:rPr>
          <w:rFonts w:ascii="ArialMT" w:eastAsiaTheme="minorHAnsi" w:hAnsi="ArialMT" w:cs="ArialMT"/>
          <w:sz w:val="24"/>
          <w:szCs w:val="24"/>
          <w:lang w:val="sv-SE"/>
        </w:rPr>
        <w:t xml:space="preserve">istriktsmötet </w:t>
      </w:r>
      <w:r w:rsidR="00224395" w:rsidRPr="00224395">
        <w:rPr>
          <w:rFonts w:ascii="ArialMT" w:eastAsiaTheme="minorHAnsi" w:hAnsi="ArialMT" w:cs="ArialMT"/>
          <w:sz w:val="24"/>
          <w:szCs w:val="24"/>
          <w:lang w:val="sv-SE"/>
        </w:rPr>
        <w:t xml:space="preserve">börjar </w:t>
      </w:r>
      <w:r w:rsidR="00F5232C" w:rsidRPr="00224395">
        <w:rPr>
          <w:rFonts w:ascii="ArialMT" w:eastAsiaTheme="minorHAnsi" w:hAnsi="ArialMT" w:cs="ArialMT"/>
          <w:sz w:val="24"/>
          <w:szCs w:val="24"/>
          <w:lang w:val="sv-SE"/>
        </w:rPr>
        <w:t xml:space="preserve">kl. 10.00 och räknar med att avsluta senast kl. 17.00. </w:t>
      </w:r>
    </w:p>
    <w:p w14:paraId="0B522065" w14:textId="1F55DBA2" w:rsidR="00F5232C" w:rsidRDefault="00F5232C" w:rsidP="003B30F0">
      <w:pPr>
        <w:widowControl/>
        <w:adjustRightInd w:val="0"/>
        <w:spacing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Lunch kl. 12.</w:t>
      </w:r>
      <w:r w:rsidR="00A46512">
        <w:rPr>
          <w:rFonts w:ascii="ArialMT" w:eastAsiaTheme="minorHAnsi" w:hAnsi="ArialMT" w:cs="ArialMT"/>
          <w:sz w:val="24"/>
          <w:szCs w:val="24"/>
          <w:lang w:val="sv-SE"/>
        </w:rPr>
        <w:t>00</w:t>
      </w:r>
      <w:r w:rsidRPr="00224395">
        <w:rPr>
          <w:rFonts w:ascii="ArialMT" w:eastAsiaTheme="minorHAnsi" w:hAnsi="ArialMT" w:cs="ArialMT"/>
          <w:sz w:val="24"/>
          <w:szCs w:val="24"/>
          <w:lang w:val="sv-SE"/>
        </w:rPr>
        <w:t xml:space="preserve"> – 13.00. </w:t>
      </w:r>
    </w:p>
    <w:p w14:paraId="6E350129" w14:textId="4CFE0422" w:rsidR="0080477E" w:rsidRPr="00224395" w:rsidRDefault="0080477E" w:rsidP="00A46512">
      <w:pPr>
        <w:widowControl/>
        <w:adjustRightInd w:val="0"/>
        <w:spacing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Kl. 13.00 ges en presentation av Lions Cancerforskningsfond Mellansverige Uppsala-Örebro.</w:t>
      </w:r>
    </w:p>
    <w:p w14:paraId="7ACF4D58" w14:textId="77777777" w:rsidR="009109E3" w:rsidRPr="00224395" w:rsidRDefault="009109E3" w:rsidP="003B30F0">
      <w:pPr>
        <w:widowControl/>
        <w:adjustRightInd w:val="0"/>
        <w:spacing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</w:p>
    <w:p w14:paraId="72AC0E1D" w14:textId="77777777" w:rsidR="00224395" w:rsidRPr="003B30F0" w:rsidRDefault="00F5232C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u w:val="single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u w:val="single"/>
          <w:lang w:val="sv-SE"/>
        </w:rPr>
        <w:t xml:space="preserve">Ärendelistan </w:t>
      </w:r>
    </w:p>
    <w:p w14:paraId="135C41E5" w14:textId="658B5E18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1.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Öppnande av distriktsmötet</w:t>
      </w:r>
    </w:p>
    <w:p w14:paraId="44EB6709" w14:textId="13A61549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2.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 xml:space="preserve"> Fråga om kallelsen och utskicket av handlingar till distriktsmötet gjorts i enlighet med stadgar och arbetsordning</w:t>
      </w:r>
    </w:p>
    <w:p w14:paraId="15DC8C94" w14:textId="11054EA0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3.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Fastställande av röstlängd</w:t>
      </w:r>
    </w:p>
    <w:p w14:paraId="4909C81B" w14:textId="7C923B99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4.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Val av ordförande</w:t>
      </w:r>
    </w:p>
    <w:p w14:paraId="174E9272" w14:textId="22539BF1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5.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val="sv-SE"/>
        </w:rPr>
        <w:t>Val av sekreterare</w:t>
      </w:r>
    </w:p>
    <w:p w14:paraId="1F89CB37" w14:textId="7E126257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6.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Val av två justeringspersoner som tillsammans med ordförande justerar protokollet</w:t>
      </w:r>
    </w:p>
    <w:p w14:paraId="0445BCD3" w14:textId="642BC430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7.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Val av rösträknare</w:t>
      </w:r>
    </w:p>
    <w:p w14:paraId="026994D7" w14:textId="3FA626D0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8.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Anmälan av övriga ärenden, punkt 22</w:t>
      </w:r>
    </w:p>
    <w:p w14:paraId="277FB9B3" w14:textId="569C278D" w:rsidR="00224395" w:rsidRDefault="00224395" w:rsidP="00C329D3">
      <w:pPr>
        <w:widowControl/>
        <w:adjustRightInd w:val="0"/>
        <w:spacing w:after="120" w:line="276" w:lineRule="auto"/>
        <w:ind w:left="1418" w:hanging="567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9. </w:t>
      </w:r>
      <w:r w:rsidR="00C329D3">
        <w:rPr>
          <w:rFonts w:ascii="ArialMT" w:eastAsiaTheme="minorHAnsi" w:hAnsi="ArialMT" w:cs="ArialMT"/>
          <w:sz w:val="24"/>
          <w:szCs w:val="24"/>
          <w:lang w:val="sv-SE"/>
        </w:rPr>
        <w:t xml:space="preserve">  </w:t>
      </w:r>
      <w:r>
        <w:rPr>
          <w:rFonts w:ascii="ArialMT" w:eastAsiaTheme="minorHAnsi" w:hAnsi="ArialMT" w:cs="ArialMT"/>
          <w:sz w:val="24"/>
          <w:szCs w:val="24"/>
          <w:lang w:val="sv-SE"/>
        </w:rPr>
        <w:t>Fastställande av förhandlingsordningen</w:t>
      </w:r>
    </w:p>
    <w:p w14:paraId="6A03C758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10. Föregående distriktsmötesprotokoll</w:t>
      </w:r>
    </w:p>
    <w:p w14:paraId="319A2997" w14:textId="1AF2D720" w:rsidR="00224395" w:rsidRDefault="00224395" w:rsidP="003B30F0">
      <w:pPr>
        <w:widowControl/>
        <w:adjustRightInd w:val="0"/>
        <w:spacing w:after="120" w:line="276" w:lineRule="auto"/>
        <w:ind w:left="1276" w:hanging="425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11. Distriktsguvernörens verksamhetsrapport fram till och med februari månad innevarande verksamhetsår.</w:t>
      </w:r>
    </w:p>
    <w:p w14:paraId="1530D8EF" w14:textId="641BC412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12. Distriktskassörens rapport fram till och med februari månad innevarande verksamhetsår.</w:t>
      </w:r>
    </w:p>
    <w:p w14:paraId="0DFEFC88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13. Presentation av personer som nominerats till poster i distriktet</w:t>
      </w:r>
    </w:p>
    <w:p w14:paraId="0A2A9E43" w14:textId="77777777" w:rsidR="00224395" w:rsidRPr="00224395" w:rsidRDefault="00224395" w:rsidP="00224395">
      <w:pPr>
        <w:pStyle w:val="ListParagraph"/>
        <w:widowControl/>
        <w:adjustRightInd w:val="0"/>
        <w:spacing w:after="120" w:line="276" w:lineRule="auto"/>
        <w:ind w:left="851" w:firstLine="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14. Val av</w:t>
      </w:r>
    </w:p>
    <w:p w14:paraId="2006344D" w14:textId="7FBD5921" w:rsidR="00224395" w:rsidRPr="00224395" w:rsidRDefault="00224395" w:rsidP="00224395">
      <w:pPr>
        <w:pStyle w:val="ListParagraph"/>
        <w:widowControl/>
        <w:numPr>
          <w:ilvl w:val="1"/>
          <w:numId w:val="2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distriktsguvernör</w:t>
      </w:r>
    </w:p>
    <w:p w14:paraId="29113E26" w14:textId="036782A9" w:rsidR="00224395" w:rsidRPr="00224395" w:rsidRDefault="00224395" w:rsidP="00224395">
      <w:pPr>
        <w:pStyle w:val="ListParagraph"/>
        <w:widowControl/>
        <w:numPr>
          <w:ilvl w:val="1"/>
          <w:numId w:val="2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förste vice distriktsguvernör</w:t>
      </w:r>
    </w:p>
    <w:p w14:paraId="1589F8EC" w14:textId="6FFFF66C" w:rsidR="00224395" w:rsidRPr="00224395" w:rsidRDefault="00224395" w:rsidP="00224395">
      <w:pPr>
        <w:pStyle w:val="ListParagraph"/>
        <w:widowControl/>
        <w:numPr>
          <w:ilvl w:val="1"/>
          <w:numId w:val="2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andre vice distriktsguvernör</w:t>
      </w:r>
    </w:p>
    <w:p w14:paraId="691F234A" w14:textId="4039B522" w:rsidR="00224395" w:rsidRPr="00224395" w:rsidRDefault="00224395" w:rsidP="00224395">
      <w:pPr>
        <w:pStyle w:val="ListParagraph"/>
        <w:widowControl/>
        <w:numPr>
          <w:ilvl w:val="1"/>
          <w:numId w:val="2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två revisorer och två ersättare</w:t>
      </w:r>
    </w:p>
    <w:p w14:paraId="6A99B881" w14:textId="31A810AE" w:rsidR="00224395" w:rsidRPr="00224395" w:rsidRDefault="00224395" w:rsidP="00320BEF">
      <w:pPr>
        <w:pStyle w:val="ListParagraph"/>
        <w:widowControl/>
        <w:numPr>
          <w:ilvl w:val="1"/>
          <w:numId w:val="2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224395">
        <w:rPr>
          <w:rFonts w:ascii="ArialMT" w:eastAsiaTheme="minorHAnsi" w:hAnsi="ArialMT" w:cs="ArialMT"/>
          <w:sz w:val="24"/>
          <w:szCs w:val="24"/>
          <w:lang w:val="sv-SE"/>
        </w:rPr>
        <w:t>Val av representanter i fonder och stiftelser</w:t>
      </w:r>
    </w:p>
    <w:p w14:paraId="36F079A3" w14:textId="6AF064E4" w:rsidR="00224395" w:rsidRDefault="00224395" w:rsidP="003B30F0">
      <w:pPr>
        <w:widowControl/>
        <w:adjustRightInd w:val="0"/>
        <w:spacing w:after="120" w:line="276" w:lineRule="auto"/>
        <w:ind w:left="1276" w:hanging="425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lastRenderedPageBreak/>
        <w:t>15. Redovisning av distriktsrådets förslag till poster inom multipeldistriktet och till</w:t>
      </w:r>
      <w:r w:rsidR="00320BEF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>
        <w:rPr>
          <w:rFonts w:ascii="ArialMT" w:eastAsiaTheme="minorHAnsi" w:hAnsi="ArialMT" w:cs="ArialMT"/>
          <w:sz w:val="24"/>
          <w:szCs w:val="24"/>
          <w:lang w:val="sv-SE"/>
        </w:rPr>
        <w:t>internationella poster</w:t>
      </w:r>
    </w:p>
    <w:p w14:paraId="427737A2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16. Rapporter</w:t>
      </w:r>
    </w:p>
    <w:p w14:paraId="729E1E63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17. Förslag från distriktsrådet</w:t>
      </w:r>
    </w:p>
    <w:p w14:paraId="3700A251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18. Motioner från klubbarna</w:t>
      </w:r>
    </w:p>
    <w:p w14:paraId="2E5FDC10" w14:textId="77777777" w:rsidR="00224395" w:rsidRPr="00320BEF" w:rsidRDefault="00224395" w:rsidP="00320BEF">
      <w:pPr>
        <w:pStyle w:val="ListParagraph"/>
        <w:widowControl/>
        <w:adjustRightInd w:val="0"/>
        <w:spacing w:after="120" w:line="276" w:lineRule="auto"/>
        <w:ind w:left="1418" w:hanging="578"/>
        <w:rPr>
          <w:rFonts w:ascii="ArialMT" w:eastAsiaTheme="minorHAnsi" w:hAnsi="ArialMT" w:cs="ArialMT"/>
          <w:sz w:val="24"/>
          <w:szCs w:val="24"/>
          <w:lang w:val="sv-SE"/>
        </w:rPr>
      </w:pPr>
      <w:r w:rsidRPr="00320BEF">
        <w:rPr>
          <w:rFonts w:ascii="ArialMT" w:eastAsiaTheme="minorHAnsi" w:hAnsi="ArialMT" w:cs="ArialMT"/>
          <w:sz w:val="24"/>
          <w:szCs w:val="24"/>
          <w:lang w:val="sv-SE"/>
        </w:rPr>
        <w:t>19. Fastställande av kommande års verksamhetsplan, budget och distriktsavgifter</w:t>
      </w:r>
    </w:p>
    <w:p w14:paraId="2E8A1519" w14:textId="38C7E7FA" w:rsidR="00224395" w:rsidRPr="00320BEF" w:rsidRDefault="00224395" w:rsidP="00320BEF">
      <w:pPr>
        <w:pStyle w:val="ListParagraph"/>
        <w:widowControl/>
        <w:numPr>
          <w:ilvl w:val="1"/>
          <w:numId w:val="3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320BEF">
        <w:rPr>
          <w:rFonts w:ascii="ArialMT" w:eastAsiaTheme="minorHAnsi" w:hAnsi="ArialMT" w:cs="ArialMT"/>
          <w:sz w:val="24"/>
          <w:szCs w:val="24"/>
          <w:lang w:val="sv-SE"/>
        </w:rPr>
        <w:t>Presentation och fastställande av kommande års verksamhetsplan</w:t>
      </w:r>
    </w:p>
    <w:p w14:paraId="02583E45" w14:textId="36B1CCCD" w:rsidR="00224395" w:rsidRPr="00320BEF" w:rsidRDefault="00224395" w:rsidP="00320BEF">
      <w:pPr>
        <w:pStyle w:val="ListParagraph"/>
        <w:widowControl/>
        <w:numPr>
          <w:ilvl w:val="1"/>
          <w:numId w:val="3"/>
        </w:numPr>
        <w:adjustRightInd w:val="0"/>
        <w:spacing w:after="120" w:line="276" w:lineRule="auto"/>
        <w:ind w:left="1560"/>
        <w:rPr>
          <w:rFonts w:ascii="ArialMT" w:eastAsiaTheme="minorHAnsi" w:hAnsi="ArialMT" w:cs="ArialMT"/>
          <w:sz w:val="24"/>
          <w:szCs w:val="24"/>
          <w:lang w:val="sv-SE"/>
        </w:rPr>
      </w:pPr>
      <w:r w:rsidRPr="00320BEF">
        <w:rPr>
          <w:rFonts w:ascii="ArialMT" w:eastAsiaTheme="minorHAnsi" w:hAnsi="ArialMT" w:cs="ArialMT"/>
          <w:sz w:val="24"/>
          <w:szCs w:val="24"/>
          <w:lang w:val="sv-SE"/>
        </w:rPr>
        <w:t>Beslut om kommande verksamhetsårs budget och distriktsavgift</w:t>
      </w:r>
    </w:p>
    <w:p w14:paraId="0E599CE9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 xml:space="preserve">20. </w:t>
      </w:r>
      <w:r w:rsidRPr="0050051E">
        <w:rPr>
          <w:rFonts w:ascii="ArialMT" w:eastAsiaTheme="minorHAnsi" w:hAnsi="ArialMT" w:cs="ArialMT"/>
          <w:sz w:val="24"/>
          <w:szCs w:val="24"/>
          <w:lang w:val="sv-SE"/>
        </w:rPr>
        <w:t>Beslut om kommande distriktsmötesarrangör</w:t>
      </w:r>
    </w:p>
    <w:p w14:paraId="1EE540D5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21. Presentation av kommande års distriktsråd</w:t>
      </w:r>
    </w:p>
    <w:p w14:paraId="5BF4FFF9" w14:textId="77777777" w:rsidR="00224395" w:rsidRDefault="00224395" w:rsidP="00224395">
      <w:pPr>
        <w:widowControl/>
        <w:adjustRightInd w:val="0"/>
        <w:spacing w:after="120" w:line="276" w:lineRule="auto"/>
        <w:ind w:left="1134" w:hanging="283"/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22. Övriga ärenden</w:t>
      </w:r>
    </w:p>
    <w:p w14:paraId="5207933C" w14:textId="77777777" w:rsidR="00224395" w:rsidRDefault="00224395" w:rsidP="00224395">
      <w:pPr>
        <w:spacing w:after="120" w:line="276" w:lineRule="auto"/>
        <w:ind w:left="1134" w:hanging="283"/>
        <w:rPr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t>23. Avslutande av distriktsmötet</w:t>
      </w:r>
      <w:r w:rsidR="00F5232C" w:rsidRPr="00F5232C">
        <w:rPr>
          <w:sz w:val="24"/>
          <w:szCs w:val="24"/>
          <w:lang w:val="sv-SE"/>
        </w:rPr>
        <w:t xml:space="preserve">. </w:t>
      </w:r>
    </w:p>
    <w:p w14:paraId="1DCAD81C" w14:textId="1C9BBA57" w:rsidR="00755323" w:rsidRPr="00320BEF" w:rsidRDefault="00F5232C" w:rsidP="00320BEF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320BEF">
        <w:rPr>
          <w:rFonts w:ascii="ArialMT" w:eastAsiaTheme="minorHAnsi" w:hAnsi="ArialMT" w:cs="ArialMT"/>
          <w:sz w:val="24"/>
          <w:szCs w:val="24"/>
          <w:lang w:val="sv-SE"/>
        </w:rPr>
        <w:t xml:space="preserve">Slutlig ärendelista samt övriga handlingar kommer att finnas tillgängliga på distriktets hemsida senast den </w:t>
      </w:r>
      <w:r w:rsidRPr="0050051E">
        <w:rPr>
          <w:rFonts w:ascii="ArialMT" w:eastAsiaTheme="minorHAnsi" w:hAnsi="ArialMT" w:cs="ArialMT"/>
          <w:sz w:val="24"/>
          <w:szCs w:val="24"/>
          <w:lang w:val="sv-SE"/>
        </w:rPr>
        <w:t>2</w:t>
      </w:r>
      <w:r w:rsidR="00C60F88" w:rsidRPr="0050051E">
        <w:rPr>
          <w:rFonts w:ascii="ArialMT" w:eastAsiaTheme="minorHAnsi" w:hAnsi="ArialMT" w:cs="ArialMT"/>
          <w:sz w:val="24"/>
          <w:szCs w:val="24"/>
          <w:lang w:val="sv-SE"/>
        </w:rPr>
        <w:t>0</w:t>
      </w:r>
      <w:r w:rsidRPr="0050051E">
        <w:rPr>
          <w:rFonts w:ascii="ArialMT" w:eastAsiaTheme="minorHAnsi" w:hAnsi="ArialMT" w:cs="ArialMT"/>
          <w:sz w:val="24"/>
          <w:szCs w:val="24"/>
          <w:lang w:val="sv-SE"/>
        </w:rPr>
        <w:t xml:space="preserve"> mars.</w:t>
      </w:r>
      <w:r w:rsidRPr="00320BEF">
        <w:rPr>
          <w:rFonts w:ascii="ArialMT" w:eastAsiaTheme="minorHAnsi" w:hAnsi="ArialMT" w:cs="ArialMT"/>
          <w:sz w:val="24"/>
          <w:szCs w:val="24"/>
          <w:lang w:val="sv-SE"/>
        </w:rPr>
        <w:t xml:space="preserve"> Vissa handlingar samt ekonomiska redovisningar kan komma att kompletteras fram till 10 dagar före mötet. </w:t>
      </w:r>
    </w:p>
    <w:p w14:paraId="6EC45E8B" w14:textId="77777777" w:rsidR="00DD622A" w:rsidRPr="007B3FFF" w:rsidRDefault="00DD622A" w:rsidP="001E1E91">
      <w:pPr>
        <w:spacing w:line="276" w:lineRule="auto"/>
        <w:ind w:left="709"/>
        <w:rPr>
          <w:sz w:val="28"/>
          <w:szCs w:val="28"/>
          <w:lang w:val="sv-SE"/>
        </w:rPr>
      </w:pPr>
    </w:p>
    <w:p w14:paraId="5D9D5095" w14:textId="2D564584" w:rsidR="00DF5F92" w:rsidRPr="00125210" w:rsidRDefault="007840AF" w:rsidP="00D40A75">
      <w:pPr>
        <w:spacing w:line="276" w:lineRule="auto"/>
        <w:ind w:left="851"/>
        <w:rPr>
          <w:b/>
          <w:bCs/>
          <w:sz w:val="24"/>
          <w:szCs w:val="24"/>
          <w:lang w:val="sv-SE"/>
        </w:rPr>
      </w:pPr>
      <w:r w:rsidRPr="008A4DBC">
        <w:rPr>
          <w:b/>
          <w:bCs/>
          <w:sz w:val="24"/>
          <w:szCs w:val="24"/>
          <w:lang w:val="sv-SE"/>
        </w:rPr>
        <w:t>ANMÄLAN.</w:t>
      </w:r>
    </w:p>
    <w:p w14:paraId="2A439CB3" w14:textId="5F6FD218" w:rsidR="003A6D01" w:rsidRPr="003B30F0" w:rsidRDefault="00300E18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8A4DBC">
        <w:rPr>
          <w:rFonts w:ascii="ArialMT" w:eastAsiaTheme="minorHAnsi" w:hAnsi="ArialMT" w:cs="ArialMT"/>
          <w:sz w:val="24"/>
          <w:szCs w:val="24"/>
          <w:lang w:val="sv-SE"/>
        </w:rPr>
        <w:t xml:space="preserve">Anmälan görs på </w:t>
      </w:r>
      <w:r w:rsidR="009109E3" w:rsidRPr="008A4DBC">
        <w:rPr>
          <w:rFonts w:ascii="ArialMT" w:eastAsiaTheme="minorHAnsi" w:hAnsi="ArialMT" w:cs="ArialMT"/>
          <w:sz w:val="24"/>
          <w:szCs w:val="24"/>
          <w:lang w:val="sv-SE"/>
        </w:rPr>
        <w:t>bifogat formulär vilket också finns på</w:t>
      </w:r>
      <w:r w:rsidRPr="008A4DBC">
        <w:rPr>
          <w:rFonts w:ascii="ArialMT" w:eastAsiaTheme="minorHAnsi" w:hAnsi="ArialMT" w:cs="ArialMT"/>
          <w:sz w:val="24"/>
          <w:szCs w:val="24"/>
          <w:lang w:val="sv-SE"/>
        </w:rPr>
        <w:t xml:space="preserve"> distriktets hemsida</w:t>
      </w:r>
      <w:r w:rsidR="00F365EC" w:rsidRPr="008A4DBC">
        <w:rPr>
          <w:rFonts w:ascii="ArialMT" w:eastAsiaTheme="minorHAnsi" w:hAnsi="ArialMT" w:cs="ArialMT"/>
          <w:sz w:val="24"/>
          <w:szCs w:val="24"/>
          <w:lang w:val="sv-SE"/>
        </w:rPr>
        <w:t>.</w:t>
      </w:r>
      <w:r w:rsidR="004A2177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782CCE" w:rsidRPr="003B30F0">
        <w:rPr>
          <w:rFonts w:ascii="ArialMT" w:eastAsiaTheme="minorHAnsi" w:hAnsi="ArialMT" w:cs="ArialMT"/>
          <w:sz w:val="24"/>
          <w:szCs w:val="24"/>
          <w:lang w:val="sv-SE"/>
        </w:rPr>
        <w:br/>
      </w:r>
      <w:r w:rsidR="004A2177" w:rsidRPr="003B30F0">
        <w:rPr>
          <w:rFonts w:ascii="ArialMT" w:eastAsiaTheme="minorHAnsi" w:hAnsi="ArialMT" w:cs="ArialMT"/>
          <w:sz w:val="24"/>
          <w:szCs w:val="24"/>
          <w:lang w:val="sv-SE"/>
        </w:rPr>
        <w:t>Kostnad per person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782CCE" w:rsidRPr="0050761B">
        <w:rPr>
          <w:rFonts w:ascii="ArialMT" w:eastAsiaTheme="minorHAnsi" w:hAnsi="ArialMT" w:cs="ArialMT"/>
          <w:sz w:val="24"/>
          <w:szCs w:val="24"/>
          <w:lang w:val="sv-SE"/>
        </w:rPr>
        <w:t>är</w:t>
      </w:r>
      <w:r w:rsidR="00063D56" w:rsidRPr="0050761B">
        <w:rPr>
          <w:rFonts w:ascii="ArialMT" w:eastAsiaTheme="minorHAnsi" w:hAnsi="ArialMT" w:cs="ArialMT"/>
          <w:sz w:val="24"/>
          <w:szCs w:val="24"/>
          <w:lang w:val="sv-SE"/>
        </w:rPr>
        <w:t xml:space="preserve"> 300</w:t>
      </w:r>
      <w:r w:rsidR="004A2177" w:rsidRPr="0050761B">
        <w:rPr>
          <w:rFonts w:ascii="ArialMT" w:eastAsiaTheme="minorHAnsi" w:hAnsi="ArialMT" w:cs="ArialMT"/>
          <w:sz w:val="24"/>
          <w:szCs w:val="24"/>
          <w:lang w:val="sv-SE"/>
        </w:rPr>
        <w:t xml:space="preserve"> SEK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782CCE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vilken 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ska </w:t>
      </w:r>
      <w:r w:rsidR="00782CCE" w:rsidRPr="003B30F0">
        <w:rPr>
          <w:rFonts w:ascii="ArialMT" w:eastAsiaTheme="minorHAnsi" w:hAnsi="ArialMT" w:cs="ArialMT"/>
          <w:sz w:val="24"/>
          <w:szCs w:val="24"/>
          <w:lang w:val="sv-SE"/>
        </w:rPr>
        <w:t>in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>betalas till distriktet</w:t>
      </w:r>
      <w:r w:rsidR="00782CCE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s </w:t>
      </w:r>
      <w:r w:rsidR="001E1E91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bankgiro 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>(se anmäl</w:t>
      </w:r>
      <w:r w:rsidR="00914E0E">
        <w:rPr>
          <w:rFonts w:ascii="ArialMT" w:eastAsiaTheme="minorHAnsi" w:hAnsi="ArialMT" w:cs="ArialMT"/>
          <w:sz w:val="24"/>
          <w:szCs w:val="24"/>
          <w:lang w:val="sv-SE"/>
        </w:rPr>
        <w:t>ningsblankett</w:t>
      </w:r>
      <w:r w:rsidR="0074718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). </w:t>
      </w:r>
      <w:r w:rsidR="00C22CC2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På inbetalningen ska </w:t>
      </w:r>
      <w:r w:rsidR="00686952" w:rsidRPr="003B30F0">
        <w:rPr>
          <w:rFonts w:ascii="ArialMT" w:eastAsiaTheme="minorHAnsi" w:hAnsi="ArialMT" w:cs="ArialMT"/>
          <w:sz w:val="24"/>
          <w:szCs w:val="24"/>
          <w:lang w:val="sv-SE"/>
        </w:rPr>
        <w:t>framgå vilk</w:t>
      </w:r>
      <w:r w:rsidR="002B2C2C">
        <w:rPr>
          <w:rFonts w:ascii="ArialMT" w:eastAsiaTheme="minorHAnsi" w:hAnsi="ArialMT" w:cs="ArialMT"/>
          <w:sz w:val="24"/>
          <w:szCs w:val="24"/>
          <w:lang w:val="sv-SE"/>
        </w:rPr>
        <w:t>a</w:t>
      </w:r>
      <w:r w:rsidR="00686952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person</w:t>
      </w:r>
      <w:r w:rsidR="002B2C2C">
        <w:rPr>
          <w:rFonts w:ascii="ArialMT" w:eastAsiaTheme="minorHAnsi" w:hAnsi="ArialMT" w:cs="ArialMT"/>
          <w:sz w:val="24"/>
          <w:szCs w:val="24"/>
          <w:lang w:val="sv-SE"/>
        </w:rPr>
        <w:t>er</w:t>
      </w:r>
      <w:r w:rsidR="00686952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9109E3" w:rsidRPr="003B30F0">
        <w:rPr>
          <w:rFonts w:ascii="ArialMT" w:eastAsiaTheme="minorHAnsi" w:hAnsi="ArialMT" w:cs="ArialMT"/>
          <w:sz w:val="24"/>
          <w:szCs w:val="24"/>
          <w:lang w:val="sv-SE"/>
        </w:rPr>
        <w:t>betalningen avser</w:t>
      </w:r>
      <w:r w:rsidR="003A6D01" w:rsidRPr="003B30F0">
        <w:rPr>
          <w:rFonts w:ascii="ArialMT" w:eastAsiaTheme="minorHAnsi" w:hAnsi="ArialMT" w:cs="ArialMT"/>
          <w:sz w:val="24"/>
          <w:szCs w:val="24"/>
          <w:lang w:val="sv-SE"/>
        </w:rPr>
        <w:t>.</w:t>
      </w:r>
      <w:r w:rsidR="001A7B35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</w:p>
    <w:p w14:paraId="55114615" w14:textId="05B34CE6" w:rsidR="003E42EF" w:rsidRPr="003B30F0" w:rsidRDefault="001A7B35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>På anmälan ska även</w:t>
      </w:r>
      <w:r w:rsidR="00294872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563BD4">
        <w:rPr>
          <w:rFonts w:ascii="ArialMT" w:eastAsiaTheme="minorHAnsi" w:hAnsi="ArialMT" w:cs="ArialMT"/>
          <w:sz w:val="24"/>
          <w:szCs w:val="24"/>
          <w:lang w:val="sv-SE"/>
        </w:rPr>
        <w:t>anges</w:t>
      </w:r>
      <w:r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om</w:t>
      </w:r>
      <w:r w:rsidR="00294872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421A37" w:rsidRPr="003B30F0">
        <w:rPr>
          <w:rFonts w:ascii="ArialMT" w:eastAsiaTheme="minorHAnsi" w:hAnsi="ArialMT" w:cs="ArialMT"/>
          <w:sz w:val="24"/>
          <w:szCs w:val="24"/>
          <w:lang w:val="sv-SE"/>
        </w:rPr>
        <w:t>man är delegat</w:t>
      </w:r>
      <w:r w:rsidR="00320BEF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och</w:t>
      </w:r>
      <w:r w:rsidR="008A3B01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563BD4">
        <w:rPr>
          <w:rFonts w:ascii="ArialMT" w:eastAsiaTheme="minorHAnsi" w:hAnsi="ArialMT" w:cs="ArialMT"/>
          <w:sz w:val="24"/>
          <w:szCs w:val="24"/>
          <w:lang w:val="sv-SE"/>
        </w:rPr>
        <w:t>eventuella önskemål om</w:t>
      </w:r>
      <w:r w:rsidR="008A3B01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Pr="003B30F0">
        <w:rPr>
          <w:rFonts w:ascii="ArialMT" w:eastAsiaTheme="minorHAnsi" w:hAnsi="ArialMT" w:cs="ArialMT"/>
          <w:sz w:val="24"/>
          <w:szCs w:val="24"/>
          <w:lang w:val="sv-SE"/>
        </w:rPr>
        <w:t>särskild kost</w:t>
      </w:r>
      <w:r w:rsidR="00320BEF" w:rsidRPr="003B30F0">
        <w:rPr>
          <w:rFonts w:ascii="ArialMT" w:eastAsiaTheme="minorHAnsi" w:hAnsi="ArialMT" w:cs="ArialMT"/>
          <w:sz w:val="24"/>
          <w:szCs w:val="24"/>
          <w:lang w:val="sv-SE"/>
        </w:rPr>
        <w:t>.</w:t>
      </w:r>
    </w:p>
    <w:p w14:paraId="3F500830" w14:textId="77777777" w:rsidR="0029397E" w:rsidRPr="00125210" w:rsidRDefault="0029397E" w:rsidP="001E1E91">
      <w:pPr>
        <w:spacing w:line="276" w:lineRule="auto"/>
        <w:ind w:left="709"/>
        <w:rPr>
          <w:sz w:val="24"/>
          <w:szCs w:val="24"/>
          <w:lang w:val="sv-SE"/>
        </w:rPr>
      </w:pPr>
    </w:p>
    <w:p w14:paraId="71219E3F" w14:textId="27BD43D1" w:rsidR="003C7A4D" w:rsidRPr="00125210" w:rsidRDefault="00271E3D" w:rsidP="00D40A75">
      <w:pPr>
        <w:spacing w:line="276" w:lineRule="auto"/>
        <w:ind w:left="851"/>
        <w:rPr>
          <w:b/>
          <w:bCs/>
          <w:sz w:val="24"/>
          <w:szCs w:val="24"/>
          <w:lang w:val="sv-SE"/>
        </w:rPr>
      </w:pPr>
      <w:r w:rsidRPr="00563BD4">
        <w:rPr>
          <w:b/>
          <w:bCs/>
          <w:sz w:val="24"/>
          <w:szCs w:val="24"/>
          <w:lang w:val="sv-SE"/>
        </w:rPr>
        <w:t xml:space="preserve">SISTA ANMÄLNINGSDAG ÄR </w:t>
      </w:r>
      <w:r w:rsidR="000F2EC0" w:rsidRPr="00563BD4">
        <w:rPr>
          <w:b/>
          <w:bCs/>
          <w:sz w:val="24"/>
          <w:szCs w:val="24"/>
          <w:lang w:val="sv-SE"/>
        </w:rPr>
        <w:t xml:space="preserve">DEN </w:t>
      </w:r>
      <w:r w:rsidR="00563BD4" w:rsidRPr="0094741B">
        <w:rPr>
          <w:b/>
          <w:bCs/>
          <w:sz w:val="24"/>
          <w:szCs w:val="24"/>
          <w:highlight w:val="yellow"/>
          <w:u w:val="single"/>
          <w:lang w:val="sv-SE"/>
        </w:rPr>
        <w:t>5</w:t>
      </w:r>
      <w:r w:rsidR="00C60F88" w:rsidRPr="0094741B">
        <w:rPr>
          <w:b/>
          <w:bCs/>
          <w:sz w:val="24"/>
          <w:szCs w:val="24"/>
          <w:highlight w:val="yellow"/>
          <w:u w:val="single"/>
          <w:lang w:val="sv-SE"/>
        </w:rPr>
        <w:t xml:space="preserve"> april</w:t>
      </w:r>
      <w:r w:rsidR="006B7920" w:rsidRPr="00563BD4">
        <w:rPr>
          <w:b/>
          <w:bCs/>
          <w:sz w:val="24"/>
          <w:szCs w:val="24"/>
          <w:lang w:val="sv-SE"/>
        </w:rPr>
        <w:t>.</w:t>
      </w:r>
      <w:r w:rsidR="00447D99" w:rsidRPr="00125210">
        <w:rPr>
          <w:b/>
          <w:bCs/>
          <w:sz w:val="24"/>
          <w:szCs w:val="24"/>
          <w:lang w:val="sv-SE"/>
        </w:rPr>
        <w:t xml:space="preserve"> </w:t>
      </w:r>
    </w:p>
    <w:p w14:paraId="5D3C4E34" w14:textId="0B939D18" w:rsidR="00271E3D" w:rsidRPr="00125210" w:rsidRDefault="00447D99" w:rsidP="00D40A75">
      <w:pPr>
        <w:spacing w:line="276" w:lineRule="auto"/>
        <w:ind w:left="851"/>
        <w:rPr>
          <w:b/>
          <w:bCs/>
          <w:sz w:val="24"/>
          <w:szCs w:val="24"/>
          <w:lang w:val="sv-SE"/>
        </w:rPr>
      </w:pPr>
      <w:r w:rsidRPr="00E95A42">
        <w:rPr>
          <w:b/>
          <w:bCs/>
          <w:sz w:val="24"/>
          <w:szCs w:val="24"/>
          <w:lang w:val="sv-SE"/>
        </w:rPr>
        <w:t>Inbetalning ska var</w:t>
      </w:r>
      <w:r w:rsidR="00DA42D6" w:rsidRPr="00E95A42">
        <w:rPr>
          <w:b/>
          <w:bCs/>
          <w:sz w:val="24"/>
          <w:szCs w:val="24"/>
          <w:lang w:val="sv-SE"/>
        </w:rPr>
        <w:t>a distriktet tillhanda senast den</w:t>
      </w:r>
      <w:r w:rsidR="008A4DBC" w:rsidRPr="00E95A42">
        <w:rPr>
          <w:b/>
          <w:bCs/>
          <w:sz w:val="24"/>
          <w:szCs w:val="24"/>
          <w:lang w:val="sv-SE"/>
        </w:rPr>
        <w:t xml:space="preserve"> </w:t>
      </w:r>
      <w:r w:rsidR="008A4DBC" w:rsidRPr="0094741B">
        <w:rPr>
          <w:b/>
          <w:bCs/>
          <w:sz w:val="24"/>
          <w:szCs w:val="24"/>
          <w:highlight w:val="yellow"/>
          <w:lang w:val="sv-SE"/>
        </w:rPr>
        <w:t>7 april</w:t>
      </w:r>
      <w:r w:rsidR="008A4DBC" w:rsidRPr="00E95A42">
        <w:rPr>
          <w:b/>
          <w:bCs/>
          <w:sz w:val="24"/>
          <w:szCs w:val="24"/>
          <w:lang w:val="sv-SE"/>
        </w:rPr>
        <w:t>.</w:t>
      </w:r>
      <w:r w:rsidR="00B133F7" w:rsidRPr="00125210">
        <w:rPr>
          <w:b/>
          <w:bCs/>
          <w:sz w:val="24"/>
          <w:szCs w:val="24"/>
          <w:lang w:val="sv-SE"/>
        </w:rPr>
        <w:t xml:space="preserve"> </w:t>
      </w:r>
      <w:r w:rsidR="003A3175">
        <w:rPr>
          <w:b/>
          <w:bCs/>
          <w:sz w:val="24"/>
          <w:szCs w:val="24"/>
          <w:lang w:val="sv-SE"/>
        </w:rPr>
        <w:t>Anmälan är bindande.</w:t>
      </w:r>
    </w:p>
    <w:p w14:paraId="6AA18A40" w14:textId="52419A48" w:rsidR="00CF630C" w:rsidRPr="00125210" w:rsidRDefault="00CF630C" w:rsidP="00D40A75">
      <w:pPr>
        <w:spacing w:line="276" w:lineRule="auto"/>
        <w:ind w:left="851"/>
        <w:rPr>
          <w:b/>
          <w:bCs/>
          <w:sz w:val="24"/>
          <w:szCs w:val="24"/>
          <w:lang w:val="sv-SE"/>
        </w:rPr>
      </w:pPr>
    </w:p>
    <w:p w14:paraId="701AC8A7" w14:textId="51A9557C" w:rsidR="00AF2149" w:rsidRPr="0080477E" w:rsidRDefault="00CF630C" w:rsidP="00D40A75">
      <w:pPr>
        <w:spacing w:line="276" w:lineRule="auto"/>
        <w:ind w:left="851"/>
        <w:rPr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De som önskar rum på hotellet får </w:t>
      </w:r>
      <w:r w:rsidR="00C80851" w:rsidRPr="003B30F0">
        <w:rPr>
          <w:rFonts w:ascii="ArialMT" w:eastAsiaTheme="minorHAnsi" w:hAnsi="ArialMT" w:cs="ArialMT"/>
          <w:sz w:val="24"/>
          <w:szCs w:val="24"/>
          <w:lang w:val="sv-SE"/>
        </w:rPr>
        <w:t>personligen boka detta. Bok</w:t>
      </w:r>
      <w:r w:rsidR="00987438" w:rsidRPr="003B30F0">
        <w:rPr>
          <w:rFonts w:ascii="ArialMT" w:eastAsiaTheme="minorHAnsi" w:hAnsi="ArialMT" w:cs="ArialMT"/>
          <w:sz w:val="24"/>
          <w:szCs w:val="24"/>
          <w:lang w:val="sv-SE"/>
        </w:rPr>
        <w:t>ning</w:t>
      </w:r>
      <w:r w:rsidR="003720BF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på </w:t>
      </w:r>
      <w:proofErr w:type="spellStart"/>
      <w:r w:rsidR="003720BF" w:rsidRPr="003B30F0">
        <w:rPr>
          <w:rFonts w:ascii="ArialMT" w:eastAsiaTheme="minorHAnsi" w:hAnsi="ArialMT" w:cs="ArialMT"/>
          <w:sz w:val="24"/>
          <w:szCs w:val="24"/>
          <w:lang w:val="sv-SE"/>
        </w:rPr>
        <w:t>tel</w:t>
      </w:r>
      <w:proofErr w:type="spellEnd"/>
      <w:r w:rsidR="003720BF" w:rsidRPr="003B30F0">
        <w:rPr>
          <w:rFonts w:ascii="ArialMT" w:eastAsiaTheme="minorHAnsi" w:hAnsi="ArialMT" w:cs="ArialMT"/>
          <w:sz w:val="24"/>
          <w:szCs w:val="24"/>
          <w:lang w:val="sv-SE"/>
        </w:rPr>
        <w:t>: 0</w:t>
      </w:r>
      <w:r w:rsidR="00562A3F" w:rsidRPr="003B30F0">
        <w:rPr>
          <w:rFonts w:ascii="ArialMT" w:eastAsiaTheme="minorHAnsi" w:hAnsi="ArialMT" w:cs="ArialMT"/>
          <w:sz w:val="24"/>
          <w:szCs w:val="24"/>
          <w:lang w:val="sv-SE"/>
        </w:rPr>
        <w:t>1</w:t>
      </w:r>
      <w:r w:rsidR="00472484">
        <w:rPr>
          <w:rFonts w:ascii="ArialMT" w:eastAsiaTheme="minorHAnsi" w:hAnsi="ArialMT" w:cs="ArialMT"/>
          <w:sz w:val="24"/>
          <w:szCs w:val="24"/>
          <w:lang w:val="sv-SE"/>
        </w:rPr>
        <w:t>8</w:t>
      </w:r>
      <w:r w:rsidR="003720BF" w:rsidRPr="003B30F0">
        <w:rPr>
          <w:rFonts w:ascii="ArialMT" w:eastAsiaTheme="minorHAnsi" w:hAnsi="ArialMT" w:cs="ArialMT"/>
          <w:sz w:val="24"/>
          <w:szCs w:val="24"/>
          <w:lang w:val="sv-SE"/>
        </w:rPr>
        <w:t>-495</w:t>
      </w:r>
      <w:r w:rsidR="007D641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</w:t>
      </w:r>
      <w:r w:rsidR="00472484">
        <w:rPr>
          <w:rFonts w:ascii="ArialMT" w:eastAsiaTheme="minorHAnsi" w:hAnsi="ArialMT" w:cs="ArialMT"/>
          <w:sz w:val="24"/>
          <w:szCs w:val="24"/>
          <w:lang w:val="sv-SE"/>
        </w:rPr>
        <w:t>26 00</w:t>
      </w:r>
      <w:r w:rsidR="007D6414"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eller </w:t>
      </w:r>
      <w:hyperlink r:id="rId7" w:history="1">
        <w:r w:rsidR="0080477E" w:rsidRPr="00543192">
          <w:rPr>
            <w:rStyle w:val="Hyperlink"/>
            <w:rFonts w:ascii="Arial" w:hAnsi="Arial" w:cs="Arial"/>
            <w:sz w:val="24"/>
            <w:szCs w:val="24"/>
            <w:lang w:val="sv-SE"/>
          </w:rPr>
          <w:t xml:space="preserve">Hotell Scandic </w:t>
        </w:r>
        <w:proofErr w:type="spellStart"/>
        <w:r w:rsidR="0080477E" w:rsidRPr="00543192">
          <w:rPr>
            <w:rStyle w:val="Hyperlink"/>
            <w:rFonts w:ascii="Arial" w:hAnsi="Arial" w:cs="Arial"/>
            <w:sz w:val="24"/>
            <w:szCs w:val="24"/>
            <w:lang w:val="sv-SE"/>
          </w:rPr>
          <w:t>Uplandia</w:t>
        </w:r>
        <w:proofErr w:type="spellEnd"/>
      </w:hyperlink>
      <w:r w:rsidR="0080477E" w:rsidRPr="00543192">
        <w:rPr>
          <w:rFonts w:ascii="Arial" w:hAnsi="Arial" w:cs="Arial"/>
          <w:sz w:val="24"/>
          <w:szCs w:val="24"/>
          <w:lang w:val="sv-SE"/>
        </w:rPr>
        <w:t>.</w:t>
      </w:r>
    </w:p>
    <w:p w14:paraId="2B2AB44A" w14:textId="20535121" w:rsidR="00495A6D" w:rsidRDefault="00495A6D" w:rsidP="001E1E91">
      <w:pPr>
        <w:spacing w:line="276" w:lineRule="auto"/>
        <w:ind w:left="709"/>
        <w:rPr>
          <w:sz w:val="24"/>
          <w:szCs w:val="24"/>
          <w:lang w:val="sv-SE"/>
        </w:rPr>
      </w:pPr>
    </w:p>
    <w:p w14:paraId="0A5F7134" w14:textId="58FB1EEF" w:rsidR="00F70364" w:rsidRPr="003B30F0" w:rsidRDefault="0036287C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Med </w:t>
      </w:r>
      <w:r w:rsidR="0029397E" w:rsidRPr="003B30F0">
        <w:rPr>
          <w:rFonts w:ascii="ArialMT" w:eastAsiaTheme="minorHAnsi" w:hAnsi="ArialMT" w:cs="ArialMT"/>
          <w:sz w:val="24"/>
          <w:szCs w:val="24"/>
          <w:lang w:val="sv-SE"/>
        </w:rPr>
        <w:t>för</w:t>
      </w:r>
      <w:r w:rsidRPr="003B30F0">
        <w:rPr>
          <w:rFonts w:ascii="ArialMT" w:eastAsiaTheme="minorHAnsi" w:hAnsi="ArialMT" w:cs="ArialMT"/>
          <w:sz w:val="24"/>
          <w:szCs w:val="24"/>
          <w:lang w:val="sv-SE"/>
        </w:rPr>
        <w:t>hopp</w:t>
      </w:r>
      <w:r w:rsidR="0029397E" w:rsidRPr="003B30F0">
        <w:rPr>
          <w:rFonts w:ascii="ArialMT" w:eastAsiaTheme="minorHAnsi" w:hAnsi="ArialMT" w:cs="ArialMT"/>
          <w:sz w:val="24"/>
          <w:szCs w:val="24"/>
          <w:lang w:val="sv-SE"/>
        </w:rPr>
        <w:t>ning</w:t>
      </w:r>
      <w:r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om en </w:t>
      </w:r>
      <w:r w:rsidR="00F70364" w:rsidRPr="003B30F0">
        <w:rPr>
          <w:rFonts w:ascii="ArialMT" w:eastAsiaTheme="minorHAnsi" w:hAnsi="ArialMT" w:cs="ArialMT"/>
          <w:sz w:val="24"/>
          <w:szCs w:val="24"/>
          <w:lang w:val="sv-SE"/>
        </w:rPr>
        <w:t>trevlig dag med många deltagare.</w:t>
      </w:r>
    </w:p>
    <w:p w14:paraId="734B0B2E" w14:textId="019462E0" w:rsidR="00C22530" w:rsidRPr="003B30F0" w:rsidRDefault="0029397E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>Mats Gernandt</w:t>
      </w:r>
    </w:p>
    <w:p w14:paraId="10BA4AE2" w14:textId="68DF121E" w:rsidR="00C22530" w:rsidRDefault="00C22530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  <w:r w:rsidRPr="003B30F0">
        <w:rPr>
          <w:rFonts w:ascii="ArialMT" w:eastAsiaTheme="minorHAnsi" w:hAnsi="ArialMT" w:cs="ArialMT"/>
          <w:sz w:val="24"/>
          <w:szCs w:val="24"/>
          <w:lang w:val="sv-SE"/>
        </w:rPr>
        <w:t>D</w:t>
      </w:r>
      <w:r w:rsidR="0029397E" w:rsidRPr="003B30F0">
        <w:rPr>
          <w:rFonts w:ascii="ArialMT" w:eastAsiaTheme="minorHAnsi" w:hAnsi="ArialMT" w:cs="ArialMT"/>
          <w:sz w:val="24"/>
          <w:szCs w:val="24"/>
          <w:lang w:val="sv-SE"/>
        </w:rPr>
        <w:t>istriktsguvernör</w:t>
      </w:r>
      <w:r w:rsidRPr="003B30F0">
        <w:rPr>
          <w:rFonts w:ascii="ArialMT" w:eastAsiaTheme="minorHAnsi" w:hAnsi="ArialMT" w:cs="ArialMT"/>
          <w:sz w:val="24"/>
          <w:szCs w:val="24"/>
          <w:lang w:val="sv-SE"/>
        </w:rPr>
        <w:t xml:space="preserve"> distrikt 101-O</w:t>
      </w:r>
    </w:p>
    <w:p w14:paraId="50C7068D" w14:textId="7E534083" w:rsidR="00563BD4" w:rsidRDefault="00563BD4">
      <w:pPr>
        <w:rPr>
          <w:rFonts w:ascii="ArialMT" w:eastAsiaTheme="minorHAnsi" w:hAnsi="ArialMT" w:cs="ArialMT"/>
          <w:sz w:val="24"/>
          <w:szCs w:val="24"/>
          <w:lang w:val="sv-SE"/>
        </w:rPr>
      </w:pPr>
      <w:r>
        <w:rPr>
          <w:rFonts w:ascii="ArialMT" w:eastAsiaTheme="minorHAnsi" w:hAnsi="ArialMT" w:cs="ArialMT"/>
          <w:sz w:val="24"/>
          <w:szCs w:val="24"/>
          <w:lang w:val="sv-SE"/>
        </w:rPr>
        <w:br w:type="page"/>
      </w:r>
    </w:p>
    <w:p w14:paraId="5ADED401" w14:textId="77777777" w:rsidR="00563BD4" w:rsidRPr="003B30F0" w:rsidRDefault="00563BD4" w:rsidP="003B30F0">
      <w:pPr>
        <w:widowControl/>
        <w:adjustRightInd w:val="0"/>
        <w:spacing w:after="120" w:line="276" w:lineRule="auto"/>
        <w:ind w:left="851"/>
        <w:rPr>
          <w:rFonts w:ascii="ArialMT" w:eastAsiaTheme="minorHAnsi" w:hAnsi="ArialMT" w:cs="ArialMT"/>
          <w:sz w:val="24"/>
          <w:szCs w:val="24"/>
          <w:lang w:val="sv-SE"/>
        </w:rPr>
      </w:pPr>
    </w:p>
    <w:p w14:paraId="5C659A17" w14:textId="5A3D7F34" w:rsidR="00B5100C" w:rsidRDefault="00B5100C" w:rsidP="00351F87">
      <w:pPr>
        <w:ind w:left="709"/>
        <w:rPr>
          <w:sz w:val="32"/>
          <w:szCs w:val="32"/>
          <w:lang w:val="sv-SE"/>
        </w:rPr>
      </w:pPr>
    </w:p>
    <w:p w14:paraId="0445E4CE" w14:textId="6E2DA9FC" w:rsidR="00122183" w:rsidRPr="008B52B6" w:rsidRDefault="00122183" w:rsidP="00351F87">
      <w:pPr>
        <w:ind w:left="709"/>
        <w:rPr>
          <w:rFonts w:ascii="Arial" w:hAnsi="Arial" w:cs="Arial"/>
          <w:sz w:val="28"/>
          <w:szCs w:val="28"/>
          <w:lang w:val="sv-SE"/>
        </w:rPr>
      </w:pPr>
      <w:r w:rsidRPr="008B52B6">
        <w:rPr>
          <w:rFonts w:ascii="Arial" w:hAnsi="Arial" w:cs="Arial"/>
          <w:sz w:val="28"/>
          <w:szCs w:val="28"/>
          <w:lang w:val="sv-SE"/>
        </w:rPr>
        <w:t xml:space="preserve">Anmälningsblankett skickas till </w:t>
      </w:r>
      <w:hyperlink r:id="rId8" w:history="1">
        <w:r w:rsidRPr="008B52B6">
          <w:rPr>
            <w:rStyle w:val="Hyperlink"/>
            <w:rFonts w:ascii="Arial" w:hAnsi="Arial" w:cs="Arial"/>
            <w:sz w:val="28"/>
            <w:szCs w:val="28"/>
            <w:lang w:val="sv-SE"/>
          </w:rPr>
          <w:t>mats.gernandt@bahnhof.se</w:t>
        </w:r>
      </w:hyperlink>
      <w:r w:rsidRPr="008B52B6">
        <w:rPr>
          <w:rFonts w:ascii="Arial" w:hAnsi="Arial" w:cs="Arial"/>
          <w:sz w:val="28"/>
          <w:szCs w:val="28"/>
          <w:lang w:val="sv-SE"/>
        </w:rPr>
        <w:t xml:space="preserve"> senast </w:t>
      </w:r>
      <w:r w:rsidR="00563BD4" w:rsidRPr="00563BD4">
        <w:rPr>
          <w:rFonts w:ascii="Arial" w:hAnsi="Arial" w:cs="Arial"/>
          <w:sz w:val="28"/>
          <w:szCs w:val="28"/>
          <w:lang w:val="sv-SE"/>
        </w:rPr>
        <w:t>5</w:t>
      </w:r>
      <w:r w:rsidR="0080477E" w:rsidRPr="00563BD4">
        <w:rPr>
          <w:rFonts w:ascii="Arial" w:hAnsi="Arial" w:cs="Arial"/>
          <w:sz w:val="28"/>
          <w:szCs w:val="28"/>
          <w:lang w:val="sv-SE"/>
        </w:rPr>
        <w:t xml:space="preserve"> april</w:t>
      </w:r>
      <w:r w:rsidRPr="00563BD4">
        <w:rPr>
          <w:rFonts w:ascii="Arial" w:hAnsi="Arial" w:cs="Arial"/>
          <w:sz w:val="28"/>
          <w:szCs w:val="28"/>
          <w:lang w:val="sv-SE"/>
        </w:rPr>
        <w:t>.</w:t>
      </w:r>
    </w:p>
    <w:p w14:paraId="7822A0D7" w14:textId="77777777" w:rsidR="00D42675" w:rsidRDefault="008B52B6" w:rsidP="00351F87">
      <w:pPr>
        <w:ind w:left="709"/>
        <w:rPr>
          <w:rFonts w:ascii="Arial" w:hAnsi="Arial" w:cs="Arial"/>
          <w:sz w:val="24"/>
          <w:szCs w:val="24"/>
          <w:lang w:val="sv-SE"/>
        </w:rPr>
      </w:pPr>
      <w:r w:rsidRPr="008B52B6">
        <w:rPr>
          <w:rFonts w:ascii="Arial" w:hAnsi="Arial" w:cs="Arial"/>
          <w:sz w:val="24"/>
          <w:szCs w:val="24"/>
          <w:lang w:val="sv-SE"/>
        </w:rPr>
        <w:t>(Används både vid klubb- och personlig anmälan)</w:t>
      </w:r>
    </w:p>
    <w:p w14:paraId="638141FA" w14:textId="3BE19A5B" w:rsidR="00D42675" w:rsidRPr="00DD7D22" w:rsidRDefault="00D42675" w:rsidP="00D42675">
      <w:pPr>
        <w:ind w:left="709"/>
        <w:rPr>
          <w:sz w:val="32"/>
          <w:szCs w:val="32"/>
          <w:u w:val="single"/>
          <w:lang w:val="sv-SE"/>
        </w:rPr>
      </w:pPr>
    </w:p>
    <w:p w14:paraId="088BC0B8" w14:textId="278D7087" w:rsidR="00122183" w:rsidRPr="008B52B6" w:rsidRDefault="008B52B6" w:rsidP="00351F87">
      <w:pPr>
        <w:ind w:left="709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br/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1417"/>
        <w:gridCol w:w="3675"/>
      </w:tblGrid>
      <w:tr w:rsidR="00F77690" w:rsidRPr="008B52B6" w14:paraId="4DDB1F82" w14:textId="77777777" w:rsidTr="00F64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1952" w14:textId="1389AE9C" w:rsidR="00F77690" w:rsidRPr="008B52B6" w:rsidRDefault="00F77690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Namn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85A" w14:textId="77777777" w:rsidR="00F77690" w:rsidRPr="008B52B6" w:rsidRDefault="00F77690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F77690" w:rsidRPr="008B52B6" w14:paraId="163A5B6A" w14:textId="77777777" w:rsidTr="00F64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C39" w14:textId="39C913AA" w:rsidR="00F77690" w:rsidRPr="008B52B6" w:rsidRDefault="00F77690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Klubb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7F7" w14:textId="77777777" w:rsidR="00F77690" w:rsidRPr="008B52B6" w:rsidRDefault="00F77690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782CCE" w:rsidRPr="008B52B6" w14:paraId="1D4C4B58" w14:textId="77777777" w:rsidTr="00F642BF">
        <w:trPr>
          <w:gridAfter w:val="1"/>
          <w:wAfter w:w="367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9DC2" w14:textId="744A7A0F" w:rsidR="00782CCE" w:rsidRPr="008B52B6" w:rsidRDefault="00782CCE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 xml:space="preserve">Delegat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C05" w14:textId="496950CE" w:rsidR="00782CCE" w:rsidRPr="008B52B6" w:rsidRDefault="00782CCE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Ja</w:t>
            </w:r>
            <w:r w:rsidR="00122183" w:rsidRPr="008B52B6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EEE9" w14:textId="684DC9A6" w:rsidR="00782CCE" w:rsidRPr="008B52B6" w:rsidRDefault="00782CCE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Nej</w:t>
            </w:r>
            <w:r w:rsidR="00122183" w:rsidRPr="008B52B6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</w:tc>
      </w:tr>
      <w:tr w:rsidR="00DD7D22" w:rsidRPr="008B52B6" w14:paraId="6F1624EB" w14:textId="77777777" w:rsidTr="00F642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F7C0" w14:textId="22B88B5D" w:rsidR="00DD7D22" w:rsidRPr="008B52B6" w:rsidRDefault="00DD7D22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Önskemål om särskild kost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946" w14:textId="64F563F5" w:rsidR="00DD7D22" w:rsidRPr="008B52B6" w:rsidRDefault="00DD7D22" w:rsidP="00351F87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12619AA6" w14:textId="77777777" w:rsidTr="00F642B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60884DD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DFDE2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3AA610A0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97DF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Namn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39B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15ECDB91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9043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Klubb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0E6B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0CA64F2E" w14:textId="77777777" w:rsidTr="00384354">
        <w:trPr>
          <w:gridAfter w:val="1"/>
          <w:wAfter w:w="367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21A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 xml:space="preserve">Delegat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6150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Ja: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093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Nej:</w:t>
            </w:r>
          </w:p>
        </w:tc>
      </w:tr>
      <w:tr w:rsidR="00DD7D22" w:rsidRPr="008B52B6" w14:paraId="1FBAE121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785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Önskemål om särskild kost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6AC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4471B8AA" w14:textId="77777777" w:rsidTr="0038435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555AA32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EEC73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4D6F6965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F6A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Namn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DBD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34A681A5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A72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Klubb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0B1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32CF0F0F" w14:textId="77777777" w:rsidTr="00384354">
        <w:trPr>
          <w:gridAfter w:val="1"/>
          <w:wAfter w:w="367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B62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 xml:space="preserve">Delegat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F25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Ja: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5F6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Nej:</w:t>
            </w:r>
          </w:p>
        </w:tc>
      </w:tr>
      <w:tr w:rsidR="00DD7D22" w:rsidRPr="008B52B6" w14:paraId="68AFEA4C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089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Önskemål om särskild kost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488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1FC67273" w14:textId="77777777" w:rsidTr="00384354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BC5E18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29B8E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1BC60B35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73C8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Namn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7680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2FA440F4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9BA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Klubb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443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0AF601DE" w14:textId="77777777" w:rsidTr="00384354">
        <w:trPr>
          <w:gridAfter w:val="1"/>
          <w:wAfter w:w="367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679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 xml:space="preserve">Delegat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4E3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Ja: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5A5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Nej:</w:t>
            </w:r>
          </w:p>
        </w:tc>
      </w:tr>
      <w:tr w:rsidR="00DD7D22" w:rsidRPr="008B52B6" w14:paraId="269D19AF" w14:textId="77777777" w:rsidTr="003843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EF2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B52B6">
              <w:rPr>
                <w:rFonts w:ascii="Arial" w:hAnsi="Arial" w:cs="Arial"/>
                <w:sz w:val="28"/>
                <w:szCs w:val="28"/>
                <w:lang w:val="sv-SE"/>
              </w:rPr>
              <w:t>Önskemål om särskild kost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45FE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403A07F0" w14:textId="77777777" w:rsidTr="00384354">
        <w:tc>
          <w:tcPr>
            <w:tcW w:w="3686" w:type="dxa"/>
            <w:tcBorders>
              <w:top w:val="single" w:sz="4" w:space="0" w:color="auto"/>
            </w:tcBorders>
          </w:tcPr>
          <w:p w14:paraId="73EF2484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</w:tcBorders>
          </w:tcPr>
          <w:p w14:paraId="3858C2E8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DD7D22" w:rsidRPr="008B52B6" w14:paraId="08CCF47B" w14:textId="77777777" w:rsidTr="008772D8">
        <w:tc>
          <w:tcPr>
            <w:tcW w:w="3686" w:type="dxa"/>
          </w:tcPr>
          <w:p w14:paraId="28807C5A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6226" w:type="dxa"/>
            <w:gridSpan w:val="3"/>
          </w:tcPr>
          <w:p w14:paraId="642F61EF" w14:textId="77777777" w:rsidR="00DD7D22" w:rsidRPr="008B52B6" w:rsidRDefault="00DD7D22" w:rsidP="009536B0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</w:tbl>
    <w:p w14:paraId="52BF534E" w14:textId="3A44BFC1" w:rsidR="00782CCE" w:rsidRDefault="00782CCE" w:rsidP="00351F87">
      <w:pPr>
        <w:ind w:left="709"/>
        <w:rPr>
          <w:sz w:val="32"/>
          <w:szCs w:val="32"/>
          <w:lang w:val="sv-SE"/>
        </w:rPr>
      </w:pPr>
    </w:p>
    <w:p w14:paraId="7A7D1372" w14:textId="6204EF60" w:rsidR="00F77690" w:rsidRPr="00E95A42" w:rsidRDefault="00F77690" w:rsidP="00351F87">
      <w:pPr>
        <w:ind w:left="709"/>
        <w:rPr>
          <w:sz w:val="32"/>
          <w:szCs w:val="32"/>
          <w:lang w:val="sv-SE"/>
        </w:rPr>
      </w:pPr>
      <w:r w:rsidRPr="00E95A42">
        <w:rPr>
          <w:sz w:val="32"/>
          <w:szCs w:val="32"/>
          <w:lang w:val="sv-SE"/>
        </w:rPr>
        <w:t xml:space="preserve">Betalning skall vara registrerad senast </w:t>
      </w:r>
      <w:r w:rsidR="008A4DBC" w:rsidRPr="00E95A42">
        <w:rPr>
          <w:sz w:val="32"/>
          <w:szCs w:val="32"/>
          <w:lang w:val="sv-SE"/>
        </w:rPr>
        <w:t>7 april</w:t>
      </w:r>
      <w:r w:rsidRPr="00E95A42">
        <w:rPr>
          <w:sz w:val="32"/>
          <w:szCs w:val="32"/>
          <w:lang w:val="sv-SE"/>
        </w:rPr>
        <w:t xml:space="preserve"> på distriktets bg </w:t>
      </w:r>
      <w:r w:rsidR="00735750" w:rsidRPr="00E95A42">
        <w:rPr>
          <w:sz w:val="32"/>
          <w:szCs w:val="32"/>
          <w:lang w:val="sv-SE"/>
        </w:rPr>
        <w:t>5353–4996</w:t>
      </w:r>
      <w:r w:rsidRPr="00E95A42">
        <w:rPr>
          <w:sz w:val="32"/>
          <w:szCs w:val="32"/>
          <w:lang w:val="sv-SE"/>
        </w:rPr>
        <w:t>.</w:t>
      </w:r>
    </w:p>
    <w:p w14:paraId="06AE3231" w14:textId="38FE4A7B" w:rsidR="00DD7D22" w:rsidRDefault="00F77690" w:rsidP="001E1E91">
      <w:pPr>
        <w:ind w:left="709"/>
        <w:rPr>
          <w:sz w:val="32"/>
          <w:szCs w:val="32"/>
          <w:lang w:val="sv-SE"/>
        </w:rPr>
      </w:pPr>
      <w:r w:rsidRPr="00E95A42">
        <w:rPr>
          <w:sz w:val="32"/>
          <w:szCs w:val="32"/>
          <w:u w:val="single"/>
          <w:lang w:val="sv-SE"/>
        </w:rPr>
        <w:t>Glöm inte att ange vilka personer betalningen avser</w:t>
      </w:r>
      <w:r w:rsidRPr="00E95A42">
        <w:rPr>
          <w:sz w:val="32"/>
          <w:szCs w:val="32"/>
          <w:lang w:val="sv-SE"/>
        </w:rPr>
        <w:t>.</w:t>
      </w:r>
    </w:p>
    <w:p w14:paraId="0E7C2355" w14:textId="39069387" w:rsidR="003A3175" w:rsidRPr="003A3175" w:rsidRDefault="003A3175" w:rsidP="001E1E91">
      <w:pPr>
        <w:ind w:left="709"/>
        <w:rPr>
          <w:sz w:val="32"/>
          <w:szCs w:val="32"/>
          <w:lang w:val="sv-SE"/>
        </w:rPr>
      </w:pPr>
      <w:r w:rsidRPr="003A3175">
        <w:rPr>
          <w:sz w:val="32"/>
          <w:szCs w:val="32"/>
          <w:lang w:val="sv-SE"/>
        </w:rPr>
        <w:t>Observera att anmälan är bindande</w:t>
      </w:r>
      <w:r w:rsidR="00FE7D69">
        <w:rPr>
          <w:sz w:val="32"/>
          <w:szCs w:val="32"/>
          <w:lang w:val="sv-SE"/>
        </w:rPr>
        <w:t xml:space="preserve"> efter sista anmälningsdag.</w:t>
      </w:r>
    </w:p>
    <w:p w14:paraId="72DA234A" w14:textId="3588CCE3" w:rsidR="003269F1" w:rsidRDefault="003269F1" w:rsidP="001E1E91">
      <w:pPr>
        <w:ind w:left="709"/>
        <w:rPr>
          <w:sz w:val="32"/>
          <w:szCs w:val="32"/>
          <w:lang w:val="sv-SE"/>
        </w:rPr>
      </w:pPr>
    </w:p>
    <w:sectPr w:rsidR="003269F1" w:rsidSect="003C2D4E">
      <w:headerReference w:type="default" r:id="rId9"/>
      <w:type w:val="continuous"/>
      <w:pgSz w:w="11910" w:h="16840"/>
      <w:pgMar w:top="440" w:right="853" w:bottom="280" w:left="426" w:header="4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F2AC" w14:textId="77777777" w:rsidR="00AA6354" w:rsidRDefault="00AA6354" w:rsidP="003C2D4E">
      <w:r>
        <w:separator/>
      </w:r>
    </w:p>
  </w:endnote>
  <w:endnote w:type="continuationSeparator" w:id="0">
    <w:p w14:paraId="13C79BDE" w14:textId="77777777" w:rsidR="00AA6354" w:rsidRDefault="00AA6354" w:rsidP="003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3E1C" w14:textId="77777777" w:rsidR="00AA6354" w:rsidRDefault="00AA6354" w:rsidP="003C2D4E">
      <w:r>
        <w:separator/>
      </w:r>
    </w:p>
  </w:footnote>
  <w:footnote w:type="continuationSeparator" w:id="0">
    <w:p w14:paraId="6AF8A2CA" w14:textId="77777777" w:rsidR="00AA6354" w:rsidRDefault="00AA6354" w:rsidP="003C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1F14" w14:textId="77777777" w:rsidR="003C2D4E" w:rsidRDefault="003C2D4E" w:rsidP="003C2D4E">
    <w:pPr>
      <w:spacing w:before="94"/>
      <w:ind w:left="3190" w:right="2471"/>
      <w:jc w:val="center"/>
      <w:rPr>
        <w:rFonts w:ascii="Times New Roman"/>
        <w:b/>
        <w:sz w:val="24"/>
      </w:rPr>
    </w:pPr>
    <w:r>
      <w:rPr>
        <w:noProof/>
        <w:lang w:val="sv-SE" w:eastAsia="sv-SE"/>
      </w:rPr>
      <w:drawing>
        <wp:anchor distT="0" distB="0" distL="0" distR="0" simplePos="0" relativeHeight="251658240" behindDoc="0" locked="0" layoutInCell="1" allowOverlap="1" wp14:anchorId="21928594" wp14:editId="0D1B4414">
          <wp:simplePos x="0" y="0"/>
          <wp:positionH relativeFrom="page">
            <wp:posOffset>475615</wp:posOffset>
          </wp:positionH>
          <wp:positionV relativeFrom="paragraph">
            <wp:posOffset>139065</wp:posOffset>
          </wp:positionV>
          <wp:extent cx="752173" cy="6572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173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0" distR="0" simplePos="0" relativeHeight="251662336" behindDoc="0" locked="0" layoutInCell="1" allowOverlap="1" wp14:anchorId="5B57310A" wp14:editId="3B013ADA">
          <wp:simplePos x="0" y="0"/>
          <wp:positionH relativeFrom="page">
            <wp:posOffset>6294120</wp:posOffset>
          </wp:positionH>
          <wp:positionV relativeFrom="paragraph">
            <wp:posOffset>-2540</wp:posOffset>
          </wp:positionV>
          <wp:extent cx="724535" cy="955292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4535" cy="955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b/>
        <w:color w:val="00007F"/>
        <w:sz w:val="24"/>
      </w:rPr>
      <w:t>THE INTERNATIONAL ASSOCIATION</w:t>
    </w:r>
    <w:r>
      <w:rPr>
        <w:rFonts w:ascii="Times New Roman"/>
        <w:b/>
        <w:color w:val="00007F"/>
        <w:spacing w:val="-15"/>
        <w:sz w:val="24"/>
      </w:rPr>
      <w:t xml:space="preserve"> </w:t>
    </w:r>
    <w:r>
      <w:rPr>
        <w:rFonts w:ascii="Times New Roman"/>
        <w:b/>
        <w:color w:val="00007F"/>
        <w:sz w:val="24"/>
      </w:rPr>
      <w:t>OF</w:t>
    </w:r>
  </w:p>
  <w:p w14:paraId="792421CC" w14:textId="77777777" w:rsidR="003C2D4E" w:rsidRDefault="003C2D4E" w:rsidP="003C2D4E">
    <w:pPr>
      <w:spacing w:before="3"/>
      <w:ind w:left="3190" w:right="2471"/>
      <w:jc w:val="center"/>
      <w:rPr>
        <w:rFonts w:ascii="Times New Roman"/>
        <w:b/>
        <w:sz w:val="71"/>
      </w:rPr>
    </w:pPr>
    <w:r>
      <w:rPr>
        <w:rFonts w:ascii="Times New Roman"/>
        <w:b/>
        <w:color w:val="00007F"/>
        <w:sz w:val="71"/>
      </w:rPr>
      <w:t>LIONS</w:t>
    </w:r>
    <w:r>
      <w:rPr>
        <w:rFonts w:ascii="Times New Roman"/>
        <w:b/>
        <w:color w:val="00007F"/>
        <w:spacing w:val="54"/>
        <w:sz w:val="71"/>
      </w:rPr>
      <w:t xml:space="preserve"> </w:t>
    </w:r>
    <w:r>
      <w:rPr>
        <w:rFonts w:ascii="Times New Roman"/>
        <w:b/>
        <w:color w:val="00007F"/>
        <w:sz w:val="71"/>
      </w:rPr>
      <w:t>CLUBS</w:t>
    </w:r>
  </w:p>
  <w:p w14:paraId="7A317FA6" w14:textId="77777777" w:rsidR="003C2D4E" w:rsidRPr="003C2D4E" w:rsidRDefault="003C2D4E" w:rsidP="003C2D4E">
    <w:pPr>
      <w:spacing w:before="24"/>
      <w:ind w:left="3190" w:right="2471"/>
      <w:jc w:val="center"/>
      <w:rPr>
        <w:rFonts w:ascii="Times New Roman"/>
        <w:b/>
        <w:sz w:val="28"/>
        <w:lang w:val="sv-SE"/>
      </w:rPr>
    </w:pPr>
    <w:r w:rsidRPr="003C2D4E">
      <w:rPr>
        <w:rFonts w:ascii="Times New Roman"/>
        <w:b/>
        <w:color w:val="00007F"/>
        <w:sz w:val="28"/>
        <w:lang w:val="sv-SE"/>
      </w:rPr>
      <w:t>DISTRIKT 101-O</w:t>
    </w:r>
  </w:p>
  <w:p w14:paraId="57FAFCEA" w14:textId="77777777" w:rsidR="003C2D4E" w:rsidRDefault="003C2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3BB7"/>
    <w:multiLevelType w:val="hybridMultilevel"/>
    <w:tmpl w:val="15A4A386"/>
    <w:lvl w:ilvl="0" w:tplc="B2D411DE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A6091B2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E850C6B0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C5DAE072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131EA39E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5568E1FC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1980B6E4"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BF70C006"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2EB8CFB6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" w15:restartNumberingAfterBreak="0">
    <w:nsid w:val="631E401B"/>
    <w:multiLevelType w:val="hybridMultilevel"/>
    <w:tmpl w:val="D034EC5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ED78C55C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F7B71D8"/>
    <w:multiLevelType w:val="hybridMultilevel"/>
    <w:tmpl w:val="3C22306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AA726046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42"/>
    <w:rsid w:val="00006022"/>
    <w:rsid w:val="000105D1"/>
    <w:rsid w:val="00012507"/>
    <w:rsid w:val="00063D56"/>
    <w:rsid w:val="00072EBC"/>
    <w:rsid w:val="000750E5"/>
    <w:rsid w:val="00082205"/>
    <w:rsid w:val="00087D40"/>
    <w:rsid w:val="00090D0D"/>
    <w:rsid w:val="000D02AD"/>
    <w:rsid w:val="000E1BB1"/>
    <w:rsid w:val="000F2EC0"/>
    <w:rsid w:val="001114F6"/>
    <w:rsid w:val="00116365"/>
    <w:rsid w:val="00122183"/>
    <w:rsid w:val="00125210"/>
    <w:rsid w:val="0015453C"/>
    <w:rsid w:val="00195B1D"/>
    <w:rsid w:val="001A3D7C"/>
    <w:rsid w:val="001A7B35"/>
    <w:rsid w:val="001B2395"/>
    <w:rsid w:val="001D1895"/>
    <w:rsid w:val="001E1E91"/>
    <w:rsid w:val="00224395"/>
    <w:rsid w:val="002336EC"/>
    <w:rsid w:val="00241016"/>
    <w:rsid w:val="002478BB"/>
    <w:rsid w:val="002513D5"/>
    <w:rsid w:val="00252B51"/>
    <w:rsid w:val="00256AFD"/>
    <w:rsid w:val="00271E3D"/>
    <w:rsid w:val="0027671F"/>
    <w:rsid w:val="0029397E"/>
    <w:rsid w:val="00293984"/>
    <w:rsid w:val="00294872"/>
    <w:rsid w:val="002A0847"/>
    <w:rsid w:val="002B2C2C"/>
    <w:rsid w:val="002B2F39"/>
    <w:rsid w:val="002F54D6"/>
    <w:rsid w:val="00300E18"/>
    <w:rsid w:val="003032F7"/>
    <w:rsid w:val="00310615"/>
    <w:rsid w:val="00320BEF"/>
    <w:rsid w:val="00324DF3"/>
    <w:rsid w:val="003269F1"/>
    <w:rsid w:val="00351F87"/>
    <w:rsid w:val="00356632"/>
    <w:rsid w:val="00357FC1"/>
    <w:rsid w:val="0036287C"/>
    <w:rsid w:val="00371EBB"/>
    <w:rsid w:val="003720BF"/>
    <w:rsid w:val="00372582"/>
    <w:rsid w:val="00384354"/>
    <w:rsid w:val="003A3175"/>
    <w:rsid w:val="003A6D01"/>
    <w:rsid w:val="003A6D03"/>
    <w:rsid w:val="003B30F0"/>
    <w:rsid w:val="003C2D4E"/>
    <w:rsid w:val="003C64F8"/>
    <w:rsid w:val="003C7A4D"/>
    <w:rsid w:val="003D57ED"/>
    <w:rsid w:val="003E42EF"/>
    <w:rsid w:val="00410E4E"/>
    <w:rsid w:val="00421A37"/>
    <w:rsid w:val="00447D99"/>
    <w:rsid w:val="00472484"/>
    <w:rsid w:val="00495A6D"/>
    <w:rsid w:val="00496D03"/>
    <w:rsid w:val="004A2177"/>
    <w:rsid w:val="004A3F05"/>
    <w:rsid w:val="004E2794"/>
    <w:rsid w:val="0050051E"/>
    <w:rsid w:val="005018E9"/>
    <w:rsid w:val="0050761B"/>
    <w:rsid w:val="0053387E"/>
    <w:rsid w:val="005413DC"/>
    <w:rsid w:val="00543192"/>
    <w:rsid w:val="00562A3F"/>
    <w:rsid w:val="00563BD4"/>
    <w:rsid w:val="00587AFF"/>
    <w:rsid w:val="005A49F1"/>
    <w:rsid w:val="005B1DDF"/>
    <w:rsid w:val="005B34D5"/>
    <w:rsid w:val="005E63AF"/>
    <w:rsid w:val="00624AFB"/>
    <w:rsid w:val="00651422"/>
    <w:rsid w:val="0065423C"/>
    <w:rsid w:val="00686952"/>
    <w:rsid w:val="006B1DFF"/>
    <w:rsid w:val="006B7920"/>
    <w:rsid w:val="006D629A"/>
    <w:rsid w:val="006E5870"/>
    <w:rsid w:val="006F5959"/>
    <w:rsid w:val="006F626C"/>
    <w:rsid w:val="00735750"/>
    <w:rsid w:val="00735A83"/>
    <w:rsid w:val="00747184"/>
    <w:rsid w:val="00755323"/>
    <w:rsid w:val="00755451"/>
    <w:rsid w:val="00782517"/>
    <w:rsid w:val="00782CCE"/>
    <w:rsid w:val="007840AF"/>
    <w:rsid w:val="00784D7D"/>
    <w:rsid w:val="007A3653"/>
    <w:rsid w:val="007B3FFF"/>
    <w:rsid w:val="007D6414"/>
    <w:rsid w:val="007F4880"/>
    <w:rsid w:val="0080477E"/>
    <w:rsid w:val="008116ED"/>
    <w:rsid w:val="00822B74"/>
    <w:rsid w:val="008422CD"/>
    <w:rsid w:val="00856AA0"/>
    <w:rsid w:val="008772D8"/>
    <w:rsid w:val="00892F20"/>
    <w:rsid w:val="00897974"/>
    <w:rsid w:val="008A3B01"/>
    <w:rsid w:val="008A4DBC"/>
    <w:rsid w:val="008B52B6"/>
    <w:rsid w:val="008C5DCE"/>
    <w:rsid w:val="008C732C"/>
    <w:rsid w:val="008E15AF"/>
    <w:rsid w:val="008F6139"/>
    <w:rsid w:val="00904F7C"/>
    <w:rsid w:val="009109E3"/>
    <w:rsid w:val="00914E0E"/>
    <w:rsid w:val="009473EF"/>
    <w:rsid w:val="0094741B"/>
    <w:rsid w:val="0095126C"/>
    <w:rsid w:val="009618D7"/>
    <w:rsid w:val="00987438"/>
    <w:rsid w:val="00994727"/>
    <w:rsid w:val="009A42EB"/>
    <w:rsid w:val="009A6986"/>
    <w:rsid w:val="009C60ED"/>
    <w:rsid w:val="009E2E97"/>
    <w:rsid w:val="009F2C1B"/>
    <w:rsid w:val="00A46512"/>
    <w:rsid w:val="00A658E9"/>
    <w:rsid w:val="00A84433"/>
    <w:rsid w:val="00AA6354"/>
    <w:rsid w:val="00AB01EC"/>
    <w:rsid w:val="00AB212C"/>
    <w:rsid w:val="00AB4A9C"/>
    <w:rsid w:val="00AC46A5"/>
    <w:rsid w:val="00AD32C0"/>
    <w:rsid w:val="00AF2149"/>
    <w:rsid w:val="00AF39D7"/>
    <w:rsid w:val="00AF4502"/>
    <w:rsid w:val="00B07C29"/>
    <w:rsid w:val="00B133F7"/>
    <w:rsid w:val="00B5100C"/>
    <w:rsid w:val="00B632D4"/>
    <w:rsid w:val="00B705E1"/>
    <w:rsid w:val="00B72CE6"/>
    <w:rsid w:val="00B74CC6"/>
    <w:rsid w:val="00BC5436"/>
    <w:rsid w:val="00BE3E79"/>
    <w:rsid w:val="00BF1DDE"/>
    <w:rsid w:val="00C02A42"/>
    <w:rsid w:val="00C11082"/>
    <w:rsid w:val="00C14239"/>
    <w:rsid w:val="00C22530"/>
    <w:rsid w:val="00C2299A"/>
    <w:rsid w:val="00C22CC2"/>
    <w:rsid w:val="00C329D3"/>
    <w:rsid w:val="00C518BB"/>
    <w:rsid w:val="00C60F88"/>
    <w:rsid w:val="00C74FDA"/>
    <w:rsid w:val="00C80851"/>
    <w:rsid w:val="00C841E2"/>
    <w:rsid w:val="00C92740"/>
    <w:rsid w:val="00CF630C"/>
    <w:rsid w:val="00D12AE2"/>
    <w:rsid w:val="00D40A75"/>
    <w:rsid w:val="00D42675"/>
    <w:rsid w:val="00DA42D6"/>
    <w:rsid w:val="00DB0087"/>
    <w:rsid w:val="00DC36F9"/>
    <w:rsid w:val="00DD622A"/>
    <w:rsid w:val="00DD7D22"/>
    <w:rsid w:val="00DF597B"/>
    <w:rsid w:val="00DF5F92"/>
    <w:rsid w:val="00E10D9B"/>
    <w:rsid w:val="00E161A2"/>
    <w:rsid w:val="00E339D4"/>
    <w:rsid w:val="00E95A42"/>
    <w:rsid w:val="00ED30E8"/>
    <w:rsid w:val="00F0415E"/>
    <w:rsid w:val="00F106BF"/>
    <w:rsid w:val="00F365EC"/>
    <w:rsid w:val="00F479EE"/>
    <w:rsid w:val="00F5232C"/>
    <w:rsid w:val="00F642BF"/>
    <w:rsid w:val="00F70364"/>
    <w:rsid w:val="00F77690"/>
    <w:rsid w:val="00FE5B6E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08454"/>
  <w15:docId w15:val="{8F88E323-071A-4F68-8B87-C118D5B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38" w:hanging="361"/>
    </w:p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D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D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4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413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3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397E"/>
    <w:rPr>
      <w:color w:val="800080" w:themeColor="followedHyperlink"/>
      <w:u w:val="single"/>
    </w:rPr>
  </w:style>
  <w:style w:type="paragraph" w:customStyle="1" w:styleId="Default">
    <w:name w:val="Default"/>
    <w:rsid w:val="00F5232C"/>
    <w:pPr>
      <w:widowControl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50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61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61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gernandt@bahnhof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andichotels.com/uplan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553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Kallelse inbjudan DR3 2019 .docx</vt:lpstr>
    </vt:vector>
  </TitlesOfParts>
  <Company>Hewlett-Packard Company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Kallelse inbjudan DR3 2019 .docx</dc:title>
  <dc:creator>Lions Clubs Sweden</dc:creator>
  <cp:lastModifiedBy>Christian Flodin</cp:lastModifiedBy>
  <cp:revision>29</cp:revision>
  <dcterms:created xsi:type="dcterms:W3CDTF">2022-02-04T10:31:00Z</dcterms:created>
  <dcterms:modified xsi:type="dcterms:W3CDTF">2022-02-19T11:39:00Z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Word</vt:lpwstr>
  </property>
  <property fmtid="{D5CDD505-2E9C-101B-9397-08002B2CF9AE}" pid="4" name="LastSaved">
    <vt:filetime>2020-01-07T00:00:00Z</vt:filetime>
  </property>
</Properties>
</file>