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ED907" w14:textId="2F8DD194" w:rsidR="00792200" w:rsidRDefault="00231512">
      <w:r w:rsidRPr="00231512">
        <w:rPr>
          <w:noProof/>
          <w:lang w:eastAsia="fr-FR"/>
        </w:rPr>
        <mc:AlternateContent>
          <mc:Choice Requires="wps">
            <w:drawing>
              <wp:inline distT="0" distB="0" distL="0" distR="0" wp14:anchorId="6C53CB1A" wp14:editId="4E956EF8">
                <wp:extent cx="304800" cy="304800"/>
                <wp:effectExtent l="0" t="0" r="0" b="0"/>
                <wp:docPr id="2133702682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B7F1D3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31512">
        <w:rPr>
          <w:noProof/>
          <w:lang w:eastAsia="fr-FR"/>
        </w:rPr>
        <w:drawing>
          <wp:inline distT="0" distB="0" distL="0" distR="0" wp14:anchorId="6EADE2B2" wp14:editId="3CE82DC8">
            <wp:extent cx="971550" cy="1247775"/>
            <wp:effectExtent l="0" t="0" r="0" b="9525"/>
            <wp:docPr id="1685882522" name="Image 1" descr="Une image contenant Visage humain, personne, Front, Ment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882522" name="Image 1" descr="Une image contenant Visage humain, personne, Front, Menton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0F93BC" w14:textId="77777777" w:rsidR="005671F4" w:rsidRDefault="005671F4"/>
    <w:p w14:paraId="6F2399B0" w14:textId="1D2B20AE" w:rsidR="005671F4" w:rsidRDefault="005671F4">
      <w:r>
        <w:t>Fabienne et les FTA  Bully ont la tristesse de vous annoncer le décès de Savino.</w:t>
      </w:r>
    </w:p>
    <w:p w14:paraId="56FAC129" w14:textId="50A346CA" w:rsidR="005671F4" w:rsidRDefault="005671F4">
      <w:r>
        <w:t>Savino était depuis de nombreuses années sociétaire des FTA Bully :</w:t>
      </w:r>
    </w:p>
    <w:p w14:paraId="76562893" w14:textId="14F02020" w:rsidR="005671F4" w:rsidRDefault="005671F4" w:rsidP="005671F4">
      <w:pPr>
        <w:pStyle w:val="Paragraphedeliste"/>
        <w:numPr>
          <w:ilvl w:val="0"/>
          <w:numId w:val="1"/>
        </w:numPr>
      </w:pPr>
      <w:r>
        <w:t>Arbitre Régional Para-</w:t>
      </w:r>
      <w:r w:rsidR="00562625">
        <w:t>ti</w:t>
      </w:r>
      <w:r>
        <w:t>r</w:t>
      </w:r>
    </w:p>
    <w:p w14:paraId="5CF4243C" w14:textId="3FB3559D" w:rsidR="005671F4" w:rsidRDefault="005671F4" w:rsidP="005671F4">
      <w:pPr>
        <w:pStyle w:val="Paragraphedeliste"/>
        <w:numPr>
          <w:ilvl w:val="0"/>
          <w:numId w:val="1"/>
        </w:numPr>
      </w:pPr>
      <w:r>
        <w:t>Arbitre Régional ISSF</w:t>
      </w:r>
    </w:p>
    <w:p w14:paraId="33F18C01" w14:textId="478EF1A1" w:rsidR="005671F4" w:rsidRDefault="005671F4" w:rsidP="005671F4">
      <w:pPr>
        <w:pStyle w:val="Paragraphedeliste"/>
        <w:numPr>
          <w:ilvl w:val="0"/>
          <w:numId w:val="1"/>
        </w:numPr>
      </w:pPr>
      <w:r>
        <w:t>Arbitre National TAR ;</w:t>
      </w:r>
    </w:p>
    <w:p w14:paraId="7A95D5A4" w14:textId="35C86AAC" w:rsidR="005671F4" w:rsidRDefault="005671F4" w:rsidP="005671F4">
      <w:pPr>
        <w:pStyle w:val="Paragraphedeliste"/>
        <w:numPr>
          <w:ilvl w:val="0"/>
          <w:numId w:val="1"/>
        </w:numPr>
      </w:pPr>
      <w:r>
        <w:t>Il était toujours partant pour s’occuper du tar  200m.</w:t>
      </w:r>
    </w:p>
    <w:p w14:paraId="7ABAF91B" w14:textId="0DA1A331" w:rsidR="005671F4" w:rsidRDefault="005671F4" w:rsidP="005671F4"/>
    <w:p w14:paraId="5F036B27" w14:textId="5B0D1C67" w:rsidR="005671F4" w:rsidRDefault="005671F4" w:rsidP="005671F4">
      <w:r>
        <w:t>A toute sa famille, nous leurs présentons nos très sincères Condoléances</w:t>
      </w:r>
      <w:r w:rsidR="00562625">
        <w:t>.</w:t>
      </w:r>
    </w:p>
    <w:p w14:paraId="3797463A" w14:textId="16F2942D" w:rsidR="00562625" w:rsidRDefault="00562625" w:rsidP="005671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CD des FTA Bully</w:t>
      </w:r>
    </w:p>
    <w:sectPr w:rsidR="0056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64912"/>
    <w:multiLevelType w:val="hybridMultilevel"/>
    <w:tmpl w:val="42D8E0D8"/>
    <w:lvl w:ilvl="0" w:tplc="EA8815EC">
      <w:numFmt w:val="bullet"/>
      <w:lvlText w:val="-"/>
      <w:lvlJc w:val="left"/>
      <w:pPr>
        <w:ind w:left="585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12"/>
    <w:rsid w:val="00227731"/>
    <w:rsid w:val="00231512"/>
    <w:rsid w:val="00562625"/>
    <w:rsid w:val="005671F4"/>
    <w:rsid w:val="00792200"/>
    <w:rsid w:val="008900AE"/>
    <w:rsid w:val="00D12B45"/>
    <w:rsid w:val="00D36566"/>
    <w:rsid w:val="00D4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E8F1"/>
  <w15:chartTrackingRefBased/>
  <w15:docId w15:val="{1E4438FB-E432-4526-A9C7-31E2B0B6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15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15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15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15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15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15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315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15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15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15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315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315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3151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3151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3151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3151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3151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3151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315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31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15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315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315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3151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31512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23151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15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151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315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FRANCS TIREURS</dc:creator>
  <cp:keywords/>
  <dc:description/>
  <cp:lastModifiedBy>PC</cp:lastModifiedBy>
  <cp:revision>2</cp:revision>
  <dcterms:created xsi:type="dcterms:W3CDTF">2024-06-29T15:44:00Z</dcterms:created>
  <dcterms:modified xsi:type="dcterms:W3CDTF">2024-06-29T15:44:00Z</dcterms:modified>
</cp:coreProperties>
</file>