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771A6" w14:textId="172675EB" w:rsidR="007D7888" w:rsidRDefault="007D7888" w:rsidP="007D7888">
      <w:r>
        <w:t>M</w:t>
      </w:r>
      <w:r>
        <w:t>otion för alkoholservering på Supporterhuset</w:t>
      </w:r>
    </w:p>
    <w:p w14:paraId="3F898625" w14:textId="77777777" w:rsidR="007D7888" w:rsidRDefault="007D7888" w:rsidP="007D7888">
      <w:r>
        <w:t>Supporterhuset har idag vuxit fram till att bli en stark beståndsdel i vår malmöitiska</w:t>
      </w:r>
      <w:r>
        <w:t xml:space="preserve"> </w:t>
      </w:r>
      <w:r>
        <w:t>supporterkultur. Vi som motionärer ser att det finns potential att nå ut till ännu fler och se till</w:t>
      </w:r>
      <w:r>
        <w:t xml:space="preserve"> </w:t>
      </w:r>
      <w:r>
        <w:t>att Supporterhuset blir en mer självklar mötesplats för MFF:are.</w:t>
      </w:r>
      <w:r>
        <w:t xml:space="preserve"> </w:t>
      </w:r>
      <w:r>
        <w:t>Vi tror att fler möten mellan supportrar på Supporterhuset kan generera ett större</w:t>
      </w:r>
      <w:r>
        <w:t xml:space="preserve"> </w:t>
      </w:r>
      <w:r>
        <w:t>engagemang, något som kan stärka föreningen både arbetsmässigt och ekonomiskt.</w:t>
      </w:r>
      <w:r>
        <w:t xml:space="preserve"> </w:t>
      </w:r>
      <w:r>
        <w:t>Föreningens ändamål är att främja en malmöitisk positiv läktarkultur och fungera som ett</w:t>
      </w:r>
      <w:r>
        <w:t xml:space="preserve"> </w:t>
      </w:r>
      <w:r>
        <w:t>nätverk för supportrar kring Malmö FF.</w:t>
      </w:r>
    </w:p>
    <w:p w14:paraId="48CF3DCB" w14:textId="16FB3E16" w:rsidR="007D7888" w:rsidRDefault="007D7888" w:rsidP="007D7888">
      <w:r>
        <w:t>Vi som motionärer tror att det finns en möjlighet att skapa ett koncept som skulle kunna</w:t>
      </w:r>
      <w:r>
        <w:t xml:space="preserve"> </w:t>
      </w:r>
      <w:r>
        <w:t>skapa nya sorters möten på Supporterhuset. En sammankomst där myndiga medlemmar</w:t>
      </w:r>
      <w:r>
        <w:t xml:space="preserve"> </w:t>
      </w:r>
      <w:r>
        <w:t>kan nätverka och umgås.</w:t>
      </w:r>
    </w:p>
    <w:p w14:paraId="3940423E" w14:textId="5C5876B7" w:rsidR="007D7888" w:rsidRDefault="007D7888" w:rsidP="007D7888">
      <w:r>
        <w:t>Vårt förslag är att en gång i månaden erbjuda myndiga medlemmar möjligheten att umgås</w:t>
      </w:r>
      <w:r>
        <w:t xml:space="preserve"> </w:t>
      </w:r>
      <w:r>
        <w:t>över en öl eller ett glas vin. Det skulle till exempel kunna vara en AW eller en öl-provning.</w:t>
      </w:r>
      <w:r>
        <w:t xml:space="preserve"> </w:t>
      </w:r>
      <w:r>
        <w:t>Det ska ske utanför Supporterhusets öppettider för att inte påverka föreningens ordinarie</w:t>
      </w:r>
      <w:r>
        <w:t xml:space="preserve"> </w:t>
      </w:r>
      <w:r>
        <w:t>alkoholfria verksamhet och arrangemangen ska ha fasta tidsramar. Vi ser vidare att detta</w:t>
      </w:r>
      <w:r>
        <w:t xml:space="preserve"> </w:t>
      </w:r>
      <w:r>
        <w:t>kan drivas av ideella krafter.</w:t>
      </w:r>
    </w:p>
    <w:p w14:paraId="3F84DF59" w14:textId="33615D2C" w:rsidR="007D7888" w:rsidRDefault="007D7888" w:rsidP="007D7888">
      <w:r>
        <w:t>Vi som motionärer är engagerade i frågan och vi föreslår att det tillsätts en arbetsgrupp som</w:t>
      </w:r>
      <w:r>
        <w:t xml:space="preserve"> </w:t>
      </w:r>
      <w:r>
        <w:t>utreder och verkställer. Vi som motionärer ställer oss till förfogande till en sådan.</w:t>
      </w:r>
      <w:r>
        <w:cr/>
      </w:r>
    </w:p>
    <w:p w14:paraId="1F2DB895" w14:textId="65EFE72F" w:rsidR="00593E28" w:rsidRDefault="00593E28" w:rsidP="00593E28">
      <w:r>
        <w:t>Vi yrkar på..</w:t>
      </w:r>
    </w:p>
    <w:p w14:paraId="380EEEBE" w14:textId="77777777" w:rsidR="00593E28" w:rsidRDefault="00593E28" w:rsidP="00593E28">
      <w:r>
        <w:t>att Supporterhuset ska kunna erbjuda evenemang för medlemmar utanför ordinarie öppettider där det förekommer alkoholförsäljning.</w:t>
      </w:r>
    </w:p>
    <w:p w14:paraId="2FE9B4DC" w14:textId="77777777" w:rsidR="00593E28" w:rsidRDefault="00593E28" w:rsidP="00593E28">
      <w:r>
        <w:t>att ett eventuellt tillstånd för ett sådant evenemang inte får ha en betydande belastning för föreningens ekonomi. Vad en betydande belastning innebär avgör styrelsen.</w:t>
      </w:r>
    </w:p>
    <w:p w14:paraId="33CC1A7D" w14:textId="77777777" w:rsidR="00593E28" w:rsidRDefault="00593E28" w:rsidP="00593E28">
      <w:r>
        <w:t>att alkoholen i fråga ska begränsas till öl, vin och cider.</w:t>
      </w:r>
    </w:p>
    <w:p w14:paraId="3EA5DA19" w14:textId="33AF5A6F" w:rsidR="003C15A2" w:rsidRDefault="00593E28" w:rsidP="00593E28">
      <w:r>
        <w:t>att det tillsätts en arbetsgrupp som får i uppgift att presentera ett konkret förslag för sådant koncept som beskrivs i brödtexten med tillhörande ekonomisk plan och riskbedömning som sedan ska godkännas av styrelsen.</w:t>
      </w:r>
    </w:p>
    <w:p w14:paraId="0D59A91D" w14:textId="43B968C5" w:rsidR="007D7888" w:rsidRDefault="007D7888" w:rsidP="00593E28"/>
    <w:p w14:paraId="3AF51FFD" w14:textId="68D8FF41" w:rsidR="007D7888" w:rsidRDefault="007D7888" w:rsidP="00593E28"/>
    <w:p w14:paraId="232B5E78" w14:textId="71D3C9A2" w:rsidR="007D7888" w:rsidRDefault="007D7888" w:rsidP="007D7888">
      <w:r>
        <w:t>I</w:t>
      </w:r>
      <w:r>
        <w:t>sabelle Giordano</w:t>
      </w:r>
      <w:r>
        <w:t>,</w:t>
      </w:r>
      <w:r>
        <w:t xml:space="preserve"> medlem 55</w:t>
      </w:r>
    </w:p>
    <w:p w14:paraId="51D3E15B" w14:textId="64EB3499" w:rsidR="007D7888" w:rsidRDefault="007D7888" w:rsidP="007D7888">
      <w:r>
        <w:t>Jenny Åberg</w:t>
      </w:r>
      <w:r>
        <w:t>,</w:t>
      </w:r>
      <w:r>
        <w:t xml:space="preserve"> medlem 76</w:t>
      </w:r>
    </w:p>
    <w:p w14:paraId="48795000" w14:textId="2E4DCF63" w:rsidR="007D7888" w:rsidRDefault="007D7888" w:rsidP="007D7888">
      <w:r>
        <w:t>Agnes Gertten</w:t>
      </w:r>
      <w:r>
        <w:t>,</w:t>
      </w:r>
      <w:r>
        <w:t xml:space="preserve"> medlem 103</w:t>
      </w:r>
    </w:p>
    <w:p w14:paraId="70FEF813" w14:textId="7A19E1D4" w:rsidR="007D7888" w:rsidRDefault="007D7888" w:rsidP="007D7888">
      <w:r>
        <w:t>Ludvig Mårtensson</w:t>
      </w:r>
      <w:r>
        <w:t>,</w:t>
      </w:r>
      <w:r>
        <w:t xml:space="preserve"> medlem 270</w:t>
      </w:r>
    </w:p>
    <w:p w14:paraId="007FD636" w14:textId="5ECC66DB" w:rsidR="007D7888" w:rsidRDefault="007D7888" w:rsidP="007D7888">
      <w:r>
        <w:t>Linda Lindblad</w:t>
      </w:r>
      <w:r>
        <w:t>,</w:t>
      </w:r>
      <w:r>
        <w:t xml:space="preserve"> medlem 568</w:t>
      </w:r>
    </w:p>
    <w:p w14:paraId="434978E9" w14:textId="6292D4F8" w:rsidR="007D7888" w:rsidRDefault="007D7888" w:rsidP="007D7888">
      <w:r>
        <w:t>Maja Carlsson</w:t>
      </w:r>
      <w:r>
        <w:t>,</w:t>
      </w:r>
      <w:r>
        <w:t xml:space="preserve"> medlem 752</w:t>
      </w:r>
    </w:p>
    <w:p w14:paraId="67C5525A" w14:textId="36012023" w:rsidR="007D7888" w:rsidRPr="00593E28" w:rsidRDefault="007D7888" w:rsidP="007D7888">
      <w:r>
        <w:t>Susanne Lundberg</w:t>
      </w:r>
      <w:r>
        <w:t>,</w:t>
      </w:r>
      <w:r>
        <w:t xml:space="preserve"> medlem</w:t>
      </w:r>
    </w:p>
    <w:sectPr w:rsidR="007D7888" w:rsidRPr="0059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28"/>
    <w:rsid w:val="00593E28"/>
    <w:rsid w:val="007D7729"/>
    <w:rsid w:val="007D7888"/>
    <w:rsid w:val="00A62530"/>
    <w:rsid w:val="00AB5BAB"/>
    <w:rsid w:val="00D434A7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F801"/>
  <w15:chartTrackingRefBased/>
  <w15:docId w15:val="{C6387C95-071F-4F3A-A86A-4DEB317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Lundberg</dc:creator>
  <cp:keywords/>
  <dc:description/>
  <cp:lastModifiedBy>Susanne Lundberg</cp:lastModifiedBy>
  <cp:revision>2</cp:revision>
  <dcterms:created xsi:type="dcterms:W3CDTF">2021-03-10T11:18:00Z</dcterms:created>
  <dcterms:modified xsi:type="dcterms:W3CDTF">2021-03-10T12:14:00Z</dcterms:modified>
</cp:coreProperties>
</file>