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CD976A" w14:textId="54D129EB" w:rsidR="00126C65" w:rsidRDefault="006833BA" w:rsidP="00E1007D">
      <w:pPr>
        <w:pStyle w:val="Heading1"/>
        <w:spacing w:before="0" w:beforeAutospacing="0" w:after="0" w:afterAutospacing="0" w:line="576" w:lineRule="atLeast"/>
        <w:rPr>
          <w:rFonts w:ascii="Trebuchet MS" w:eastAsiaTheme="minorHAnsi" w:hAnsi="Trebuchet MS"/>
          <w:sz w:val="40"/>
          <w:szCs w:val="40"/>
        </w:rPr>
      </w:pPr>
      <w:r>
        <w:rPr>
          <w:rFonts w:ascii="Trebuchet MS" w:eastAsiaTheme="minorHAnsi" w:hAnsi="Trebuchet MS"/>
          <w:sz w:val="40"/>
          <w:szCs w:val="40"/>
        </w:rPr>
        <w:t>Frölistan 2021</w:t>
      </w:r>
    </w:p>
    <w:p w14:paraId="746617F7" w14:textId="62FD9A0F" w:rsidR="00765985" w:rsidRPr="00765985" w:rsidRDefault="00765985" w:rsidP="00765985">
      <w:pPr>
        <w:spacing w:before="120"/>
        <w:rPr>
          <w:rFonts w:ascii="Arial" w:hAnsi="Arial" w:cs="Arial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a</w:t>
      </w:r>
      <w:r w:rsidRPr="00765985">
        <w:rPr>
          <w:rFonts w:ascii="Trebuchet MS" w:hAnsi="Trebuchet MS"/>
          <w:sz w:val="18"/>
          <w:szCs w:val="18"/>
        </w:rPr>
        <w:t xml:space="preserve">v </w:t>
      </w:r>
      <w:r w:rsidR="00E1007D" w:rsidRPr="00765985">
        <w:rPr>
          <w:rFonts w:ascii="Trebuchet MS" w:hAnsi="Trebuchet MS"/>
          <w:sz w:val="18"/>
          <w:szCs w:val="18"/>
        </w:rPr>
        <w:t>Beatrice B Johansson</w:t>
      </w:r>
      <w:r w:rsidR="00E1007D" w:rsidRPr="00765985">
        <w:rPr>
          <w:rFonts w:ascii="Arial" w:hAnsi="Arial" w:cs="Arial"/>
          <w:sz w:val="18"/>
          <w:szCs w:val="18"/>
        </w:rPr>
        <w:t xml:space="preserve"> </w:t>
      </w:r>
    </w:p>
    <w:p w14:paraId="39895C0A" w14:textId="77777777" w:rsidR="00765985" w:rsidRDefault="00765985" w:rsidP="00E1007D">
      <w:pPr>
        <w:rPr>
          <w:rFonts w:ascii="Arial" w:hAnsi="Arial" w:cs="Arial"/>
        </w:rPr>
      </w:pPr>
    </w:p>
    <w:p w14:paraId="0D4EDF86" w14:textId="7741FCBA" w:rsidR="00054299" w:rsidRPr="0023655D" w:rsidRDefault="00054299" w:rsidP="00E1007D">
      <w:pPr>
        <w:rPr>
          <w:rFonts w:ascii="Arial" w:hAnsi="Arial" w:cs="Arial"/>
        </w:rPr>
      </w:pPr>
      <w:r w:rsidRPr="0023655D">
        <w:rPr>
          <w:rFonts w:ascii="Arial" w:hAnsi="Arial" w:cs="Arial"/>
        </w:rPr>
        <w:t>Det har kommit in många fina fröer i år</w:t>
      </w:r>
      <w:r w:rsidR="00BA0331" w:rsidRPr="0023655D">
        <w:rPr>
          <w:rFonts w:ascii="Arial" w:hAnsi="Arial" w:cs="Arial"/>
        </w:rPr>
        <w:t xml:space="preserve">. Här är några av mina och </w:t>
      </w:r>
      <w:r w:rsidR="00017DB4" w:rsidRPr="0023655D">
        <w:rPr>
          <w:rFonts w:ascii="Arial" w:hAnsi="Arial" w:cs="Arial"/>
        </w:rPr>
        <w:t>Ulla-Britts</w:t>
      </w:r>
      <w:r w:rsidR="00BA0331" w:rsidRPr="0023655D">
        <w:rPr>
          <w:rFonts w:ascii="Arial" w:hAnsi="Arial" w:cs="Arial"/>
        </w:rPr>
        <w:t xml:space="preserve"> favoriter.</w:t>
      </w:r>
    </w:p>
    <w:p w14:paraId="046CB81B" w14:textId="77777777" w:rsidR="00BA0331" w:rsidRDefault="00BA0331" w:rsidP="00BA0331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091"/>
        <w:gridCol w:w="2688"/>
      </w:tblGrid>
      <w:tr w:rsidR="00366959" w14:paraId="7C3A2D01" w14:textId="77777777" w:rsidTr="00B05117">
        <w:trPr>
          <w:trHeight w:val="2402"/>
        </w:trPr>
        <w:tc>
          <w:tcPr>
            <w:tcW w:w="6091" w:type="dxa"/>
          </w:tcPr>
          <w:p w14:paraId="5F193B8A" w14:textId="77777777" w:rsidR="00054299" w:rsidRPr="0023655D" w:rsidRDefault="00054299" w:rsidP="00D67A02">
            <w:pPr>
              <w:spacing w:before="120" w:after="120"/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</w:pPr>
            <w:r w:rsidRPr="0023655D"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  <w:t xml:space="preserve">Vårärt </w:t>
            </w:r>
            <w:r w:rsidRPr="0023655D">
              <w:rPr>
                <w:rFonts w:ascii="Arial" w:eastAsiaTheme="minorEastAsia" w:hAnsi="Arial" w:cs="Arial"/>
                <w:color w:val="343434"/>
                <w:kern w:val="24"/>
              </w:rPr>
              <w:t>(</w:t>
            </w:r>
            <w:r w:rsidRPr="0023655D">
              <w:rPr>
                <w:rFonts w:ascii="Arial" w:eastAsiaTheme="minorEastAsia" w:hAnsi="Arial" w:cs="Arial"/>
                <w:i/>
                <w:iCs/>
                <w:color w:val="343434"/>
                <w:kern w:val="24"/>
              </w:rPr>
              <w:t>Athyrus vernus</w:t>
            </w:r>
            <w:r w:rsidRPr="0023655D">
              <w:rPr>
                <w:rFonts w:ascii="Arial" w:eastAsiaTheme="minorEastAsia" w:hAnsi="Arial" w:cs="Arial"/>
                <w:color w:val="343434"/>
                <w:kern w:val="24"/>
              </w:rPr>
              <w:t>)</w:t>
            </w:r>
            <w:r w:rsidRPr="0023655D"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  <w:t xml:space="preserve"> </w:t>
            </w:r>
          </w:p>
          <w:p w14:paraId="140D86F3" w14:textId="5D858B0A" w:rsidR="00054299" w:rsidRDefault="00054299" w:rsidP="00D67A02">
            <w:pPr>
              <w:spacing w:before="120" w:after="120"/>
              <w:rPr>
                <w:rFonts w:ascii="Calibri" w:eastAsiaTheme="minorEastAsia" w:hAnsi="Calibri" w:cstheme="minorBidi"/>
                <w:b/>
                <w:bCs/>
                <w:color w:val="343434"/>
                <w:kern w:val="24"/>
                <w:sz w:val="28"/>
                <w:szCs w:val="28"/>
              </w:rPr>
            </w:pPr>
            <w:r w:rsidRPr="0023655D">
              <w:rPr>
                <w:rFonts w:ascii="Arial" w:eastAsiaTheme="minorEastAsia" w:hAnsi="Arial" w:cs="Arial"/>
                <w:color w:val="343434"/>
                <w:kern w:val="24"/>
              </w:rPr>
              <w:t>Detta är en ärt som</w:t>
            </w:r>
            <w:r w:rsidRPr="0023655D"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  <w:t xml:space="preserve"> </w:t>
            </w:r>
            <w:r w:rsidRPr="0023655D">
              <w:rPr>
                <w:rFonts w:ascii="Arial" w:eastAsiaTheme="minorEastAsia" w:hAnsi="Arial" w:cs="Arial"/>
                <w:color w:val="343434"/>
                <w:kern w:val="24"/>
              </w:rPr>
              <w:t xml:space="preserve">trivs bäst på en solig plats i väldränerad, näringsrik jord. </w:t>
            </w:r>
            <w:r w:rsidR="00A22449">
              <w:rPr>
                <w:rFonts w:ascii="Arial" w:eastAsiaTheme="minorEastAsia" w:hAnsi="Arial" w:cs="Arial"/>
                <w:color w:val="343434"/>
                <w:kern w:val="24"/>
              </w:rPr>
              <w:t xml:space="preserve">Den är tålig mot </w:t>
            </w:r>
            <w:r w:rsidR="000A35E1">
              <w:rPr>
                <w:rFonts w:ascii="Arial" w:eastAsiaTheme="minorEastAsia" w:hAnsi="Arial" w:cs="Arial"/>
                <w:color w:val="343434"/>
                <w:kern w:val="24"/>
              </w:rPr>
              <w:t xml:space="preserve">bla. </w:t>
            </w:r>
            <w:r w:rsidR="00A22449">
              <w:rPr>
                <w:rFonts w:ascii="Arial" w:eastAsiaTheme="minorEastAsia" w:hAnsi="Arial" w:cs="Arial"/>
                <w:color w:val="343434"/>
                <w:kern w:val="24"/>
              </w:rPr>
              <w:t xml:space="preserve">torka. </w:t>
            </w:r>
            <w:r w:rsidR="007705C2" w:rsidRPr="0023655D">
              <w:rPr>
                <w:rFonts w:ascii="Arial" w:eastAsiaTheme="minorEastAsia" w:hAnsi="Arial" w:cs="Arial"/>
                <w:color w:val="343434"/>
                <w:kern w:val="24"/>
              </w:rPr>
              <w:t>Den b</w:t>
            </w:r>
            <w:r w:rsidRPr="0023655D">
              <w:rPr>
                <w:rFonts w:ascii="Arial" w:eastAsiaTheme="minorEastAsia" w:hAnsi="Arial" w:cs="Arial"/>
                <w:color w:val="343434"/>
                <w:kern w:val="24"/>
              </w:rPr>
              <w:t>lommar vackert</w:t>
            </w:r>
            <w:r w:rsidR="000A35E1">
              <w:rPr>
                <w:rFonts w:ascii="Arial" w:eastAsiaTheme="minorEastAsia" w:hAnsi="Arial" w:cs="Arial"/>
                <w:color w:val="343434"/>
                <w:kern w:val="24"/>
              </w:rPr>
              <w:t>,</w:t>
            </w:r>
            <w:r w:rsidRPr="0023655D">
              <w:rPr>
                <w:rFonts w:ascii="Arial" w:eastAsiaTheme="minorEastAsia" w:hAnsi="Arial" w:cs="Arial"/>
                <w:color w:val="343434"/>
                <w:kern w:val="24"/>
              </w:rPr>
              <w:t xml:space="preserve"> </w:t>
            </w:r>
            <w:r w:rsidR="007705C2" w:rsidRPr="0023655D">
              <w:rPr>
                <w:rFonts w:ascii="Arial" w:eastAsiaTheme="minorEastAsia" w:hAnsi="Arial" w:cs="Arial"/>
                <w:color w:val="343434"/>
                <w:kern w:val="24"/>
              </w:rPr>
              <w:t>tidigt på</w:t>
            </w:r>
            <w:r w:rsidRPr="0023655D">
              <w:rPr>
                <w:rFonts w:ascii="Arial" w:eastAsiaTheme="minorEastAsia" w:hAnsi="Arial" w:cs="Arial"/>
                <w:color w:val="343434"/>
                <w:kern w:val="24"/>
              </w:rPr>
              <w:t xml:space="preserve"> våren med ärtliknande rosa</w:t>
            </w:r>
            <w:r w:rsidR="000A35E1">
              <w:rPr>
                <w:rFonts w:ascii="Arial" w:eastAsiaTheme="minorEastAsia" w:hAnsi="Arial" w:cs="Arial"/>
                <w:color w:val="343434"/>
                <w:kern w:val="24"/>
              </w:rPr>
              <w:t>/</w:t>
            </w:r>
            <w:r w:rsidRPr="0023655D">
              <w:rPr>
                <w:rFonts w:ascii="Arial" w:eastAsiaTheme="minorEastAsia" w:hAnsi="Arial" w:cs="Arial"/>
                <w:color w:val="343434"/>
                <w:kern w:val="24"/>
              </w:rPr>
              <w:t>lila</w:t>
            </w:r>
            <w:r w:rsidR="00186EAB" w:rsidRPr="0023655D">
              <w:rPr>
                <w:rFonts w:ascii="Arial" w:eastAsiaTheme="minorEastAsia" w:hAnsi="Arial" w:cs="Arial"/>
                <w:color w:val="343434"/>
                <w:kern w:val="24"/>
              </w:rPr>
              <w:t xml:space="preserve"> eller rosa/vita</w:t>
            </w:r>
            <w:r w:rsidRPr="0023655D">
              <w:rPr>
                <w:rFonts w:ascii="Arial" w:eastAsiaTheme="minorEastAsia" w:hAnsi="Arial" w:cs="Arial"/>
                <w:color w:val="343434"/>
                <w:kern w:val="24"/>
              </w:rPr>
              <w:t xml:space="preserve"> blommor på höga stänglar. Bildar med tiden en kompakt rugge. Rensa </w:t>
            </w:r>
            <w:r w:rsidR="000A35E1">
              <w:rPr>
                <w:rFonts w:ascii="Arial" w:eastAsiaTheme="minorEastAsia" w:hAnsi="Arial" w:cs="Arial"/>
                <w:color w:val="343434"/>
                <w:kern w:val="24"/>
              </w:rPr>
              <w:t xml:space="preserve">gärna </w:t>
            </w:r>
            <w:r w:rsidRPr="0023655D">
              <w:rPr>
                <w:rFonts w:ascii="Arial" w:eastAsiaTheme="minorEastAsia" w:hAnsi="Arial" w:cs="Arial"/>
                <w:color w:val="343434"/>
                <w:kern w:val="24"/>
              </w:rPr>
              <w:t xml:space="preserve">bort visset </w:t>
            </w:r>
            <w:r w:rsidR="000A35E1">
              <w:rPr>
                <w:rFonts w:ascii="Arial" w:eastAsiaTheme="minorEastAsia" w:hAnsi="Arial" w:cs="Arial"/>
                <w:color w:val="343434"/>
                <w:kern w:val="24"/>
              </w:rPr>
              <w:t xml:space="preserve">material </w:t>
            </w:r>
            <w:r w:rsidR="00CC06A5">
              <w:rPr>
                <w:rFonts w:ascii="Arial" w:eastAsiaTheme="minorEastAsia" w:hAnsi="Arial" w:cs="Arial"/>
                <w:color w:val="343434"/>
                <w:kern w:val="24"/>
              </w:rPr>
              <w:t>allt eftersom</w:t>
            </w:r>
            <w:r w:rsidRPr="0023655D">
              <w:rPr>
                <w:rFonts w:ascii="Arial" w:eastAsiaTheme="minorEastAsia" w:hAnsi="Arial" w:cs="Arial"/>
                <w:color w:val="343434"/>
                <w:kern w:val="24"/>
              </w:rPr>
              <w:t xml:space="preserve">. </w:t>
            </w:r>
            <w:r w:rsidR="00186EAB" w:rsidRPr="0023655D">
              <w:rPr>
                <w:rFonts w:ascii="Arial" w:eastAsiaTheme="minorEastAsia" w:hAnsi="Arial" w:cs="Arial"/>
                <w:color w:val="343434"/>
                <w:kern w:val="24"/>
              </w:rPr>
              <w:t xml:space="preserve">Den </w:t>
            </w:r>
            <w:r w:rsidR="00A2765A" w:rsidRPr="0023655D">
              <w:rPr>
                <w:rFonts w:ascii="Arial" w:eastAsiaTheme="minorEastAsia" w:hAnsi="Arial" w:cs="Arial"/>
                <w:color w:val="343434"/>
                <w:kern w:val="24"/>
              </w:rPr>
              <w:t>är f</w:t>
            </w:r>
            <w:r w:rsidRPr="0023655D">
              <w:rPr>
                <w:rFonts w:ascii="Arial" w:eastAsiaTheme="minorEastAsia" w:hAnsi="Arial" w:cs="Arial"/>
                <w:color w:val="343434"/>
                <w:kern w:val="24"/>
              </w:rPr>
              <w:t xml:space="preserve">in </w:t>
            </w:r>
            <w:r w:rsidR="000A35E1">
              <w:rPr>
                <w:rFonts w:ascii="Arial" w:eastAsiaTheme="minorEastAsia" w:hAnsi="Arial" w:cs="Arial"/>
                <w:color w:val="343434"/>
                <w:kern w:val="24"/>
              </w:rPr>
              <w:t xml:space="preserve">även </w:t>
            </w:r>
            <w:r w:rsidRPr="0023655D">
              <w:rPr>
                <w:rFonts w:ascii="Arial" w:eastAsiaTheme="minorEastAsia" w:hAnsi="Arial" w:cs="Arial"/>
                <w:color w:val="343434"/>
                <w:kern w:val="24"/>
              </w:rPr>
              <w:t>som snittblomma. Blir ca 40 cm hög.</w:t>
            </w:r>
          </w:p>
        </w:tc>
        <w:tc>
          <w:tcPr>
            <w:tcW w:w="2688" w:type="dxa"/>
          </w:tcPr>
          <w:p w14:paraId="65FED4E4" w14:textId="59DA391C" w:rsidR="00054299" w:rsidRDefault="00D02A0E" w:rsidP="00D67A02">
            <w:pPr>
              <w:spacing w:before="120" w:after="120"/>
              <w:rPr>
                <w:rFonts w:ascii="Calibri" w:eastAsiaTheme="minorEastAsia" w:hAnsi="Calibri" w:cstheme="minorBidi"/>
                <w:b/>
                <w:bCs/>
                <w:color w:val="343434"/>
                <w:kern w:val="24"/>
                <w:sz w:val="28"/>
                <w:szCs w:val="28"/>
              </w:rPr>
            </w:pPr>
            <w:r>
              <w:rPr>
                <w:rFonts w:ascii="Calibri" w:eastAsiaTheme="minorEastAsia" w:hAnsi="Calibri" w:cstheme="minorBidi"/>
                <w:b/>
                <w:bCs/>
                <w:noProof/>
                <w:color w:val="343434"/>
                <w:kern w:val="24"/>
                <w:sz w:val="28"/>
                <w:szCs w:val="28"/>
              </w:rPr>
              <w:drawing>
                <wp:inline distT="0" distB="0" distL="0" distR="0" wp14:anchorId="23CDD492" wp14:editId="2DF13F2E">
                  <wp:extent cx="1544243" cy="1524000"/>
                  <wp:effectExtent l="0" t="0" r="0" b="0"/>
                  <wp:docPr id="2" name="Picture 2" descr="A close up of a purple flow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lose up of a purple flower&#10;&#10;Description automatically generated with medium confidenc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8357" cy="1537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959" w14:paraId="029CD128" w14:textId="77777777" w:rsidTr="00B05117">
        <w:tc>
          <w:tcPr>
            <w:tcW w:w="6091" w:type="dxa"/>
          </w:tcPr>
          <w:p w14:paraId="795C5110" w14:textId="77777777" w:rsidR="006922BC" w:rsidRPr="00BF77BF" w:rsidRDefault="00B93A5C" w:rsidP="00D67A02">
            <w:pPr>
              <w:spacing w:before="120" w:after="120"/>
              <w:rPr>
                <w:rFonts w:ascii="Arial" w:eastAsiaTheme="minorEastAsia" w:hAnsi="Arial" w:cs="Arial"/>
                <w:color w:val="343434"/>
                <w:kern w:val="24"/>
              </w:rPr>
            </w:pPr>
            <w:r w:rsidRPr="00BF77BF"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  <w:t xml:space="preserve">Bollviva </w:t>
            </w:r>
            <w:r w:rsidRPr="00BF77BF">
              <w:rPr>
                <w:rFonts w:ascii="Arial" w:eastAsiaTheme="minorEastAsia" w:hAnsi="Arial" w:cs="Arial"/>
                <w:color w:val="343434"/>
                <w:kern w:val="24"/>
              </w:rPr>
              <w:t>(P</w:t>
            </w:r>
            <w:r w:rsidR="00A2765A" w:rsidRPr="00BF77BF">
              <w:rPr>
                <w:rFonts w:ascii="Arial" w:eastAsiaTheme="minorEastAsia" w:hAnsi="Arial" w:cs="Arial"/>
                <w:color w:val="343434"/>
                <w:kern w:val="24"/>
              </w:rPr>
              <w:t>rimula denticulata</w:t>
            </w:r>
            <w:r w:rsidRPr="00BF77BF">
              <w:rPr>
                <w:rFonts w:ascii="Arial" w:eastAsiaTheme="minorEastAsia" w:hAnsi="Arial" w:cs="Arial"/>
                <w:color w:val="343434"/>
                <w:kern w:val="24"/>
              </w:rPr>
              <w:t>)</w:t>
            </w:r>
            <w:r w:rsidR="00A2765A" w:rsidRPr="00BF77BF">
              <w:rPr>
                <w:rFonts w:ascii="Arial" w:eastAsiaTheme="minorEastAsia" w:hAnsi="Arial" w:cs="Arial"/>
                <w:color w:val="343434"/>
                <w:kern w:val="24"/>
              </w:rPr>
              <w:t xml:space="preserve"> </w:t>
            </w:r>
          </w:p>
          <w:p w14:paraId="5EDD7B11" w14:textId="21E565B8" w:rsidR="00054299" w:rsidRDefault="006922BC" w:rsidP="00D67A02">
            <w:pPr>
              <w:spacing w:before="120" w:after="120"/>
              <w:rPr>
                <w:rFonts w:ascii="Calibri" w:eastAsiaTheme="minorEastAsia" w:hAnsi="Calibri" w:cstheme="minorBidi"/>
                <w:b/>
                <w:bCs/>
                <w:color w:val="343434"/>
                <w:kern w:val="24"/>
                <w:sz w:val="28"/>
                <w:szCs w:val="28"/>
              </w:rPr>
            </w:pPr>
            <w:r w:rsidRPr="00BF77BF">
              <w:rPr>
                <w:rFonts w:ascii="Arial" w:eastAsiaTheme="minorEastAsia" w:hAnsi="Arial" w:cs="Arial"/>
                <w:color w:val="343434"/>
                <w:kern w:val="24"/>
              </w:rPr>
              <w:t>Bollvivan b</w:t>
            </w:r>
            <w:r w:rsidR="00A2765A" w:rsidRPr="00BF77BF">
              <w:rPr>
                <w:rFonts w:ascii="Arial" w:eastAsiaTheme="minorEastAsia" w:hAnsi="Arial" w:cs="Arial"/>
                <w:color w:val="343434"/>
                <w:kern w:val="24"/>
              </w:rPr>
              <w:t>ildar små rosetter av blad och blommar med mängder av små blommor, samlade i bollar</w:t>
            </w:r>
            <w:r w:rsidR="00C9588C" w:rsidRPr="00BF77BF">
              <w:rPr>
                <w:rFonts w:ascii="Arial" w:eastAsiaTheme="minorEastAsia" w:hAnsi="Arial" w:cs="Arial"/>
                <w:color w:val="343434"/>
                <w:kern w:val="24"/>
              </w:rPr>
              <w:t xml:space="preserve"> tidigt på våren</w:t>
            </w:r>
            <w:r w:rsidR="00A2765A" w:rsidRPr="00BF77BF">
              <w:rPr>
                <w:rFonts w:ascii="Arial" w:eastAsiaTheme="minorEastAsia" w:hAnsi="Arial" w:cs="Arial"/>
                <w:color w:val="343434"/>
                <w:kern w:val="24"/>
              </w:rPr>
              <w:t>.</w:t>
            </w:r>
            <w:r w:rsidR="00C9588C" w:rsidRPr="00BF77BF">
              <w:rPr>
                <w:rFonts w:ascii="Arial" w:eastAsiaTheme="minorEastAsia" w:hAnsi="Arial" w:cs="Arial"/>
                <w:color w:val="343434"/>
                <w:kern w:val="24"/>
              </w:rPr>
              <w:t xml:space="preserve"> Den t</w:t>
            </w:r>
            <w:r w:rsidR="00A2765A" w:rsidRPr="00BF77BF">
              <w:rPr>
                <w:rFonts w:ascii="Arial" w:eastAsiaTheme="minorEastAsia" w:hAnsi="Arial" w:cs="Arial"/>
                <w:color w:val="343434"/>
                <w:kern w:val="24"/>
              </w:rPr>
              <w:t xml:space="preserve">rivs i soligt eller halvskuggigt läge i väldränerad jord. </w:t>
            </w:r>
            <w:r w:rsidR="00A87273">
              <w:rPr>
                <w:rFonts w:ascii="Arial" w:eastAsiaTheme="minorEastAsia" w:hAnsi="Arial" w:cs="Arial"/>
                <w:color w:val="343434"/>
                <w:kern w:val="24"/>
              </w:rPr>
              <w:t>Bollvivan</w:t>
            </w:r>
            <w:r w:rsidR="00DD6338" w:rsidRPr="00BF77BF">
              <w:rPr>
                <w:rFonts w:ascii="Arial" w:eastAsiaTheme="minorEastAsia" w:hAnsi="Arial" w:cs="Arial"/>
                <w:color w:val="343434"/>
                <w:kern w:val="24"/>
              </w:rPr>
              <w:t xml:space="preserve"> finns i många olika färger från ljust</w:t>
            </w:r>
            <w:r w:rsidR="00A87273">
              <w:rPr>
                <w:rFonts w:ascii="Arial" w:eastAsiaTheme="minorEastAsia" w:hAnsi="Arial" w:cs="Arial"/>
                <w:color w:val="343434"/>
                <w:kern w:val="24"/>
              </w:rPr>
              <w:t xml:space="preserve"> </w:t>
            </w:r>
            <w:r w:rsidR="00DD6338" w:rsidRPr="00BF77BF">
              <w:rPr>
                <w:rFonts w:ascii="Arial" w:eastAsiaTheme="minorEastAsia" w:hAnsi="Arial" w:cs="Arial"/>
                <w:color w:val="343434"/>
                <w:kern w:val="24"/>
              </w:rPr>
              <w:t>lila</w:t>
            </w:r>
            <w:r w:rsidR="0035644E" w:rsidRPr="00BF77BF">
              <w:rPr>
                <w:rFonts w:ascii="Arial" w:eastAsiaTheme="minorEastAsia" w:hAnsi="Arial" w:cs="Arial"/>
                <w:color w:val="343434"/>
                <w:kern w:val="24"/>
              </w:rPr>
              <w:t>, starkt rosa till vita alla med ett litet gult märke i mitten.</w:t>
            </w:r>
            <w:r w:rsidR="00B11BBE" w:rsidRPr="00BF77BF">
              <w:rPr>
                <w:rFonts w:ascii="Arial" w:eastAsiaTheme="minorEastAsia" w:hAnsi="Arial" w:cs="Arial"/>
                <w:color w:val="343434"/>
                <w:kern w:val="24"/>
              </w:rPr>
              <w:t xml:space="preserve"> Höjd ca 20-25 cm. Detta </w:t>
            </w:r>
            <w:r w:rsidR="007922D2" w:rsidRPr="00BF77BF">
              <w:rPr>
                <w:rFonts w:ascii="Arial" w:eastAsiaTheme="minorEastAsia" w:hAnsi="Arial" w:cs="Arial"/>
                <w:color w:val="343434"/>
                <w:kern w:val="24"/>
              </w:rPr>
              <w:t>är en mycket dekorativ blomma.</w:t>
            </w:r>
          </w:p>
        </w:tc>
        <w:tc>
          <w:tcPr>
            <w:tcW w:w="2688" w:type="dxa"/>
          </w:tcPr>
          <w:p w14:paraId="71C7372E" w14:textId="30D885DD" w:rsidR="00054299" w:rsidRDefault="00B11BBE" w:rsidP="00D67A02">
            <w:pPr>
              <w:spacing w:before="120" w:after="120"/>
              <w:rPr>
                <w:rFonts w:ascii="Calibri" w:eastAsiaTheme="minorEastAsia" w:hAnsi="Calibri" w:cstheme="minorBidi"/>
                <w:b/>
                <w:bCs/>
                <w:color w:val="343434"/>
                <w:kern w:val="24"/>
                <w:sz w:val="28"/>
                <w:szCs w:val="28"/>
              </w:rPr>
            </w:pPr>
            <w:r w:rsidRPr="00B11BBE">
              <w:rPr>
                <w:rFonts w:ascii="Calibri" w:eastAsiaTheme="minorEastAsia" w:hAnsi="Calibri" w:cstheme="minorBidi"/>
                <w:b/>
                <w:bCs/>
                <w:noProof/>
                <w:color w:val="343434"/>
                <w:kern w:val="24"/>
                <w:sz w:val="28"/>
                <w:szCs w:val="28"/>
              </w:rPr>
              <w:drawing>
                <wp:inline distT="0" distB="0" distL="0" distR="0" wp14:anchorId="7D944D9E" wp14:editId="2C4CD87A">
                  <wp:extent cx="1533879" cy="1492250"/>
                  <wp:effectExtent l="0" t="0" r="9525" b="0"/>
                  <wp:docPr id="11" name="Picture 10" descr="A vase with purple flowers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62497E-47E8-4719-B228-FB44940114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A vase with purple flowers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3162497E-47E8-4719-B228-FB44940114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51" cy="150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959" w14:paraId="4ADD9E02" w14:textId="77777777" w:rsidTr="00B05117">
        <w:trPr>
          <w:trHeight w:val="2247"/>
        </w:trPr>
        <w:tc>
          <w:tcPr>
            <w:tcW w:w="6091" w:type="dxa"/>
          </w:tcPr>
          <w:p w14:paraId="090FFCFA" w14:textId="77777777" w:rsidR="00BF77BF" w:rsidRDefault="00BF4E64" w:rsidP="00D67A02">
            <w:pPr>
              <w:spacing w:before="120" w:after="120"/>
              <w:rPr>
                <w:rFonts w:ascii="Arial" w:eastAsiaTheme="minorEastAsia" w:hAnsi="Arial" w:cs="Arial"/>
                <w:color w:val="343434"/>
                <w:kern w:val="24"/>
              </w:rPr>
            </w:pPr>
            <w:r w:rsidRPr="00BF77BF"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  <w:t>Indiskt fotblad</w:t>
            </w:r>
            <w:r w:rsidRPr="00BF77BF">
              <w:rPr>
                <w:rFonts w:ascii="Arial" w:eastAsiaTheme="minorEastAsia" w:hAnsi="Arial" w:cs="Arial"/>
                <w:color w:val="343434"/>
                <w:kern w:val="24"/>
              </w:rPr>
              <w:t xml:space="preserve"> </w:t>
            </w:r>
            <w:r w:rsidRPr="007D7013">
              <w:rPr>
                <w:rFonts w:ascii="Arial" w:eastAsiaTheme="minorEastAsia" w:hAnsi="Arial" w:cs="Arial"/>
                <w:i/>
                <w:iCs/>
                <w:color w:val="343434"/>
                <w:kern w:val="24"/>
              </w:rPr>
              <w:t>(</w:t>
            </w:r>
            <w:r w:rsidR="0047294D" w:rsidRPr="007D7013">
              <w:rPr>
                <w:rFonts w:ascii="Arial" w:eastAsiaTheme="minorEastAsia" w:hAnsi="Arial" w:cs="Arial"/>
                <w:i/>
                <w:iCs/>
                <w:color w:val="343434"/>
                <w:kern w:val="24"/>
              </w:rPr>
              <w:t>Podophyllum hexandrum</w:t>
            </w:r>
            <w:r w:rsidRPr="007D7013">
              <w:rPr>
                <w:rFonts w:ascii="Arial" w:eastAsiaTheme="minorEastAsia" w:hAnsi="Arial" w:cs="Arial"/>
                <w:i/>
                <w:iCs/>
                <w:color w:val="343434"/>
                <w:kern w:val="24"/>
              </w:rPr>
              <w:t>)</w:t>
            </w:r>
          </w:p>
          <w:p w14:paraId="55109F4E" w14:textId="3C71E954" w:rsidR="00054299" w:rsidRDefault="00BF77BF" w:rsidP="00D67A02">
            <w:pPr>
              <w:spacing w:before="120" w:after="120"/>
              <w:rPr>
                <w:rFonts w:ascii="Calibri" w:eastAsiaTheme="minorEastAsia" w:hAnsi="Calibri" w:cstheme="minorBidi"/>
                <w:b/>
                <w:bCs/>
                <w:color w:val="343434"/>
                <w:kern w:val="24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color w:val="343434"/>
                <w:kern w:val="24"/>
              </w:rPr>
              <w:t xml:space="preserve">Indiskt fotblad </w:t>
            </w:r>
            <w:r w:rsidR="0047294D" w:rsidRPr="00BF77BF">
              <w:rPr>
                <w:rFonts w:ascii="Arial" w:eastAsiaTheme="minorEastAsia" w:hAnsi="Arial" w:cs="Arial"/>
                <w:color w:val="343434"/>
                <w:kern w:val="24"/>
              </w:rPr>
              <w:t>trivs bäst i lätt skuggigt</w:t>
            </w:r>
            <w:r w:rsidR="00CD3B63" w:rsidRPr="00BF77BF">
              <w:rPr>
                <w:rFonts w:ascii="Arial" w:eastAsiaTheme="minorEastAsia" w:hAnsi="Arial" w:cs="Arial"/>
                <w:color w:val="343434"/>
                <w:kern w:val="24"/>
              </w:rPr>
              <w:t>,</w:t>
            </w:r>
            <w:r w:rsidR="0047294D" w:rsidRPr="00BF77BF">
              <w:rPr>
                <w:rFonts w:ascii="Arial" w:eastAsiaTheme="minorEastAsia" w:hAnsi="Arial" w:cs="Arial"/>
                <w:color w:val="343434"/>
                <w:kern w:val="24"/>
              </w:rPr>
              <w:t xml:space="preserve"> fuktigt läge. Bladen </w:t>
            </w:r>
            <w:r w:rsidR="00CD3B63" w:rsidRPr="00BF77BF">
              <w:rPr>
                <w:rFonts w:ascii="Arial" w:eastAsiaTheme="minorEastAsia" w:hAnsi="Arial" w:cs="Arial"/>
                <w:color w:val="343434"/>
                <w:kern w:val="24"/>
              </w:rPr>
              <w:t>ser ut</w:t>
            </w:r>
            <w:r w:rsidR="0047294D" w:rsidRPr="00BF77BF">
              <w:rPr>
                <w:rFonts w:ascii="Arial" w:eastAsiaTheme="minorEastAsia" w:hAnsi="Arial" w:cs="Arial"/>
                <w:color w:val="343434"/>
                <w:kern w:val="24"/>
              </w:rPr>
              <w:t xml:space="preserve"> som parasoll när de rosavita blommorna slår ut på våren i maj-juni.</w:t>
            </w:r>
            <w:r w:rsidR="00BF4E64" w:rsidRPr="00BF77BF">
              <w:rPr>
                <w:rFonts w:ascii="Arial" w:eastAsiaTheme="minorEastAsia" w:hAnsi="Arial" w:cs="Arial"/>
                <w:color w:val="343434"/>
                <w:kern w:val="24"/>
              </w:rPr>
              <w:t xml:space="preserve"> </w:t>
            </w:r>
            <w:r w:rsidR="0047294D" w:rsidRPr="00BF77BF">
              <w:rPr>
                <w:rFonts w:ascii="Arial" w:eastAsiaTheme="minorEastAsia" w:hAnsi="Arial" w:cs="Arial"/>
                <w:color w:val="343434"/>
                <w:kern w:val="24"/>
              </w:rPr>
              <w:t>På hösten utvecklas stora, knallröda fr</w:t>
            </w:r>
            <w:r w:rsidR="00493685" w:rsidRPr="00BF77BF">
              <w:rPr>
                <w:rFonts w:ascii="Arial" w:eastAsiaTheme="minorEastAsia" w:hAnsi="Arial" w:cs="Arial"/>
                <w:color w:val="343434"/>
                <w:kern w:val="24"/>
              </w:rPr>
              <w:t xml:space="preserve">ukter </w:t>
            </w:r>
            <w:r w:rsidR="0047294D" w:rsidRPr="00BF77BF">
              <w:rPr>
                <w:rFonts w:ascii="Arial" w:eastAsiaTheme="minorEastAsia" w:hAnsi="Arial" w:cs="Arial"/>
                <w:color w:val="343434"/>
                <w:kern w:val="24"/>
              </w:rPr>
              <w:t xml:space="preserve">som är </w:t>
            </w:r>
            <w:r w:rsidR="001464DD" w:rsidRPr="00BF77BF">
              <w:rPr>
                <w:rFonts w:ascii="Arial" w:eastAsiaTheme="minorEastAsia" w:hAnsi="Arial" w:cs="Arial"/>
                <w:color w:val="343434"/>
                <w:kern w:val="24"/>
              </w:rPr>
              <w:t>mycket speciella. Den är</w:t>
            </w:r>
            <w:r w:rsidR="00493685" w:rsidRPr="00BF77BF">
              <w:rPr>
                <w:rFonts w:ascii="Arial" w:eastAsiaTheme="minorEastAsia" w:hAnsi="Arial" w:cs="Arial"/>
                <w:color w:val="343434"/>
                <w:kern w:val="24"/>
              </w:rPr>
              <w:t xml:space="preserve"> </w:t>
            </w:r>
            <w:r w:rsidR="001464DD" w:rsidRPr="00BF77BF">
              <w:rPr>
                <w:rFonts w:ascii="Arial" w:eastAsiaTheme="minorEastAsia" w:hAnsi="Arial" w:cs="Arial"/>
                <w:color w:val="343434"/>
                <w:kern w:val="24"/>
              </w:rPr>
              <w:t>h</w:t>
            </w:r>
            <w:r w:rsidR="0047294D" w:rsidRPr="00BF77BF">
              <w:rPr>
                <w:rFonts w:ascii="Arial" w:eastAsiaTheme="minorEastAsia" w:hAnsi="Arial" w:cs="Arial"/>
                <w:color w:val="343434"/>
                <w:kern w:val="24"/>
              </w:rPr>
              <w:t>ärdig i större delen av landet</w:t>
            </w:r>
            <w:r w:rsidR="001464DD" w:rsidRPr="00BF77BF">
              <w:rPr>
                <w:rFonts w:ascii="Arial" w:eastAsiaTheme="minorEastAsia" w:hAnsi="Arial" w:cs="Arial"/>
                <w:color w:val="343434"/>
                <w:kern w:val="24"/>
              </w:rPr>
              <w:t xml:space="preserve"> och</w:t>
            </w:r>
            <w:r w:rsidR="0047294D" w:rsidRPr="00BF77BF">
              <w:rPr>
                <w:rFonts w:ascii="Arial" w:eastAsiaTheme="minorEastAsia" w:hAnsi="Arial" w:cs="Arial"/>
                <w:color w:val="343434"/>
                <w:kern w:val="24"/>
              </w:rPr>
              <w:t xml:space="preserve"> </w:t>
            </w:r>
            <w:r w:rsidR="009C2C92" w:rsidRPr="00BF77BF">
              <w:rPr>
                <w:rFonts w:ascii="Arial" w:eastAsiaTheme="minorEastAsia" w:hAnsi="Arial" w:cs="Arial"/>
                <w:color w:val="343434"/>
                <w:kern w:val="24"/>
              </w:rPr>
              <w:t>blir</w:t>
            </w:r>
            <w:r w:rsidR="0047294D" w:rsidRPr="00BF77BF">
              <w:rPr>
                <w:rFonts w:ascii="Arial" w:eastAsiaTheme="minorEastAsia" w:hAnsi="Arial" w:cs="Arial"/>
                <w:color w:val="343434"/>
                <w:kern w:val="24"/>
              </w:rPr>
              <w:t xml:space="preserve"> ca 50 cm hög</w:t>
            </w:r>
            <w:r w:rsidR="00493685" w:rsidRPr="00BF77BF">
              <w:rPr>
                <w:rFonts w:ascii="Arial" w:eastAsiaTheme="minorEastAsia" w:hAnsi="Arial" w:cs="Arial"/>
                <w:color w:val="343434"/>
                <w:kern w:val="24"/>
              </w:rPr>
              <w:t>.</w:t>
            </w:r>
            <w:r w:rsidR="0047294D" w:rsidRPr="0047294D">
              <w:rPr>
                <w:rFonts w:ascii="Calibri" w:eastAsiaTheme="minorEastAsia" w:hAnsi="Calibri" w:cstheme="minorBidi"/>
                <w:color w:val="343434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688" w:type="dxa"/>
          </w:tcPr>
          <w:p w14:paraId="79BC60E1" w14:textId="38EE3944" w:rsidR="00F4363B" w:rsidRDefault="00E34EB4" w:rsidP="00D67A02">
            <w:pPr>
              <w:spacing w:before="120" w:after="120"/>
              <w:rPr>
                <w:rFonts w:ascii="Calibri" w:eastAsiaTheme="minorEastAsia" w:hAnsi="Calibri" w:cstheme="minorBidi"/>
                <w:b/>
                <w:bCs/>
                <w:color w:val="343434"/>
                <w:kern w:val="24"/>
                <w:sz w:val="28"/>
                <w:szCs w:val="28"/>
              </w:rPr>
            </w:pPr>
            <w:r>
              <w:rPr>
                <w:rFonts w:ascii="Calibri" w:eastAsiaTheme="minorEastAsia" w:hAnsi="Calibri" w:cstheme="minorBidi"/>
                <w:b/>
                <w:bCs/>
                <w:noProof/>
                <w:color w:val="343434"/>
                <w:kern w:val="24"/>
                <w:sz w:val="28"/>
                <w:szCs w:val="28"/>
              </w:rPr>
              <w:drawing>
                <wp:inline distT="0" distB="0" distL="0" distR="0" wp14:anchorId="730130BE" wp14:editId="2077C098">
                  <wp:extent cx="1533525" cy="1377175"/>
                  <wp:effectExtent l="0" t="0" r="0" b="0"/>
                  <wp:docPr id="5" name="Picture 5" descr="A white flower on a plan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white flower on a plant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791" cy="1389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959" w14:paraId="7DFDDBBA" w14:textId="77777777" w:rsidTr="00B05117">
        <w:tc>
          <w:tcPr>
            <w:tcW w:w="6091" w:type="dxa"/>
          </w:tcPr>
          <w:p w14:paraId="5E799498" w14:textId="77777777" w:rsidR="007D7013" w:rsidRDefault="00C972E2" w:rsidP="007D7013">
            <w:pPr>
              <w:spacing w:before="120" w:after="120"/>
              <w:rPr>
                <w:rFonts w:ascii="Arial" w:eastAsiaTheme="minorEastAsia" w:hAnsi="Arial" w:cs="Arial"/>
                <w:color w:val="343434"/>
                <w:kern w:val="24"/>
              </w:rPr>
            </w:pPr>
            <w:r w:rsidRPr="00C972E2"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  <w:t>Praktklocka</w:t>
            </w:r>
            <w:r w:rsidRPr="00C972E2">
              <w:rPr>
                <w:rFonts w:ascii="Arial" w:eastAsiaTheme="minorEastAsia" w:hAnsi="Arial" w:cs="Arial"/>
                <w:color w:val="343434"/>
                <w:kern w:val="24"/>
              </w:rPr>
              <w:t xml:space="preserve"> (</w:t>
            </w:r>
            <w:r w:rsidR="00BF19B3" w:rsidRPr="00BF19B3">
              <w:rPr>
                <w:rFonts w:ascii="Arial" w:eastAsiaTheme="minorEastAsia" w:hAnsi="Arial" w:cs="Arial"/>
                <w:i/>
                <w:iCs/>
                <w:color w:val="343434"/>
                <w:kern w:val="24"/>
              </w:rPr>
              <w:t>Platycodon grandiflorus</w:t>
            </w:r>
            <w:r w:rsidRPr="00C972E2">
              <w:rPr>
                <w:rFonts w:ascii="Arial" w:eastAsiaTheme="minorEastAsia" w:hAnsi="Arial" w:cs="Arial"/>
                <w:color w:val="343434"/>
                <w:kern w:val="24"/>
              </w:rPr>
              <w:t>)</w:t>
            </w:r>
          </w:p>
          <w:p w14:paraId="33039FC0" w14:textId="7B36AE9D" w:rsidR="00054299" w:rsidRDefault="00C972E2" w:rsidP="001D1E8A">
            <w:pPr>
              <w:rPr>
                <w:rFonts w:ascii="Calibri" w:eastAsiaTheme="minorEastAsia" w:hAnsi="Calibri" w:cstheme="minorBidi"/>
                <w:b/>
                <w:bCs/>
                <w:color w:val="343434"/>
                <w:kern w:val="24"/>
                <w:sz w:val="28"/>
                <w:szCs w:val="28"/>
              </w:rPr>
            </w:pPr>
            <w:r w:rsidRPr="00C972E2">
              <w:rPr>
                <w:rFonts w:ascii="Arial" w:eastAsiaTheme="minorEastAsia" w:hAnsi="Arial" w:cs="Arial"/>
                <w:color w:val="343434"/>
                <w:kern w:val="24"/>
              </w:rPr>
              <w:t>Praktklocka</w:t>
            </w:r>
            <w:r w:rsidR="00BF19B3" w:rsidRPr="00BF19B3">
              <w:rPr>
                <w:rFonts w:ascii="Arial" w:eastAsiaTheme="minorEastAsia" w:hAnsi="Arial" w:cs="Arial"/>
                <w:color w:val="343434"/>
                <w:kern w:val="24"/>
              </w:rPr>
              <w:t xml:space="preserve"> är en perenn växt med stora, blåa, rosa eller vita öppna klockor och gråblå blad. </w:t>
            </w:r>
            <w:r w:rsidR="00297BC0">
              <w:rPr>
                <w:rFonts w:ascii="Arial" w:eastAsiaTheme="minorEastAsia" w:hAnsi="Arial" w:cs="Arial"/>
                <w:color w:val="343434"/>
                <w:kern w:val="24"/>
              </w:rPr>
              <w:t>Det finns ä</w:t>
            </w:r>
            <w:r w:rsidR="00BF19B3" w:rsidRPr="00BF19B3">
              <w:rPr>
                <w:rFonts w:ascii="Arial" w:eastAsiaTheme="minorEastAsia" w:hAnsi="Arial" w:cs="Arial"/>
                <w:color w:val="343434"/>
                <w:kern w:val="24"/>
              </w:rPr>
              <w:t xml:space="preserve">ven dubbelblommande. </w:t>
            </w:r>
            <w:r w:rsidR="00F56595">
              <w:rPr>
                <w:rFonts w:ascii="Arial" w:eastAsiaTheme="minorEastAsia" w:hAnsi="Arial" w:cs="Arial"/>
                <w:color w:val="343434"/>
                <w:kern w:val="24"/>
              </w:rPr>
              <w:t>Det är v</w:t>
            </w:r>
            <w:r w:rsidR="00297BC0">
              <w:rPr>
                <w:rFonts w:ascii="Arial" w:eastAsiaTheme="minorEastAsia" w:hAnsi="Arial" w:cs="Arial"/>
                <w:color w:val="343434"/>
                <w:kern w:val="24"/>
              </w:rPr>
              <w:t xml:space="preserve">iktigt </w:t>
            </w:r>
            <w:r w:rsidR="00435B2C">
              <w:rPr>
                <w:rFonts w:ascii="Arial" w:eastAsiaTheme="minorEastAsia" w:hAnsi="Arial" w:cs="Arial"/>
                <w:color w:val="343434"/>
                <w:kern w:val="24"/>
              </w:rPr>
              <w:t>med regelbunden</w:t>
            </w:r>
            <w:r w:rsidR="00BF19B3" w:rsidRPr="00BF19B3">
              <w:rPr>
                <w:rFonts w:ascii="Arial" w:eastAsiaTheme="minorEastAsia" w:hAnsi="Arial" w:cs="Arial"/>
                <w:color w:val="343434"/>
                <w:kern w:val="24"/>
              </w:rPr>
              <w:t xml:space="preserve"> </w:t>
            </w:r>
            <w:r w:rsidR="00435B2C">
              <w:rPr>
                <w:rFonts w:ascii="Arial" w:eastAsiaTheme="minorEastAsia" w:hAnsi="Arial" w:cs="Arial"/>
                <w:color w:val="343434"/>
                <w:kern w:val="24"/>
              </w:rPr>
              <w:t>vattning</w:t>
            </w:r>
            <w:r w:rsidR="00BF19B3" w:rsidRPr="00BF19B3">
              <w:rPr>
                <w:rFonts w:ascii="Arial" w:eastAsiaTheme="minorEastAsia" w:hAnsi="Arial" w:cs="Arial"/>
                <w:color w:val="343434"/>
                <w:kern w:val="24"/>
              </w:rPr>
              <w:t>,</w:t>
            </w:r>
            <w:r w:rsidR="00435B2C">
              <w:rPr>
                <w:rFonts w:ascii="Arial" w:eastAsiaTheme="minorEastAsia" w:hAnsi="Arial" w:cs="Arial"/>
                <w:color w:val="343434"/>
                <w:kern w:val="24"/>
              </w:rPr>
              <w:t xml:space="preserve"> växten</w:t>
            </w:r>
            <w:r w:rsidR="00BF19B3" w:rsidRPr="00BF19B3">
              <w:rPr>
                <w:rFonts w:ascii="Arial" w:eastAsiaTheme="minorEastAsia" w:hAnsi="Arial" w:cs="Arial"/>
                <w:color w:val="343434"/>
                <w:kern w:val="24"/>
              </w:rPr>
              <w:t xml:space="preserve"> ska helst inte torka ut. Placeras ljust</w:t>
            </w:r>
            <w:r w:rsidR="00297BC0">
              <w:rPr>
                <w:rFonts w:ascii="Arial" w:eastAsiaTheme="minorEastAsia" w:hAnsi="Arial" w:cs="Arial"/>
                <w:color w:val="343434"/>
                <w:kern w:val="24"/>
              </w:rPr>
              <w:t xml:space="preserve"> men </w:t>
            </w:r>
            <w:r w:rsidR="00BF19B3" w:rsidRPr="00BF19B3">
              <w:rPr>
                <w:rFonts w:ascii="Arial" w:eastAsiaTheme="minorEastAsia" w:hAnsi="Arial" w:cs="Arial"/>
                <w:color w:val="343434"/>
                <w:kern w:val="24"/>
              </w:rPr>
              <w:t xml:space="preserve">inte </w:t>
            </w:r>
            <w:r w:rsidR="00297BC0">
              <w:rPr>
                <w:rFonts w:ascii="Arial" w:eastAsiaTheme="minorEastAsia" w:hAnsi="Arial" w:cs="Arial"/>
                <w:color w:val="343434"/>
                <w:kern w:val="24"/>
              </w:rPr>
              <w:t xml:space="preserve">i </w:t>
            </w:r>
            <w:r w:rsidR="00BF19B3" w:rsidRPr="00BF19B3">
              <w:rPr>
                <w:rFonts w:ascii="Arial" w:eastAsiaTheme="minorEastAsia" w:hAnsi="Arial" w:cs="Arial"/>
                <w:color w:val="343434"/>
                <w:kern w:val="24"/>
              </w:rPr>
              <w:t xml:space="preserve">stark sol. </w:t>
            </w:r>
            <w:r w:rsidR="00297BC0">
              <w:rPr>
                <w:rFonts w:ascii="Arial" w:eastAsiaTheme="minorEastAsia" w:hAnsi="Arial" w:cs="Arial"/>
                <w:color w:val="343434"/>
                <w:kern w:val="24"/>
              </w:rPr>
              <w:t>Praktklockan k</w:t>
            </w:r>
            <w:r w:rsidR="00BF19B3" w:rsidRPr="00BF19B3">
              <w:rPr>
                <w:rFonts w:ascii="Arial" w:eastAsiaTheme="minorEastAsia" w:hAnsi="Arial" w:cs="Arial"/>
                <w:color w:val="343434"/>
                <w:kern w:val="24"/>
              </w:rPr>
              <w:t xml:space="preserve">ommer ursprungligen från Kina, Japan och Manchuriet. </w:t>
            </w:r>
            <w:r w:rsidR="00FB71F6">
              <w:rPr>
                <w:rFonts w:ascii="Arial" w:eastAsiaTheme="minorEastAsia" w:hAnsi="Arial" w:cs="Arial"/>
                <w:color w:val="343434"/>
                <w:kern w:val="24"/>
              </w:rPr>
              <w:t xml:space="preserve">Den blir </w:t>
            </w:r>
            <w:r w:rsidR="00BF19B3" w:rsidRPr="00BF19B3">
              <w:rPr>
                <w:rFonts w:ascii="Arial" w:eastAsiaTheme="minorEastAsia" w:hAnsi="Arial" w:cs="Arial"/>
                <w:color w:val="343434"/>
                <w:kern w:val="24"/>
              </w:rPr>
              <w:t>ca 50 cm hög.</w:t>
            </w:r>
          </w:p>
        </w:tc>
        <w:tc>
          <w:tcPr>
            <w:tcW w:w="2688" w:type="dxa"/>
          </w:tcPr>
          <w:p w14:paraId="2D14473E" w14:textId="217F70C5" w:rsidR="00054299" w:rsidRDefault="00FB71F6" w:rsidP="003B65EC">
            <w:pPr>
              <w:spacing w:before="120" w:after="120"/>
              <w:rPr>
                <w:rFonts w:ascii="Calibri" w:eastAsiaTheme="minorEastAsia" w:hAnsi="Calibri" w:cstheme="minorBidi"/>
                <w:b/>
                <w:bCs/>
                <w:color w:val="343434"/>
                <w:kern w:val="24"/>
                <w:sz w:val="28"/>
                <w:szCs w:val="28"/>
              </w:rPr>
            </w:pPr>
            <w:r w:rsidRPr="00FB71F6">
              <w:rPr>
                <w:rFonts w:ascii="Calibri" w:eastAsiaTheme="minorEastAsia" w:hAnsi="Calibri" w:cstheme="minorBidi"/>
                <w:b/>
                <w:bCs/>
                <w:noProof/>
                <w:color w:val="343434"/>
                <w:kern w:val="24"/>
                <w:sz w:val="28"/>
                <w:szCs w:val="28"/>
              </w:rPr>
              <w:drawing>
                <wp:inline distT="0" distB="0" distL="0" distR="0" wp14:anchorId="3115E991" wp14:editId="138D00C5">
                  <wp:extent cx="1511300" cy="1518933"/>
                  <wp:effectExtent l="0" t="0" r="0" b="5080"/>
                  <wp:docPr id="7" name="Picture 6" descr="A purple flower with green leaves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D4187E-3CAD-4177-84E3-498367DE4B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A purple flower with green leaves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CED4187E-3CAD-4177-84E3-498367DE4B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230" cy="1523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959" w14:paraId="74B07B4A" w14:textId="77777777" w:rsidTr="00B05117">
        <w:tc>
          <w:tcPr>
            <w:tcW w:w="6091" w:type="dxa"/>
          </w:tcPr>
          <w:p w14:paraId="1A34BFDE" w14:textId="77777777" w:rsidR="002C5161" w:rsidRDefault="00D9628B" w:rsidP="009B7BF7">
            <w:pPr>
              <w:spacing w:before="120" w:after="120"/>
              <w:rPr>
                <w:rFonts w:ascii="Arial" w:eastAsiaTheme="minorEastAsia" w:hAnsi="Arial" w:cs="Arial"/>
                <w:i/>
                <w:iCs/>
                <w:color w:val="343434"/>
                <w:kern w:val="24"/>
              </w:rPr>
            </w:pPr>
            <w:r w:rsidRPr="0025436D"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  <w:t>Kashmirkobrakalla</w:t>
            </w:r>
            <w:r w:rsidRPr="0025436D">
              <w:rPr>
                <w:rFonts w:ascii="Arial" w:eastAsiaTheme="minorEastAsia" w:hAnsi="Arial" w:cs="Arial"/>
                <w:color w:val="343434"/>
                <w:kern w:val="24"/>
              </w:rPr>
              <w:t xml:space="preserve"> </w:t>
            </w:r>
            <w:r w:rsidRPr="0025436D">
              <w:rPr>
                <w:rFonts w:ascii="Arial" w:eastAsiaTheme="minorEastAsia" w:hAnsi="Arial" w:cs="Arial"/>
                <w:i/>
                <w:iCs/>
                <w:color w:val="343434"/>
                <w:kern w:val="24"/>
              </w:rPr>
              <w:t>(</w:t>
            </w:r>
            <w:r w:rsidRPr="00D9628B">
              <w:rPr>
                <w:rFonts w:ascii="Arial" w:eastAsiaTheme="minorEastAsia" w:hAnsi="Arial" w:cs="Arial"/>
                <w:i/>
                <w:iCs/>
                <w:color w:val="343434"/>
                <w:kern w:val="24"/>
              </w:rPr>
              <w:t>Arisaema jacquementii</w:t>
            </w:r>
            <w:r w:rsidRPr="0025436D">
              <w:rPr>
                <w:rFonts w:ascii="Arial" w:eastAsiaTheme="minorEastAsia" w:hAnsi="Arial" w:cs="Arial"/>
                <w:i/>
                <w:iCs/>
                <w:color w:val="343434"/>
                <w:kern w:val="24"/>
              </w:rPr>
              <w:t>)</w:t>
            </w:r>
          </w:p>
          <w:p w14:paraId="0EE37658" w14:textId="3E929C1C" w:rsidR="00054299" w:rsidRDefault="00D9628B" w:rsidP="009B7BF7">
            <w:pPr>
              <w:spacing w:before="120" w:after="120"/>
              <w:rPr>
                <w:rFonts w:ascii="Calibri" w:eastAsiaTheme="minorEastAsia" w:hAnsi="Calibri" w:cstheme="minorBidi"/>
                <w:b/>
                <w:bCs/>
                <w:color w:val="343434"/>
                <w:kern w:val="24"/>
                <w:sz w:val="28"/>
                <w:szCs w:val="28"/>
              </w:rPr>
            </w:pPr>
            <w:r w:rsidRPr="00D9628B">
              <w:rPr>
                <w:rFonts w:ascii="Arial" w:eastAsiaTheme="minorEastAsia" w:hAnsi="Arial" w:cs="Arial"/>
                <w:color w:val="343434"/>
                <w:kern w:val="24"/>
              </w:rPr>
              <w:t xml:space="preserve">Kobrakalla är en vacker art från en botanisk expedition. </w:t>
            </w:r>
            <w:r w:rsidR="002C5161">
              <w:rPr>
                <w:rFonts w:ascii="Arial" w:eastAsiaTheme="minorEastAsia" w:hAnsi="Arial" w:cs="Arial"/>
                <w:color w:val="343434"/>
                <w:kern w:val="24"/>
              </w:rPr>
              <w:t>Den trivs b</w:t>
            </w:r>
            <w:r w:rsidR="00DD4C0E">
              <w:rPr>
                <w:rFonts w:ascii="Arial" w:eastAsiaTheme="minorEastAsia" w:hAnsi="Arial" w:cs="Arial"/>
                <w:color w:val="343434"/>
                <w:kern w:val="24"/>
              </w:rPr>
              <w:t>äst</w:t>
            </w:r>
            <w:r w:rsidR="002C5161">
              <w:rPr>
                <w:rFonts w:ascii="Arial" w:eastAsiaTheme="minorEastAsia" w:hAnsi="Arial" w:cs="Arial"/>
                <w:color w:val="343434"/>
                <w:kern w:val="24"/>
              </w:rPr>
              <w:t xml:space="preserve"> </w:t>
            </w:r>
            <w:r w:rsidRPr="00D9628B">
              <w:rPr>
                <w:rFonts w:ascii="Arial" w:eastAsiaTheme="minorEastAsia" w:hAnsi="Arial" w:cs="Arial"/>
                <w:color w:val="343434"/>
                <w:kern w:val="24"/>
              </w:rPr>
              <w:t>i wood-land</w:t>
            </w:r>
            <w:r w:rsidR="002C5161">
              <w:rPr>
                <w:rFonts w:ascii="Arial" w:eastAsiaTheme="minorEastAsia" w:hAnsi="Arial" w:cs="Arial"/>
                <w:color w:val="343434"/>
                <w:kern w:val="24"/>
              </w:rPr>
              <w:t xml:space="preserve"> och</w:t>
            </w:r>
            <w:r w:rsidR="009A5043">
              <w:rPr>
                <w:rFonts w:ascii="Arial" w:eastAsiaTheme="minorEastAsia" w:hAnsi="Arial" w:cs="Arial"/>
                <w:color w:val="343434"/>
                <w:kern w:val="24"/>
              </w:rPr>
              <w:t xml:space="preserve"> </w:t>
            </w:r>
            <w:r w:rsidR="002675A8" w:rsidRPr="00D9628B">
              <w:rPr>
                <w:rFonts w:ascii="Arial" w:eastAsiaTheme="minorEastAsia" w:hAnsi="Arial" w:cs="Arial"/>
                <w:color w:val="343434"/>
                <w:kern w:val="24"/>
              </w:rPr>
              <w:t>i skugga-halvsol.</w:t>
            </w:r>
            <w:r w:rsidR="002675A8">
              <w:rPr>
                <w:rFonts w:ascii="Arial" w:eastAsiaTheme="minorEastAsia" w:hAnsi="Arial" w:cs="Arial"/>
                <w:color w:val="343434"/>
                <w:kern w:val="24"/>
              </w:rPr>
              <w:t xml:space="preserve"> I juni-juli </w:t>
            </w:r>
            <w:r w:rsidR="002C5161">
              <w:rPr>
                <w:rFonts w:ascii="Arial" w:eastAsiaTheme="minorEastAsia" w:hAnsi="Arial" w:cs="Arial"/>
                <w:color w:val="343434"/>
                <w:kern w:val="24"/>
              </w:rPr>
              <w:t>b</w:t>
            </w:r>
            <w:r w:rsidRPr="00D9628B">
              <w:rPr>
                <w:rFonts w:ascii="Arial" w:eastAsiaTheme="minorEastAsia" w:hAnsi="Arial" w:cs="Arial"/>
                <w:color w:val="343434"/>
                <w:kern w:val="24"/>
              </w:rPr>
              <w:t>lommar</w:t>
            </w:r>
            <w:r w:rsidR="00DD4C0E">
              <w:rPr>
                <w:rFonts w:ascii="Arial" w:eastAsiaTheme="minorEastAsia" w:hAnsi="Arial" w:cs="Arial"/>
                <w:color w:val="343434"/>
                <w:kern w:val="24"/>
              </w:rPr>
              <w:t xml:space="preserve"> den</w:t>
            </w:r>
            <w:r w:rsidRPr="00D9628B">
              <w:rPr>
                <w:rFonts w:ascii="Arial" w:eastAsiaTheme="minorEastAsia" w:hAnsi="Arial" w:cs="Arial"/>
                <w:color w:val="343434"/>
                <w:kern w:val="24"/>
              </w:rPr>
              <w:t xml:space="preserve"> med lime eller vinröda blommor. </w:t>
            </w:r>
            <w:r w:rsidR="002675A8">
              <w:rPr>
                <w:rFonts w:ascii="Arial" w:eastAsiaTheme="minorEastAsia" w:hAnsi="Arial" w:cs="Arial"/>
                <w:color w:val="343434"/>
                <w:kern w:val="24"/>
              </w:rPr>
              <w:t xml:space="preserve">Den blir </w:t>
            </w:r>
            <w:r w:rsidRPr="00D9628B">
              <w:rPr>
                <w:rFonts w:ascii="Arial" w:eastAsiaTheme="minorEastAsia" w:hAnsi="Arial" w:cs="Arial"/>
                <w:color w:val="343434"/>
                <w:kern w:val="24"/>
              </w:rPr>
              <w:t xml:space="preserve">ca 50 cm hög. </w:t>
            </w:r>
          </w:p>
        </w:tc>
        <w:tc>
          <w:tcPr>
            <w:tcW w:w="2688" w:type="dxa"/>
          </w:tcPr>
          <w:p w14:paraId="473FC68A" w14:textId="59DF2070" w:rsidR="00054299" w:rsidRDefault="001D1E8A" w:rsidP="003B65EC">
            <w:pPr>
              <w:spacing w:before="120" w:after="120"/>
              <w:rPr>
                <w:rFonts w:ascii="Calibri" w:eastAsiaTheme="minorEastAsia" w:hAnsi="Calibri" w:cstheme="minorBidi"/>
                <w:b/>
                <w:bCs/>
                <w:color w:val="343434"/>
                <w:kern w:val="24"/>
                <w:sz w:val="28"/>
                <w:szCs w:val="28"/>
              </w:rPr>
            </w:pPr>
            <w:r>
              <w:rPr>
                <w:rFonts w:ascii="Calibri" w:eastAsiaTheme="minorEastAsia" w:hAnsi="Calibri" w:cstheme="minorBidi"/>
                <w:b/>
                <w:bCs/>
                <w:noProof/>
                <w:color w:val="343434"/>
                <w:kern w:val="24"/>
                <w:sz w:val="28"/>
                <w:szCs w:val="28"/>
              </w:rPr>
              <w:drawing>
                <wp:inline distT="0" distB="0" distL="0" distR="0" wp14:anchorId="5FEC5149" wp14:editId="1ED60510">
                  <wp:extent cx="1517650" cy="1173161"/>
                  <wp:effectExtent l="0" t="0" r="6350" b="8255"/>
                  <wp:docPr id="3" name="Picture 3" descr="A picture containing tree,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ree, plan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885" cy="117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959" w14:paraId="4C322FBB" w14:textId="77777777" w:rsidTr="00B05117">
        <w:trPr>
          <w:trHeight w:val="50"/>
        </w:trPr>
        <w:tc>
          <w:tcPr>
            <w:tcW w:w="6091" w:type="dxa"/>
          </w:tcPr>
          <w:p w14:paraId="1DF5438B" w14:textId="77777777" w:rsidR="00D414A1" w:rsidRPr="00D414A1" w:rsidRDefault="00D414A1" w:rsidP="00D414A1">
            <w:pPr>
              <w:spacing w:before="120" w:after="120"/>
              <w:rPr>
                <w:rFonts w:ascii="Arial" w:eastAsiaTheme="minorEastAsia" w:hAnsi="Arial" w:cs="Arial"/>
                <w:color w:val="343434"/>
                <w:kern w:val="24"/>
              </w:rPr>
            </w:pPr>
            <w:r w:rsidRPr="00D414A1"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  <w:lastRenderedPageBreak/>
              <w:t>Stor sandlilja</w:t>
            </w:r>
            <w:r w:rsidRPr="00D414A1">
              <w:rPr>
                <w:rFonts w:ascii="Arial" w:eastAsiaTheme="minorEastAsia" w:hAnsi="Arial" w:cs="Arial"/>
                <w:color w:val="343434"/>
                <w:kern w:val="24"/>
              </w:rPr>
              <w:t xml:space="preserve"> (</w:t>
            </w:r>
            <w:r w:rsidRPr="00D414A1">
              <w:rPr>
                <w:rFonts w:ascii="Arial" w:eastAsiaTheme="minorEastAsia" w:hAnsi="Arial" w:cs="Arial"/>
                <w:i/>
                <w:iCs/>
                <w:color w:val="343434"/>
                <w:kern w:val="24"/>
              </w:rPr>
              <w:t>Anthericum liliago</w:t>
            </w:r>
            <w:r w:rsidRPr="00D414A1">
              <w:rPr>
                <w:rFonts w:ascii="Arial" w:eastAsiaTheme="minorEastAsia" w:hAnsi="Arial" w:cs="Arial"/>
                <w:color w:val="343434"/>
                <w:kern w:val="24"/>
              </w:rPr>
              <w:t>)</w:t>
            </w:r>
          </w:p>
          <w:p w14:paraId="7469A29B" w14:textId="77777777" w:rsidR="000A7D50" w:rsidRDefault="00B56340" w:rsidP="00D414A1">
            <w:pPr>
              <w:rPr>
                <w:rFonts w:ascii="Arial" w:eastAsiaTheme="minorEastAsia" w:hAnsi="Arial" w:cs="Arial"/>
                <w:color w:val="343434"/>
                <w:kern w:val="24"/>
              </w:rPr>
            </w:pPr>
            <w:r>
              <w:rPr>
                <w:rFonts w:ascii="Arial" w:eastAsiaTheme="minorEastAsia" w:hAnsi="Arial" w:cs="Arial"/>
                <w:color w:val="343434"/>
                <w:kern w:val="24"/>
              </w:rPr>
              <w:t>Stor</w:t>
            </w:r>
            <w:r w:rsidR="00D414A1" w:rsidRPr="00D414A1">
              <w:rPr>
                <w:rFonts w:ascii="Arial" w:eastAsiaTheme="minorEastAsia" w:hAnsi="Arial" w:cs="Arial"/>
                <w:color w:val="343434"/>
                <w:kern w:val="24"/>
              </w:rPr>
              <w:t xml:space="preserve"> sandlilja är en art i familjen agaveväxter. </w:t>
            </w:r>
            <w:r w:rsidR="005E21E1">
              <w:rPr>
                <w:rFonts w:ascii="Arial" w:eastAsiaTheme="minorEastAsia" w:hAnsi="Arial" w:cs="Arial"/>
                <w:color w:val="343434"/>
                <w:kern w:val="24"/>
              </w:rPr>
              <w:t>Det är en f</w:t>
            </w:r>
            <w:r w:rsidR="005E21E1" w:rsidRPr="00D414A1">
              <w:rPr>
                <w:rFonts w:ascii="Arial" w:eastAsiaTheme="minorEastAsia" w:hAnsi="Arial" w:cs="Arial"/>
                <w:color w:val="343434"/>
                <w:kern w:val="24"/>
              </w:rPr>
              <w:t xml:space="preserve">lerårig ört med krypande jordstam </w:t>
            </w:r>
            <w:r w:rsidR="00D414A1" w:rsidRPr="00D414A1">
              <w:rPr>
                <w:rFonts w:ascii="Arial" w:eastAsiaTheme="minorEastAsia" w:hAnsi="Arial" w:cs="Arial"/>
                <w:color w:val="343434"/>
                <w:kern w:val="24"/>
              </w:rPr>
              <w:t xml:space="preserve">Den förekommer i stora delar av Europa, österut till Turkiet. Den föredrar varma växtplatser och växer på torr sandig mark. </w:t>
            </w:r>
          </w:p>
          <w:p w14:paraId="0A32738A" w14:textId="6E7571B1" w:rsidR="00D414A1" w:rsidRPr="00D414A1" w:rsidRDefault="00453FCB" w:rsidP="00D414A1">
            <w:pPr>
              <w:rPr>
                <w:rFonts w:ascii="Arial" w:eastAsiaTheme="minorEastAsia" w:hAnsi="Arial" w:cs="Arial"/>
                <w:color w:val="343434"/>
                <w:kern w:val="24"/>
              </w:rPr>
            </w:pPr>
            <w:r>
              <w:rPr>
                <w:rFonts w:ascii="Arial" w:eastAsiaTheme="minorEastAsia" w:hAnsi="Arial" w:cs="Arial"/>
                <w:color w:val="343434"/>
                <w:kern w:val="24"/>
              </w:rPr>
              <w:t xml:space="preserve">Den har ett </w:t>
            </w:r>
            <w:r w:rsidR="005A57BC">
              <w:rPr>
                <w:rFonts w:ascii="Arial" w:eastAsiaTheme="minorEastAsia" w:hAnsi="Arial" w:cs="Arial"/>
                <w:color w:val="343434"/>
                <w:kern w:val="24"/>
              </w:rPr>
              <w:t>ståtligt,</w:t>
            </w:r>
            <w:r>
              <w:rPr>
                <w:rFonts w:ascii="Arial" w:eastAsiaTheme="minorEastAsia" w:hAnsi="Arial" w:cs="Arial"/>
                <w:color w:val="343434"/>
                <w:kern w:val="24"/>
              </w:rPr>
              <w:t xml:space="preserve"> </w:t>
            </w:r>
            <w:r w:rsidR="009D2358">
              <w:rPr>
                <w:rFonts w:ascii="Arial" w:eastAsiaTheme="minorEastAsia" w:hAnsi="Arial" w:cs="Arial"/>
                <w:color w:val="343434"/>
                <w:kern w:val="24"/>
              </w:rPr>
              <w:t xml:space="preserve">rakt växtsätt till </w:t>
            </w:r>
            <w:r w:rsidR="005A57BC">
              <w:rPr>
                <w:rFonts w:ascii="Arial" w:eastAsiaTheme="minorEastAsia" w:hAnsi="Arial" w:cs="Arial"/>
                <w:color w:val="343434"/>
                <w:kern w:val="24"/>
              </w:rPr>
              <w:t>skillnad</w:t>
            </w:r>
            <w:r w:rsidR="009D2358">
              <w:rPr>
                <w:rFonts w:ascii="Arial" w:eastAsiaTheme="minorEastAsia" w:hAnsi="Arial" w:cs="Arial"/>
                <w:color w:val="343434"/>
                <w:kern w:val="24"/>
              </w:rPr>
              <w:t xml:space="preserve"> från den lilla sandliljan</w:t>
            </w:r>
            <w:r w:rsidR="00002948">
              <w:rPr>
                <w:rFonts w:ascii="Arial" w:eastAsiaTheme="minorEastAsia" w:hAnsi="Arial" w:cs="Arial"/>
                <w:color w:val="343434"/>
                <w:kern w:val="24"/>
              </w:rPr>
              <w:t xml:space="preserve"> som är något hängande</w:t>
            </w:r>
            <w:r w:rsidR="007321CB">
              <w:rPr>
                <w:rFonts w:ascii="Arial" w:eastAsiaTheme="minorEastAsia" w:hAnsi="Arial" w:cs="Arial"/>
                <w:color w:val="343434"/>
                <w:kern w:val="24"/>
              </w:rPr>
              <w:t>.</w:t>
            </w:r>
            <w:r w:rsidR="005A57BC">
              <w:rPr>
                <w:rFonts w:ascii="Arial" w:eastAsiaTheme="minorEastAsia" w:hAnsi="Arial" w:cs="Arial"/>
                <w:color w:val="343434"/>
                <w:kern w:val="24"/>
              </w:rPr>
              <w:t xml:space="preserve"> </w:t>
            </w:r>
            <w:r w:rsidR="00A507C2">
              <w:rPr>
                <w:rFonts w:ascii="Arial" w:eastAsiaTheme="minorEastAsia" w:hAnsi="Arial" w:cs="Arial"/>
                <w:color w:val="343434"/>
                <w:kern w:val="24"/>
              </w:rPr>
              <w:t>Den o</w:t>
            </w:r>
            <w:r w:rsidR="00D414A1" w:rsidRPr="00D414A1">
              <w:rPr>
                <w:rFonts w:ascii="Arial" w:eastAsiaTheme="minorEastAsia" w:hAnsi="Arial" w:cs="Arial"/>
                <w:color w:val="343434"/>
                <w:kern w:val="24"/>
              </w:rPr>
              <w:t xml:space="preserve">dlas </w:t>
            </w:r>
            <w:r w:rsidR="00A507C2">
              <w:rPr>
                <w:rFonts w:ascii="Arial" w:eastAsiaTheme="minorEastAsia" w:hAnsi="Arial" w:cs="Arial"/>
                <w:color w:val="343434"/>
                <w:kern w:val="24"/>
              </w:rPr>
              <w:t xml:space="preserve">med fördel </w:t>
            </w:r>
            <w:r w:rsidR="00D414A1" w:rsidRPr="00D414A1">
              <w:rPr>
                <w:rFonts w:ascii="Arial" w:eastAsiaTheme="minorEastAsia" w:hAnsi="Arial" w:cs="Arial"/>
                <w:color w:val="343434"/>
                <w:kern w:val="24"/>
              </w:rPr>
              <w:t>som trädgårdsväxt.</w:t>
            </w:r>
            <w:r>
              <w:rPr>
                <w:rFonts w:ascii="Arial" w:eastAsiaTheme="minorEastAsia" w:hAnsi="Arial" w:cs="Arial"/>
                <w:color w:val="343434"/>
                <w:kern w:val="24"/>
              </w:rPr>
              <w:t xml:space="preserve"> Den blir ca</w:t>
            </w:r>
            <w:r w:rsidR="00D414A1" w:rsidRPr="00D414A1">
              <w:rPr>
                <w:rFonts w:ascii="Arial" w:eastAsiaTheme="minorEastAsia" w:hAnsi="Arial" w:cs="Arial"/>
                <w:color w:val="343434"/>
                <w:kern w:val="24"/>
              </w:rPr>
              <w:t xml:space="preserve"> 70 cm.</w:t>
            </w:r>
          </w:p>
          <w:p w14:paraId="3176B9F3" w14:textId="127B459E" w:rsidR="00670D15" w:rsidRDefault="00670D15" w:rsidP="00094D31">
            <w:pPr>
              <w:rPr>
                <w:rFonts w:ascii="Calibri" w:eastAsiaTheme="minorEastAsia" w:hAnsi="Calibri" w:cstheme="minorBidi"/>
                <w:b/>
                <w:bCs/>
                <w:color w:val="343434"/>
                <w:kern w:val="24"/>
                <w:sz w:val="28"/>
                <w:szCs w:val="28"/>
              </w:rPr>
            </w:pPr>
          </w:p>
        </w:tc>
        <w:tc>
          <w:tcPr>
            <w:tcW w:w="2688" w:type="dxa"/>
          </w:tcPr>
          <w:p w14:paraId="32C860B1" w14:textId="021A238E" w:rsidR="00054299" w:rsidRDefault="00B56340" w:rsidP="003B65EC">
            <w:pPr>
              <w:spacing w:before="120" w:after="120"/>
              <w:rPr>
                <w:rFonts w:ascii="Calibri" w:eastAsiaTheme="minorEastAsia" w:hAnsi="Calibri" w:cstheme="minorBidi"/>
                <w:b/>
                <w:bCs/>
                <w:color w:val="343434"/>
                <w:kern w:val="24"/>
                <w:sz w:val="28"/>
                <w:szCs w:val="28"/>
              </w:rPr>
            </w:pPr>
            <w:r>
              <w:rPr>
                <w:rFonts w:ascii="Calibri" w:eastAsiaTheme="minorEastAsia" w:hAnsi="Calibri" w:cstheme="minorBidi"/>
                <w:b/>
                <w:bCs/>
                <w:noProof/>
                <w:color w:val="343434"/>
                <w:kern w:val="24"/>
                <w:sz w:val="28"/>
                <w:szCs w:val="28"/>
              </w:rPr>
              <w:drawing>
                <wp:inline distT="0" distB="0" distL="0" distR="0" wp14:anchorId="3FD2ADF1" wp14:editId="1A1F02B8">
                  <wp:extent cx="1524000" cy="1762826"/>
                  <wp:effectExtent l="0" t="0" r="0" b="8890"/>
                  <wp:docPr id="6" name="Picture 6" descr="A close-up of some flowe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close-up of some flowers&#10;&#10;Description automatically generated with medium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215" cy="177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069" w14:paraId="3652366A" w14:textId="77777777" w:rsidTr="00B05117">
        <w:trPr>
          <w:trHeight w:val="50"/>
        </w:trPr>
        <w:tc>
          <w:tcPr>
            <w:tcW w:w="6091" w:type="dxa"/>
          </w:tcPr>
          <w:p w14:paraId="46C56231" w14:textId="77777777" w:rsidR="009722A8" w:rsidRDefault="008C58C9" w:rsidP="009722A8">
            <w:pPr>
              <w:spacing w:before="120" w:after="120"/>
              <w:rPr>
                <w:rFonts w:ascii="Arial" w:eastAsiaTheme="minorEastAsia" w:hAnsi="Arial" w:cs="Arial"/>
                <w:color w:val="343434"/>
                <w:kern w:val="24"/>
              </w:rPr>
            </w:pPr>
            <w:r w:rsidRPr="009722A8"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  <w:t xml:space="preserve">Porslinsklocka </w:t>
            </w:r>
            <w:r w:rsidRPr="008C58C9">
              <w:rPr>
                <w:rFonts w:ascii="Arial" w:eastAsiaTheme="minorEastAsia" w:hAnsi="Arial" w:cs="Arial"/>
                <w:color w:val="343434"/>
                <w:kern w:val="24"/>
              </w:rPr>
              <w:t>(</w:t>
            </w:r>
            <w:r w:rsidR="0097269F" w:rsidRPr="0097269F">
              <w:rPr>
                <w:rFonts w:ascii="Arial" w:eastAsiaTheme="minorEastAsia" w:hAnsi="Arial" w:cs="Arial"/>
                <w:i/>
                <w:iCs/>
                <w:color w:val="343434"/>
                <w:kern w:val="24"/>
              </w:rPr>
              <w:t>Codonopsis clematidea</w:t>
            </w:r>
            <w:r w:rsidRPr="008C58C9">
              <w:rPr>
                <w:rFonts w:ascii="Arial" w:eastAsiaTheme="minorEastAsia" w:hAnsi="Arial" w:cs="Arial"/>
                <w:color w:val="343434"/>
                <w:kern w:val="24"/>
              </w:rPr>
              <w:t>)</w:t>
            </w:r>
          </w:p>
          <w:p w14:paraId="04DEB07F" w14:textId="2840B27F" w:rsidR="00B145AA" w:rsidRDefault="009722A8" w:rsidP="00D82EC1">
            <w:pPr>
              <w:rPr>
                <w:rFonts w:ascii="Calibri" w:eastAsiaTheme="minorEastAsia" w:hAnsi="Calibri" w:cstheme="minorBidi"/>
                <w:b/>
                <w:bCs/>
                <w:color w:val="343434"/>
                <w:kern w:val="24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color w:val="343434"/>
                <w:kern w:val="24"/>
              </w:rPr>
              <w:t xml:space="preserve">Porslinsklocka </w:t>
            </w:r>
            <w:r w:rsidR="0097269F" w:rsidRPr="0097269F">
              <w:rPr>
                <w:rFonts w:ascii="Arial" w:eastAsiaTheme="minorEastAsia" w:hAnsi="Arial" w:cs="Arial"/>
                <w:color w:val="343434"/>
                <w:kern w:val="24"/>
              </w:rPr>
              <w:t>har ett buskigt, något klängande växtsätt</w:t>
            </w:r>
            <w:r w:rsidR="00FB08E4">
              <w:rPr>
                <w:rFonts w:ascii="Arial" w:eastAsiaTheme="minorEastAsia" w:hAnsi="Arial" w:cs="Arial"/>
                <w:color w:val="343434"/>
                <w:kern w:val="24"/>
              </w:rPr>
              <w:t xml:space="preserve"> och d</w:t>
            </w:r>
            <w:r w:rsidR="0097269F" w:rsidRPr="0097269F">
              <w:rPr>
                <w:rFonts w:ascii="Arial" w:eastAsiaTheme="minorEastAsia" w:hAnsi="Arial" w:cs="Arial"/>
                <w:color w:val="343434"/>
                <w:kern w:val="24"/>
              </w:rPr>
              <w:t>en blommar under sommaren med vitblå klockor</w:t>
            </w:r>
            <w:r w:rsidR="00FB08E4">
              <w:rPr>
                <w:rFonts w:ascii="Arial" w:eastAsiaTheme="minorEastAsia" w:hAnsi="Arial" w:cs="Arial"/>
                <w:color w:val="343434"/>
                <w:kern w:val="24"/>
              </w:rPr>
              <w:t xml:space="preserve">. Klockorna </w:t>
            </w:r>
            <w:r w:rsidR="0097269F" w:rsidRPr="0097269F">
              <w:rPr>
                <w:rFonts w:ascii="Arial" w:eastAsiaTheme="minorEastAsia" w:hAnsi="Arial" w:cs="Arial"/>
                <w:color w:val="343434"/>
                <w:kern w:val="24"/>
              </w:rPr>
              <w:t xml:space="preserve">har en vackert tecknad insida. </w:t>
            </w:r>
            <w:r w:rsidR="00D82EC1">
              <w:rPr>
                <w:rFonts w:ascii="Arial" w:eastAsiaTheme="minorEastAsia" w:hAnsi="Arial" w:cs="Arial"/>
                <w:color w:val="343434"/>
                <w:kern w:val="24"/>
              </w:rPr>
              <w:t>Den</w:t>
            </w:r>
            <w:r w:rsidR="0097269F" w:rsidRPr="0097269F">
              <w:rPr>
                <w:rFonts w:ascii="Arial" w:eastAsiaTheme="minorEastAsia" w:hAnsi="Arial" w:cs="Arial"/>
                <w:color w:val="343434"/>
                <w:kern w:val="24"/>
              </w:rPr>
              <w:t xml:space="preserve"> tycker om fuktighetshållande, väldränerad jord och sol till lätt skugga</w:t>
            </w:r>
            <w:r w:rsidR="00D82EC1">
              <w:rPr>
                <w:rFonts w:ascii="Arial" w:eastAsiaTheme="minorEastAsia" w:hAnsi="Arial" w:cs="Arial"/>
                <w:color w:val="343434"/>
                <w:kern w:val="24"/>
              </w:rPr>
              <w:t xml:space="preserve">. </w:t>
            </w:r>
            <w:r w:rsidR="000A7D50">
              <w:rPr>
                <w:rFonts w:ascii="Arial" w:eastAsiaTheme="minorEastAsia" w:hAnsi="Arial" w:cs="Arial"/>
                <w:color w:val="343434"/>
                <w:kern w:val="24"/>
              </w:rPr>
              <w:t>Den är t</w:t>
            </w:r>
            <w:r w:rsidR="0097269F" w:rsidRPr="008C58C9">
              <w:rPr>
                <w:rFonts w:ascii="Arial" w:eastAsiaTheme="minorEastAsia" w:hAnsi="Arial" w:cs="Arial"/>
                <w:color w:val="343434"/>
                <w:kern w:val="24"/>
              </w:rPr>
              <w:t>roligen härdig i hela landet om jorden är väldränerad</w:t>
            </w:r>
            <w:r w:rsidR="00D82EC1">
              <w:rPr>
                <w:rFonts w:ascii="Arial" w:eastAsiaTheme="minorEastAsia" w:hAnsi="Arial" w:cs="Arial"/>
                <w:color w:val="343434"/>
                <w:kern w:val="24"/>
              </w:rPr>
              <w:t>.</w:t>
            </w:r>
            <w:r w:rsidRPr="0097269F">
              <w:rPr>
                <w:rFonts w:ascii="Arial" w:eastAsiaTheme="minorEastAsia" w:hAnsi="Arial" w:cs="Arial"/>
                <w:color w:val="343434"/>
                <w:kern w:val="24"/>
              </w:rPr>
              <w:t xml:space="preserve"> Den blir ca 50 cm hög.</w:t>
            </w:r>
          </w:p>
        </w:tc>
        <w:tc>
          <w:tcPr>
            <w:tcW w:w="2688" w:type="dxa"/>
          </w:tcPr>
          <w:p w14:paraId="6E25AC5C" w14:textId="5A319CBF" w:rsidR="00B145AA" w:rsidRDefault="003B65EC" w:rsidP="003B65EC">
            <w:pPr>
              <w:spacing w:before="120" w:after="120"/>
              <w:rPr>
                <w:rFonts w:ascii="Calibri" w:eastAsiaTheme="minorEastAsia" w:hAnsi="Calibri" w:cstheme="minorBidi"/>
                <w:b/>
                <w:bCs/>
                <w:color w:val="343434"/>
                <w:kern w:val="24"/>
                <w:sz w:val="28"/>
                <w:szCs w:val="28"/>
              </w:rPr>
            </w:pPr>
            <w:r>
              <w:rPr>
                <w:rFonts w:ascii="Calibri" w:eastAsiaTheme="minorEastAsia" w:hAnsi="Calibri" w:cstheme="minorBidi"/>
                <w:b/>
                <w:bCs/>
                <w:noProof/>
                <w:color w:val="343434"/>
                <w:kern w:val="24"/>
                <w:sz w:val="28"/>
                <w:szCs w:val="28"/>
              </w:rPr>
              <w:drawing>
                <wp:inline distT="0" distB="0" distL="0" distR="0" wp14:anchorId="3C573988" wp14:editId="7F014326">
                  <wp:extent cx="1530407" cy="1643683"/>
                  <wp:effectExtent l="0" t="0" r="0" b="0"/>
                  <wp:docPr id="9" name="Picture 9" descr="A bee on a flow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bee on a flower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904" cy="165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069" w14:paraId="1C50DC20" w14:textId="77777777" w:rsidTr="00B05117">
        <w:trPr>
          <w:trHeight w:val="50"/>
        </w:trPr>
        <w:tc>
          <w:tcPr>
            <w:tcW w:w="6091" w:type="dxa"/>
          </w:tcPr>
          <w:p w14:paraId="619DE90D" w14:textId="181D736E" w:rsidR="00A37B7B" w:rsidRPr="00A37B7B" w:rsidRDefault="005C4B11" w:rsidP="00A37B7B">
            <w:pPr>
              <w:spacing w:before="120" w:after="120"/>
              <w:rPr>
                <w:rFonts w:ascii="Arial" w:eastAsiaTheme="minorEastAsia" w:hAnsi="Arial" w:cs="Arial"/>
                <w:color w:val="343434"/>
                <w:kern w:val="24"/>
              </w:rPr>
            </w:pPr>
            <w:r w:rsidRPr="005C4B11"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  <w:t>Skuggviolruta</w:t>
            </w:r>
            <w:r>
              <w:rPr>
                <w:rFonts w:ascii="Arial" w:eastAsiaTheme="minorEastAsia" w:hAnsi="Arial" w:cs="Arial"/>
                <w:color w:val="343434"/>
                <w:kern w:val="24"/>
              </w:rPr>
              <w:t xml:space="preserve"> (</w:t>
            </w:r>
            <w:r w:rsidR="008D7B82" w:rsidRPr="008D7B82">
              <w:rPr>
                <w:rFonts w:ascii="Arial" w:eastAsiaTheme="minorEastAsia" w:hAnsi="Arial" w:cs="Arial"/>
                <w:i/>
                <w:iCs/>
                <w:color w:val="343434"/>
                <w:kern w:val="24"/>
              </w:rPr>
              <w:t xml:space="preserve">Thalictrum </w:t>
            </w:r>
            <w:r w:rsidR="00564873" w:rsidRPr="005C4B11">
              <w:rPr>
                <w:rFonts w:ascii="Arial" w:eastAsiaTheme="minorEastAsia" w:hAnsi="Arial" w:cs="Arial"/>
                <w:i/>
                <w:iCs/>
                <w:color w:val="343434"/>
                <w:kern w:val="24"/>
              </w:rPr>
              <w:t>roch</w:t>
            </w:r>
            <w:r w:rsidR="00A37B7B" w:rsidRPr="005C4B11">
              <w:rPr>
                <w:rFonts w:ascii="Arial" w:eastAsiaTheme="minorEastAsia" w:hAnsi="Arial" w:cs="Arial"/>
                <w:i/>
                <w:iCs/>
                <w:color w:val="343434"/>
                <w:kern w:val="24"/>
              </w:rPr>
              <w:t>ebrunianum</w:t>
            </w:r>
            <w:r>
              <w:rPr>
                <w:rFonts w:ascii="Arial" w:eastAsiaTheme="minorEastAsia" w:hAnsi="Arial" w:cs="Arial"/>
                <w:color w:val="343434"/>
                <w:kern w:val="24"/>
              </w:rPr>
              <w:t>)</w:t>
            </w:r>
          </w:p>
          <w:p w14:paraId="7189FE90" w14:textId="4CCD05EA" w:rsidR="00B145AA" w:rsidRDefault="005C4B11" w:rsidP="003B73A1">
            <w:pPr>
              <w:rPr>
                <w:rFonts w:ascii="Calibri" w:eastAsiaTheme="minorEastAsia" w:hAnsi="Calibri" w:cstheme="minorBidi"/>
                <w:b/>
                <w:bCs/>
                <w:color w:val="343434"/>
                <w:kern w:val="24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color w:val="343434"/>
                <w:kern w:val="24"/>
              </w:rPr>
              <w:t>Skuggviolruta</w:t>
            </w:r>
            <w:r w:rsidR="008D7B82" w:rsidRPr="008D7B82">
              <w:rPr>
                <w:rFonts w:ascii="Arial" w:eastAsiaTheme="minorEastAsia" w:hAnsi="Arial" w:cs="Arial"/>
                <w:color w:val="343434"/>
                <w:kern w:val="24"/>
              </w:rPr>
              <w:t xml:space="preserve"> är en dekorativ, gracil perenn som blommar rikligt med ljust lila skira blommor i luftiga samlingar på höga stänglar. Den blommar i juli-augusti och är ca 150 cm.</w:t>
            </w:r>
            <w:r w:rsidR="00B2372E">
              <w:rPr>
                <w:rFonts w:ascii="Arial" w:eastAsiaTheme="minorEastAsia" w:hAnsi="Arial" w:cs="Arial"/>
                <w:color w:val="343434"/>
                <w:kern w:val="24"/>
              </w:rPr>
              <w:t xml:space="preserve"> Den t</w:t>
            </w:r>
            <w:r w:rsidR="008D7B82" w:rsidRPr="008D7B82">
              <w:rPr>
                <w:rFonts w:ascii="Arial" w:eastAsiaTheme="minorEastAsia" w:hAnsi="Arial" w:cs="Arial"/>
                <w:color w:val="343434"/>
                <w:kern w:val="24"/>
              </w:rPr>
              <w:t xml:space="preserve">rivs i sol till halvskugga i väldränerad, lätt fuktig jord. </w:t>
            </w:r>
            <w:r w:rsidR="00C56B5E">
              <w:rPr>
                <w:rFonts w:ascii="Arial" w:eastAsiaTheme="minorEastAsia" w:hAnsi="Arial" w:cs="Arial"/>
                <w:color w:val="343434"/>
                <w:kern w:val="24"/>
              </w:rPr>
              <w:t>Den passar bra i r</w:t>
            </w:r>
            <w:r w:rsidR="008D7B82" w:rsidRPr="008D7B82">
              <w:rPr>
                <w:rFonts w:ascii="Arial" w:eastAsiaTheme="minorEastAsia" w:hAnsi="Arial" w:cs="Arial"/>
                <w:color w:val="343434"/>
                <w:kern w:val="24"/>
              </w:rPr>
              <w:t xml:space="preserve">abatter med sina vackert skira blad. </w:t>
            </w:r>
            <w:r w:rsidR="00C56B5E">
              <w:rPr>
                <w:rFonts w:ascii="Arial" w:eastAsiaTheme="minorEastAsia" w:hAnsi="Arial" w:cs="Arial"/>
                <w:color w:val="343434"/>
                <w:kern w:val="24"/>
              </w:rPr>
              <w:t>Den b</w:t>
            </w:r>
            <w:r w:rsidR="008D7B82" w:rsidRPr="008D7B82">
              <w:rPr>
                <w:rFonts w:ascii="Arial" w:eastAsiaTheme="minorEastAsia" w:hAnsi="Arial" w:cs="Arial"/>
                <w:color w:val="343434"/>
                <w:kern w:val="24"/>
              </w:rPr>
              <w:t xml:space="preserve">ör helst stå intill buskar eller annat som ger naturligt stöd. </w:t>
            </w:r>
          </w:p>
        </w:tc>
        <w:tc>
          <w:tcPr>
            <w:tcW w:w="2688" w:type="dxa"/>
          </w:tcPr>
          <w:p w14:paraId="55F7BE6A" w14:textId="76D51F68" w:rsidR="00B145AA" w:rsidRDefault="008774EA" w:rsidP="008774EA">
            <w:pPr>
              <w:spacing w:before="120" w:after="120"/>
              <w:rPr>
                <w:rFonts w:ascii="Calibri" w:eastAsiaTheme="minorEastAsia" w:hAnsi="Calibri" w:cstheme="minorBidi"/>
                <w:b/>
                <w:bCs/>
                <w:color w:val="343434"/>
                <w:kern w:val="24"/>
                <w:sz w:val="28"/>
                <w:szCs w:val="28"/>
              </w:rPr>
            </w:pPr>
            <w:r w:rsidRPr="008774EA">
              <w:rPr>
                <w:rFonts w:ascii="Calibri" w:eastAsiaTheme="minorEastAsia" w:hAnsi="Calibri" w:cstheme="minorBidi"/>
                <w:b/>
                <w:bCs/>
                <w:noProof/>
                <w:color w:val="343434"/>
                <w:kern w:val="24"/>
                <w:sz w:val="28"/>
                <w:szCs w:val="28"/>
              </w:rPr>
              <w:drawing>
                <wp:inline distT="0" distB="0" distL="0" distR="0" wp14:anchorId="6922C666" wp14:editId="5AD001E6">
                  <wp:extent cx="1551812" cy="1529715"/>
                  <wp:effectExtent l="0" t="0" r="0" b="0"/>
                  <wp:docPr id="4" name="Picture 3" descr="A close up of purple flowers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E430FF9-98A0-49EF-9790-582A4D44EF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close up of purple flowers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FE430FF9-98A0-49EF-9790-582A4D44EF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674" cy="1543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069" w14:paraId="5DC12537" w14:textId="77777777" w:rsidTr="00B05117">
        <w:trPr>
          <w:trHeight w:val="50"/>
        </w:trPr>
        <w:tc>
          <w:tcPr>
            <w:tcW w:w="6091" w:type="dxa"/>
          </w:tcPr>
          <w:p w14:paraId="15959337" w14:textId="77777777" w:rsidR="00B41F20" w:rsidRDefault="00B41F20" w:rsidP="00B41F20">
            <w:pPr>
              <w:spacing w:before="120" w:after="120"/>
              <w:rPr>
                <w:rFonts w:ascii="Arial" w:eastAsiaTheme="minorEastAsia" w:hAnsi="Arial" w:cs="Arial"/>
                <w:color w:val="343434"/>
                <w:kern w:val="24"/>
              </w:rPr>
            </w:pPr>
            <w:r w:rsidRPr="00B41F20"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  <w:t>Rynkolvon</w:t>
            </w:r>
            <w:r>
              <w:rPr>
                <w:rFonts w:ascii="Arial" w:eastAsiaTheme="minorEastAsia" w:hAnsi="Arial" w:cs="Arial"/>
                <w:color w:val="343434"/>
                <w:kern w:val="24"/>
              </w:rPr>
              <w:t xml:space="preserve"> (</w:t>
            </w:r>
            <w:r w:rsidR="00B01A97" w:rsidRPr="00B01A97">
              <w:rPr>
                <w:rFonts w:ascii="Arial" w:eastAsiaTheme="minorEastAsia" w:hAnsi="Arial" w:cs="Arial"/>
                <w:color w:val="343434"/>
                <w:kern w:val="24"/>
              </w:rPr>
              <w:t>Viburnum rhytidophyllum</w:t>
            </w:r>
            <w:r>
              <w:rPr>
                <w:rFonts w:ascii="Arial" w:eastAsiaTheme="minorEastAsia" w:hAnsi="Arial" w:cs="Arial"/>
                <w:color w:val="343434"/>
                <w:kern w:val="24"/>
              </w:rPr>
              <w:t>)</w:t>
            </w:r>
          </w:p>
          <w:p w14:paraId="457D5517" w14:textId="2C1C7562" w:rsidR="00B145AA" w:rsidRDefault="00384AEB" w:rsidP="00366959">
            <w:pPr>
              <w:rPr>
                <w:rFonts w:ascii="Calibri" w:eastAsiaTheme="minorEastAsia" w:hAnsi="Calibri" w:cstheme="minorBidi"/>
                <w:b/>
                <w:bCs/>
                <w:color w:val="343434"/>
                <w:kern w:val="24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color w:val="343434"/>
                <w:kern w:val="24"/>
              </w:rPr>
              <w:t>Rynkolvon</w:t>
            </w:r>
            <w:r w:rsidR="00B01A97" w:rsidRPr="00B01A97">
              <w:rPr>
                <w:rFonts w:ascii="Arial" w:eastAsiaTheme="minorEastAsia" w:hAnsi="Arial" w:cs="Arial"/>
                <w:color w:val="343434"/>
                <w:kern w:val="24"/>
              </w:rPr>
              <w:t xml:space="preserve"> är en stor buske som blir 3-4 m hög, och lika bred. Blommar med sina cremevita blommor maj-juni, som sedan övergår till röd-svarta frukter. Busken har ett lite ovanligt utseende med sina rynkigt, håriga blad året om, vilket gör att den </w:t>
            </w:r>
            <w:r w:rsidR="002F0C70">
              <w:rPr>
                <w:rFonts w:ascii="Arial" w:eastAsiaTheme="minorEastAsia" w:hAnsi="Arial" w:cs="Arial"/>
                <w:color w:val="343434"/>
                <w:kern w:val="24"/>
              </w:rPr>
              <w:t xml:space="preserve">är </w:t>
            </w:r>
            <w:r w:rsidR="00B01A97" w:rsidRPr="00B01A97">
              <w:rPr>
                <w:rFonts w:ascii="Arial" w:eastAsiaTheme="minorEastAsia" w:hAnsi="Arial" w:cs="Arial"/>
                <w:color w:val="343434"/>
                <w:kern w:val="24"/>
              </w:rPr>
              <w:t xml:space="preserve">fin under hela säsongen. </w:t>
            </w:r>
            <w:r w:rsidR="00A54E46">
              <w:rPr>
                <w:rFonts w:ascii="Arial" w:eastAsiaTheme="minorEastAsia" w:hAnsi="Arial" w:cs="Arial"/>
                <w:color w:val="343434"/>
                <w:kern w:val="24"/>
              </w:rPr>
              <w:t>Den är l</w:t>
            </w:r>
            <w:r w:rsidR="00B01A97" w:rsidRPr="00B01A97">
              <w:rPr>
                <w:rFonts w:ascii="Arial" w:eastAsiaTheme="minorEastAsia" w:hAnsi="Arial" w:cs="Arial"/>
                <w:color w:val="343434"/>
                <w:kern w:val="24"/>
              </w:rPr>
              <w:t>ämplig som solitär och trivs i näringsrik, fuktig jord på en vindskyddad plats.</w:t>
            </w:r>
          </w:p>
        </w:tc>
        <w:tc>
          <w:tcPr>
            <w:tcW w:w="2688" w:type="dxa"/>
          </w:tcPr>
          <w:p w14:paraId="74362F4A" w14:textId="667F0604" w:rsidR="00B145AA" w:rsidRDefault="00366959" w:rsidP="00366959">
            <w:pPr>
              <w:spacing w:before="120" w:after="120"/>
              <w:rPr>
                <w:rFonts w:ascii="Calibri" w:eastAsiaTheme="minorEastAsia" w:hAnsi="Calibri" w:cstheme="minorBidi"/>
                <w:b/>
                <w:bCs/>
                <w:color w:val="343434"/>
                <w:kern w:val="24"/>
                <w:sz w:val="28"/>
                <w:szCs w:val="28"/>
              </w:rPr>
            </w:pPr>
            <w:r w:rsidRPr="00366959">
              <w:rPr>
                <w:rFonts w:ascii="Calibri" w:eastAsiaTheme="minorEastAsia" w:hAnsi="Calibri" w:cstheme="minorBidi"/>
                <w:b/>
                <w:bCs/>
                <w:noProof/>
                <w:color w:val="343434"/>
                <w:kern w:val="24"/>
                <w:sz w:val="28"/>
                <w:szCs w:val="28"/>
              </w:rPr>
              <w:drawing>
                <wp:inline distT="0" distB="0" distL="0" distR="0" wp14:anchorId="3216C2DC" wp14:editId="78E5B176">
                  <wp:extent cx="1558618" cy="1398760"/>
                  <wp:effectExtent l="0" t="0" r="3810" b="0"/>
                  <wp:docPr id="12" name="Picture 2" descr="A close-up of a plant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1FDEFF-898C-4725-B120-19C88D0444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 close-up of a plant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0F1FDEFF-898C-4725-B120-19C88D0444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607" cy="142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959" w14:paraId="0364AF2A" w14:textId="77777777" w:rsidTr="00B05117">
        <w:trPr>
          <w:trHeight w:val="50"/>
        </w:trPr>
        <w:tc>
          <w:tcPr>
            <w:tcW w:w="6091" w:type="dxa"/>
          </w:tcPr>
          <w:p w14:paraId="699E8947" w14:textId="77777777" w:rsidR="00636B5E" w:rsidRDefault="00636B5E" w:rsidP="00546EC3">
            <w:pPr>
              <w:spacing w:before="120" w:after="120"/>
              <w:rPr>
                <w:rFonts w:ascii="Arial" w:eastAsiaTheme="minorEastAsia" w:hAnsi="Arial" w:cs="Arial"/>
                <w:color w:val="343434"/>
                <w:kern w:val="24"/>
              </w:rPr>
            </w:pPr>
            <w:r w:rsidRPr="00636B5E"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  <w:t>Nässelklocka</w:t>
            </w:r>
            <w:r>
              <w:rPr>
                <w:rFonts w:ascii="Arial" w:eastAsiaTheme="minorEastAsia" w:hAnsi="Arial" w:cs="Arial"/>
                <w:color w:val="343434"/>
                <w:kern w:val="24"/>
              </w:rPr>
              <w:t xml:space="preserve"> (</w:t>
            </w:r>
            <w:r w:rsidR="00546EC3" w:rsidRPr="00546EC3">
              <w:rPr>
                <w:rFonts w:ascii="Arial" w:eastAsiaTheme="minorEastAsia" w:hAnsi="Arial" w:cs="Arial"/>
                <w:color w:val="343434"/>
                <w:kern w:val="24"/>
              </w:rPr>
              <w:t>Campanula trachelium</w:t>
            </w:r>
            <w:r>
              <w:rPr>
                <w:rFonts w:ascii="Arial" w:eastAsiaTheme="minorEastAsia" w:hAnsi="Arial" w:cs="Arial"/>
                <w:color w:val="343434"/>
                <w:kern w:val="24"/>
              </w:rPr>
              <w:t>)</w:t>
            </w:r>
          </w:p>
          <w:p w14:paraId="43968B0B" w14:textId="08F19BE6" w:rsidR="00366959" w:rsidRPr="00B41F20" w:rsidRDefault="00636B5E" w:rsidP="00637807">
            <w:pPr>
              <w:spacing w:before="120" w:after="120"/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</w:pPr>
            <w:r>
              <w:rPr>
                <w:rFonts w:ascii="Arial" w:eastAsiaTheme="minorEastAsia" w:hAnsi="Arial" w:cs="Arial"/>
                <w:color w:val="343434"/>
                <w:kern w:val="24"/>
              </w:rPr>
              <w:t>Nässelklocka</w:t>
            </w:r>
            <w:r w:rsidR="00546EC3" w:rsidRPr="00546EC3">
              <w:rPr>
                <w:rFonts w:ascii="Arial" w:eastAsiaTheme="minorEastAsia" w:hAnsi="Arial" w:cs="Arial"/>
                <w:color w:val="343434"/>
                <w:kern w:val="24"/>
              </w:rPr>
              <w:t xml:space="preserve"> är en flerårig ört som blir 40–100 cm. Stjälken är upprätt, oförgrenad, vasst kantig, ofta rödaktig och styvhårig. </w:t>
            </w:r>
            <w:r w:rsidR="00E77C76" w:rsidRPr="00546EC3">
              <w:rPr>
                <w:rFonts w:ascii="Arial" w:eastAsiaTheme="minorEastAsia" w:hAnsi="Arial" w:cs="Arial"/>
                <w:color w:val="343434"/>
                <w:kern w:val="24"/>
              </w:rPr>
              <w:t xml:space="preserve">Nässelklockans blad är </w:t>
            </w:r>
            <w:r w:rsidR="00637807">
              <w:rPr>
                <w:rFonts w:ascii="Arial" w:eastAsiaTheme="minorEastAsia" w:hAnsi="Arial" w:cs="Arial"/>
                <w:color w:val="343434"/>
                <w:kern w:val="24"/>
              </w:rPr>
              <w:t xml:space="preserve">strödda, </w:t>
            </w:r>
            <w:r w:rsidR="00E77C76" w:rsidRPr="00546EC3">
              <w:rPr>
                <w:rFonts w:ascii="Arial" w:eastAsiaTheme="minorEastAsia" w:hAnsi="Arial" w:cs="Arial"/>
                <w:color w:val="343434"/>
                <w:kern w:val="24"/>
              </w:rPr>
              <w:t xml:space="preserve">dubbelsågade och påminner om nässlans blad. </w:t>
            </w:r>
            <w:r w:rsidR="00546EC3" w:rsidRPr="00546EC3">
              <w:rPr>
                <w:rFonts w:ascii="Arial" w:eastAsiaTheme="minorEastAsia" w:hAnsi="Arial" w:cs="Arial"/>
                <w:color w:val="343434"/>
                <w:kern w:val="24"/>
              </w:rPr>
              <w:t xml:space="preserve">Blomman </w:t>
            </w:r>
            <w:r w:rsidR="002307DC">
              <w:rPr>
                <w:rFonts w:ascii="Arial" w:eastAsiaTheme="minorEastAsia" w:hAnsi="Arial" w:cs="Arial"/>
                <w:color w:val="343434"/>
                <w:kern w:val="24"/>
              </w:rPr>
              <w:t xml:space="preserve">liknar klockor och är </w:t>
            </w:r>
            <w:r w:rsidR="00546EC3" w:rsidRPr="00546EC3">
              <w:rPr>
                <w:rFonts w:ascii="Arial" w:eastAsiaTheme="minorEastAsia" w:hAnsi="Arial" w:cs="Arial"/>
                <w:color w:val="343434"/>
                <w:kern w:val="24"/>
              </w:rPr>
              <w:t>till en början upprätt</w:t>
            </w:r>
            <w:r w:rsidR="00F9677B">
              <w:rPr>
                <w:rFonts w:ascii="Arial" w:eastAsiaTheme="minorEastAsia" w:hAnsi="Arial" w:cs="Arial"/>
                <w:color w:val="343434"/>
                <w:kern w:val="24"/>
              </w:rPr>
              <w:t xml:space="preserve"> och</w:t>
            </w:r>
            <w:r w:rsidR="00546EC3" w:rsidRPr="00546EC3">
              <w:rPr>
                <w:rFonts w:ascii="Arial" w:eastAsiaTheme="minorEastAsia" w:hAnsi="Arial" w:cs="Arial"/>
                <w:color w:val="343434"/>
                <w:kern w:val="24"/>
              </w:rPr>
              <w:t xml:space="preserve"> till slut något hängande, </w:t>
            </w:r>
            <w:r w:rsidR="00960C9F">
              <w:rPr>
                <w:rFonts w:ascii="Arial" w:eastAsiaTheme="minorEastAsia" w:hAnsi="Arial" w:cs="Arial"/>
                <w:color w:val="343434"/>
                <w:kern w:val="24"/>
              </w:rPr>
              <w:t xml:space="preserve">klockan blir </w:t>
            </w:r>
            <w:r w:rsidR="00546EC3" w:rsidRPr="00546EC3">
              <w:rPr>
                <w:rFonts w:ascii="Arial" w:eastAsiaTheme="minorEastAsia" w:hAnsi="Arial" w:cs="Arial"/>
                <w:color w:val="343434"/>
                <w:kern w:val="24"/>
              </w:rPr>
              <w:t>25</w:t>
            </w:r>
            <w:r w:rsidR="00320069">
              <w:rPr>
                <w:rFonts w:ascii="Arial" w:eastAsiaTheme="minorEastAsia" w:hAnsi="Arial" w:cs="Arial"/>
                <w:color w:val="343434"/>
                <w:kern w:val="24"/>
              </w:rPr>
              <w:t>-</w:t>
            </w:r>
            <w:r w:rsidR="00546EC3" w:rsidRPr="00546EC3">
              <w:rPr>
                <w:rFonts w:ascii="Arial" w:eastAsiaTheme="minorEastAsia" w:hAnsi="Arial" w:cs="Arial"/>
                <w:color w:val="343434"/>
                <w:kern w:val="24"/>
              </w:rPr>
              <w:t xml:space="preserve">45 mm lång. </w:t>
            </w:r>
            <w:r w:rsidR="00E77C76">
              <w:rPr>
                <w:rFonts w:ascii="Arial" w:eastAsiaTheme="minorEastAsia" w:hAnsi="Arial" w:cs="Arial"/>
                <w:color w:val="343434"/>
                <w:kern w:val="24"/>
              </w:rPr>
              <w:t>Den v</w:t>
            </w:r>
            <w:r w:rsidR="00546EC3" w:rsidRPr="00546EC3">
              <w:rPr>
                <w:rFonts w:ascii="Arial" w:eastAsiaTheme="minorEastAsia" w:hAnsi="Arial" w:cs="Arial"/>
                <w:color w:val="343434"/>
                <w:kern w:val="24"/>
              </w:rPr>
              <w:t xml:space="preserve">äxer i lundar, lundsnår, </w:t>
            </w:r>
            <w:r w:rsidR="00E77C76">
              <w:rPr>
                <w:rFonts w:ascii="Arial" w:eastAsiaTheme="minorEastAsia" w:hAnsi="Arial" w:cs="Arial"/>
                <w:color w:val="343434"/>
                <w:kern w:val="24"/>
              </w:rPr>
              <w:t>h</w:t>
            </w:r>
            <w:r w:rsidR="00546EC3" w:rsidRPr="00546EC3">
              <w:rPr>
                <w:rFonts w:ascii="Arial" w:eastAsiaTheme="minorEastAsia" w:hAnsi="Arial" w:cs="Arial"/>
                <w:color w:val="343434"/>
                <w:kern w:val="24"/>
              </w:rPr>
              <w:t>assellundar, lövängar. Blommar juli-augusti.</w:t>
            </w:r>
          </w:p>
        </w:tc>
        <w:tc>
          <w:tcPr>
            <w:tcW w:w="2688" w:type="dxa"/>
          </w:tcPr>
          <w:p w14:paraId="01610E0D" w14:textId="0CC3E03E" w:rsidR="00366959" w:rsidRPr="00366959" w:rsidRDefault="00320069" w:rsidP="00366959">
            <w:pPr>
              <w:spacing w:before="120" w:after="120"/>
              <w:rPr>
                <w:rFonts w:ascii="Calibri" w:eastAsiaTheme="minorEastAsia" w:hAnsi="Calibri" w:cstheme="minorBidi"/>
                <w:b/>
                <w:bCs/>
                <w:color w:val="343434"/>
                <w:kern w:val="24"/>
                <w:sz w:val="28"/>
                <w:szCs w:val="28"/>
              </w:rPr>
            </w:pPr>
            <w:r>
              <w:rPr>
                <w:rFonts w:ascii="Calibri" w:eastAsiaTheme="minorEastAsia" w:hAnsi="Calibri" w:cstheme="minorBidi"/>
                <w:b/>
                <w:bCs/>
                <w:noProof/>
                <w:color w:val="343434"/>
                <w:kern w:val="24"/>
                <w:sz w:val="28"/>
                <w:szCs w:val="28"/>
              </w:rPr>
              <w:drawing>
                <wp:inline distT="0" distB="0" distL="0" distR="0" wp14:anchorId="517E6E55" wp14:editId="37F672C3">
                  <wp:extent cx="1820538" cy="1611214"/>
                  <wp:effectExtent l="0" t="0" r="8890" b="8255"/>
                  <wp:docPr id="13" name="Picture 13" descr="A close up of white flowe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close up of white flowers&#10;&#10;Description automatically generated with medium confidence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874" cy="161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959" w14:paraId="30629804" w14:textId="77777777" w:rsidTr="00B05117">
        <w:trPr>
          <w:trHeight w:val="50"/>
        </w:trPr>
        <w:tc>
          <w:tcPr>
            <w:tcW w:w="6091" w:type="dxa"/>
          </w:tcPr>
          <w:p w14:paraId="54D1330B" w14:textId="77777777" w:rsidR="003F2AE8" w:rsidRDefault="003F2AE8" w:rsidP="003F2AE8">
            <w:pPr>
              <w:spacing w:before="120" w:after="120"/>
              <w:rPr>
                <w:rFonts w:ascii="Arial" w:eastAsiaTheme="minorEastAsia" w:hAnsi="Arial" w:cs="Arial"/>
                <w:color w:val="343434"/>
                <w:kern w:val="24"/>
              </w:rPr>
            </w:pPr>
            <w:r w:rsidRPr="0059081D"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  <w:t>Mörkt ormskägg</w:t>
            </w:r>
            <w:r w:rsidRPr="003F2AE8">
              <w:rPr>
                <w:rFonts w:ascii="Arial" w:eastAsiaTheme="minorEastAsia" w:hAnsi="Arial" w:cs="Arial"/>
                <w:color w:val="343434"/>
                <w:kern w:val="24"/>
              </w:rPr>
              <w:t xml:space="preserve"> (Ophiopogon planiscapus)</w:t>
            </w:r>
          </w:p>
          <w:p w14:paraId="7E028EF8" w14:textId="7B901712" w:rsidR="00366959" w:rsidRPr="00B41F20" w:rsidRDefault="003F2AE8" w:rsidP="0059081D">
            <w:pPr>
              <w:spacing w:before="120" w:after="120"/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</w:pPr>
            <w:r>
              <w:rPr>
                <w:rFonts w:ascii="Arial" w:eastAsiaTheme="minorEastAsia" w:hAnsi="Arial" w:cs="Arial"/>
                <w:color w:val="343434"/>
                <w:kern w:val="24"/>
              </w:rPr>
              <w:t>Ormskägget</w:t>
            </w:r>
            <w:r w:rsidRPr="003F2AE8">
              <w:rPr>
                <w:rFonts w:ascii="Arial" w:eastAsiaTheme="minorEastAsia" w:hAnsi="Arial" w:cs="Arial"/>
                <w:color w:val="343434"/>
                <w:kern w:val="24"/>
              </w:rPr>
              <w:t xml:space="preserve"> </w:t>
            </w:r>
            <w:r w:rsidR="00F36975">
              <w:rPr>
                <w:rFonts w:ascii="Arial" w:eastAsiaTheme="minorEastAsia" w:hAnsi="Arial" w:cs="Arial"/>
                <w:color w:val="343434"/>
                <w:kern w:val="24"/>
              </w:rPr>
              <w:t xml:space="preserve">har mycket mörka smala blad och </w:t>
            </w:r>
            <w:r w:rsidR="00F36975" w:rsidRPr="003F2AE8">
              <w:rPr>
                <w:rFonts w:ascii="Arial" w:eastAsiaTheme="minorEastAsia" w:hAnsi="Arial" w:cs="Arial"/>
                <w:color w:val="343434"/>
                <w:kern w:val="24"/>
              </w:rPr>
              <w:t>blommar i augusti-september med ljuslila, liljekonvaljlikande blommor och får på hösten mörkblå, dekorativa bär</w:t>
            </w:r>
            <w:r w:rsidR="00F36975">
              <w:rPr>
                <w:rFonts w:ascii="Arial" w:eastAsiaTheme="minorEastAsia" w:hAnsi="Arial" w:cs="Arial"/>
                <w:color w:val="343434"/>
                <w:kern w:val="24"/>
              </w:rPr>
              <w:t xml:space="preserve">. Den </w:t>
            </w:r>
            <w:r w:rsidR="005840E2" w:rsidRPr="003F2AE8">
              <w:rPr>
                <w:rFonts w:ascii="Arial" w:eastAsiaTheme="minorEastAsia" w:hAnsi="Arial" w:cs="Arial"/>
                <w:color w:val="343434"/>
                <w:kern w:val="24"/>
              </w:rPr>
              <w:t>blir ca 15-25 cm</w:t>
            </w:r>
            <w:r w:rsidR="00546684">
              <w:rPr>
                <w:rFonts w:ascii="Arial" w:eastAsiaTheme="minorEastAsia" w:hAnsi="Arial" w:cs="Arial"/>
                <w:color w:val="343434"/>
                <w:kern w:val="24"/>
              </w:rPr>
              <w:t xml:space="preserve"> hög</w:t>
            </w:r>
            <w:r w:rsidR="005840E2">
              <w:rPr>
                <w:rFonts w:ascii="Arial" w:eastAsiaTheme="minorEastAsia" w:hAnsi="Arial" w:cs="Arial"/>
                <w:color w:val="343434"/>
                <w:kern w:val="24"/>
              </w:rPr>
              <w:t xml:space="preserve">. </w:t>
            </w:r>
            <w:r w:rsidR="00A475BE">
              <w:rPr>
                <w:rFonts w:ascii="Arial" w:eastAsiaTheme="minorEastAsia" w:hAnsi="Arial" w:cs="Arial"/>
                <w:color w:val="343434"/>
                <w:kern w:val="24"/>
              </w:rPr>
              <w:t>Den</w:t>
            </w:r>
            <w:r w:rsidR="005840E2">
              <w:rPr>
                <w:rFonts w:ascii="Arial" w:eastAsiaTheme="minorEastAsia" w:hAnsi="Arial" w:cs="Arial"/>
                <w:color w:val="343434"/>
                <w:kern w:val="24"/>
              </w:rPr>
              <w:t xml:space="preserve"> t</w:t>
            </w:r>
            <w:r w:rsidRPr="003F2AE8">
              <w:rPr>
                <w:rFonts w:ascii="Arial" w:eastAsiaTheme="minorEastAsia" w:hAnsi="Arial" w:cs="Arial"/>
                <w:color w:val="343434"/>
                <w:kern w:val="24"/>
              </w:rPr>
              <w:t xml:space="preserve">rivs bäst på </w:t>
            </w:r>
            <w:r w:rsidR="0072661C">
              <w:rPr>
                <w:rFonts w:ascii="Arial" w:eastAsiaTheme="minorEastAsia" w:hAnsi="Arial" w:cs="Arial"/>
                <w:color w:val="343434"/>
                <w:kern w:val="24"/>
              </w:rPr>
              <w:t xml:space="preserve">en </w:t>
            </w:r>
            <w:r w:rsidRPr="003F2AE8">
              <w:rPr>
                <w:rFonts w:ascii="Arial" w:eastAsiaTheme="minorEastAsia" w:hAnsi="Arial" w:cs="Arial"/>
                <w:color w:val="343434"/>
                <w:kern w:val="24"/>
              </w:rPr>
              <w:t xml:space="preserve">varm, skyddad plats i väldränerad, kalkfattig jord. </w:t>
            </w:r>
            <w:r w:rsidR="00546684">
              <w:rPr>
                <w:rFonts w:ascii="Arial" w:eastAsiaTheme="minorEastAsia" w:hAnsi="Arial" w:cs="Arial"/>
                <w:color w:val="343434"/>
                <w:kern w:val="24"/>
              </w:rPr>
              <w:t xml:space="preserve">Den kan planteras </w:t>
            </w:r>
            <w:r w:rsidR="0072661C">
              <w:rPr>
                <w:rFonts w:ascii="Arial" w:eastAsiaTheme="minorEastAsia" w:hAnsi="Arial" w:cs="Arial"/>
                <w:color w:val="343434"/>
                <w:kern w:val="24"/>
              </w:rPr>
              <w:t>både</w:t>
            </w:r>
            <w:r w:rsidR="0072661C" w:rsidRPr="003F2AE8">
              <w:rPr>
                <w:rFonts w:ascii="Arial" w:eastAsiaTheme="minorEastAsia" w:hAnsi="Arial" w:cs="Arial"/>
                <w:color w:val="343434"/>
                <w:kern w:val="24"/>
              </w:rPr>
              <w:t xml:space="preserve"> i rabatt </w:t>
            </w:r>
            <w:r w:rsidR="0072661C">
              <w:rPr>
                <w:rFonts w:ascii="Arial" w:eastAsiaTheme="minorEastAsia" w:hAnsi="Arial" w:cs="Arial"/>
                <w:color w:val="343434"/>
                <w:kern w:val="24"/>
              </w:rPr>
              <w:t>och i</w:t>
            </w:r>
            <w:r w:rsidRPr="003F2AE8">
              <w:rPr>
                <w:rFonts w:ascii="Arial" w:eastAsiaTheme="minorEastAsia" w:hAnsi="Arial" w:cs="Arial"/>
                <w:color w:val="343434"/>
                <w:kern w:val="24"/>
              </w:rPr>
              <w:t xml:space="preserve"> kruk</w:t>
            </w:r>
            <w:r w:rsidR="00546684">
              <w:rPr>
                <w:rFonts w:ascii="Arial" w:eastAsiaTheme="minorEastAsia" w:hAnsi="Arial" w:cs="Arial"/>
                <w:color w:val="343434"/>
                <w:kern w:val="24"/>
              </w:rPr>
              <w:t>a</w:t>
            </w:r>
            <w:r w:rsidRPr="003F2AE8">
              <w:rPr>
                <w:rFonts w:ascii="Arial" w:eastAsiaTheme="minorEastAsia" w:hAnsi="Arial" w:cs="Arial"/>
                <w:color w:val="343434"/>
                <w:kern w:val="24"/>
              </w:rPr>
              <w:t>. Kan övervintra i gynnsamt läge men bör täckas om den odlas i kruka. Växer långsamt.</w:t>
            </w:r>
          </w:p>
        </w:tc>
        <w:tc>
          <w:tcPr>
            <w:tcW w:w="2688" w:type="dxa"/>
          </w:tcPr>
          <w:p w14:paraId="4333AC37" w14:textId="1AEFBCD7" w:rsidR="00366959" w:rsidRPr="00366959" w:rsidRDefault="00546684" w:rsidP="00366959">
            <w:pPr>
              <w:spacing w:before="120" w:after="120"/>
              <w:rPr>
                <w:rFonts w:ascii="Calibri" w:eastAsiaTheme="minorEastAsia" w:hAnsi="Calibri" w:cstheme="minorBidi"/>
                <w:b/>
                <w:bCs/>
                <w:color w:val="343434"/>
                <w:kern w:val="24"/>
                <w:sz w:val="28"/>
                <w:szCs w:val="28"/>
              </w:rPr>
            </w:pPr>
            <w:r w:rsidRPr="00546684">
              <w:rPr>
                <w:rFonts w:ascii="Calibri" w:eastAsiaTheme="minorEastAsia" w:hAnsi="Calibri" w:cstheme="minorBidi"/>
                <w:b/>
                <w:bCs/>
                <w:noProof/>
                <w:color w:val="343434"/>
                <w:kern w:val="24"/>
                <w:sz w:val="28"/>
                <w:szCs w:val="28"/>
              </w:rPr>
              <w:drawing>
                <wp:inline distT="0" distB="0" distL="0" distR="0" wp14:anchorId="7A2C419E" wp14:editId="0EDE4F79">
                  <wp:extent cx="1569720" cy="1633220"/>
                  <wp:effectExtent l="0" t="0" r="0" b="5080"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6DAB83-384B-4E92-AFED-B8716AF8B9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8F6DAB83-384B-4E92-AFED-B8716AF8B9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63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959" w14:paraId="2E47A92E" w14:textId="77777777" w:rsidTr="00B05117">
        <w:trPr>
          <w:trHeight w:val="50"/>
        </w:trPr>
        <w:tc>
          <w:tcPr>
            <w:tcW w:w="6091" w:type="dxa"/>
          </w:tcPr>
          <w:p w14:paraId="7C1D8476" w14:textId="77777777" w:rsidR="004D6A84" w:rsidRPr="004D6A84" w:rsidRDefault="004D6A84" w:rsidP="004D6A84">
            <w:pPr>
              <w:spacing w:before="120" w:after="120"/>
              <w:ind w:right="-108"/>
              <w:rPr>
                <w:rFonts w:ascii="Arial" w:eastAsiaTheme="minorEastAsia" w:hAnsi="Arial" w:cs="Arial"/>
                <w:color w:val="343434"/>
                <w:kern w:val="24"/>
                <w:sz w:val="21"/>
                <w:szCs w:val="21"/>
              </w:rPr>
            </w:pPr>
            <w:r w:rsidRPr="004D6A84"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  <w:t>Fingerborgsblomma</w:t>
            </w:r>
            <w:r w:rsidRPr="004D6A84">
              <w:rPr>
                <w:rFonts w:ascii="Arial" w:eastAsiaTheme="minorEastAsia" w:hAnsi="Arial" w:cs="Arial"/>
                <w:color w:val="343434"/>
                <w:kern w:val="24"/>
              </w:rPr>
              <w:t xml:space="preserve"> (</w:t>
            </w:r>
            <w:r w:rsidRPr="004D6A84">
              <w:rPr>
                <w:rFonts w:ascii="Arial" w:eastAsiaTheme="minorEastAsia" w:hAnsi="Arial" w:cs="Arial"/>
                <w:i/>
                <w:iCs/>
                <w:color w:val="343434"/>
                <w:kern w:val="24"/>
                <w:sz w:val="21"/>
                <w:szCs w:val="21"/>
              </w:rPr>
              <w:t>Digitalis purpurea ”Dalmatian white”</w:t>
            </w:r>
            <w:r w:rsidRPr="004D6A84">
              <w:rPr>
                <w:rFonts w:ascii="Arial" w:eastAsiaTheme="minorEastAsia" w:hAnsi="Arial" w:cs="Arial"/>
                <w:color w:val="343434"/>
                <w:kern w:val="24"/>
                <w:sz w:val="21"/>
                <w:szCs w:val="21"/>
              </w:rPr>
              <w:t>)</w:t>
            </w:r>
          </w:p>
          <w:p w14:paraId="325DBA0F" w14:textId="52BE1A1D" w:rsidR="00366959" w:rsidRPr="00B41F20" w:rsidRDefault="00D014AF" w:rsidP="00A07F03">
            <w:pPr>
              <w:spacing w:before="120" w:after="120"/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</w:pPr>
            <w:r>
              <w:rPr>
                <w:rFonts w:ascii="Arial" w:eastAsiaTheme="minorEastAsia" w:hAnsi="Arial" w:cs="Arial"/>
                <w:color w:val="343434"/>
                <w:kern w:val="24"/>
              </w:rPr>
              <w:t xml:space="preserve">Detta är 2-årig växt </w:t>
            </w:r>
            <w:r w:rsidRPr="007911DE">
              <w:rPr>
                <w:rFonts w:ascii="Arial" w:eastAsiaTheme="minorEastAsia" w:hAnsi="Arial" w:cs="Arial"/>
                <w:color w:val="343434"/>
                <w:kern w:val="24"/>
              </w:rPr>
              <w:t xml:space="preserve">med en utbredd, stor och kraftig bladrosett och långa, stabila blomstänglar. </w:t>
            </w:r>
            <w:r>
              <w:rPr>
                <w:rFonts w:ascii="Arial" w:eastAsiaTheme="minorEastAsia" w:hAnsi="Arial" w:cs="Arial"/>
                <w:color w:val="343434"/>
                <w:kern w:val="24"/>
              </w:rPr>
              <w:t>Den har</w:t>
            </w:r>
            <w:r w:rsidR="004D6A84" w:rsidRPr="004D6A84">
              <w:rPr>
                <w:rFonts w:ascii="Arial" w:eastAsiaTheme="minorEastAsia" w:hAnsi="Arial" w:cs="Arial"/>
                <w:color w:val="343434"/>
                <w:kern w:val="24"/>
              </w:rPr>
              <w:t xml:space="preserve"> vita klockblommor med purpurröd teckning i svalget. </w:t>
            </w:r>
            <w:r w:rsidR="00A07F03" w:rsidRPr="007911DE">
              <w:rPr>
                <w:rFonts w:ascii="Arial" w:eastAsiaTheme="minorEastAsia" w:hAnsi="Arial" w:cs="Arial"/>
                <w:color w:val="343434"/>
                <w:kern w:val="24"/>
              </w:rPr>
              <w:t>Växten frösår sig lätt</w:t>
            </w:r>
            <w:r w:rsidR="00F9571A">
              <w:rPr>
                <w:rFonts w:ascii="Arial" w:eastAsiaTheme="minorEastAsia" w:hAnsi="Arial" w:cs="Arial"/>
                <w:color w:val="343434"/>
                <w:kern w:val="24"/>
              </w:rPr>
              <w:t>, så det är lätt att tro att den är flerårig</w:t>
            </w:r>
            <w:r w:rsidR="009E2A7E">
              <w:rPr>
                <w:rFonts w:ascii="Arial" w:eastAsiaTheme="minorEastAsia" w:hAnsi="Arial" w:cs="Arial"/>
                <w:color w:val="343434"/>
                <w:kern w:val="24"/>
              </w:rPr>
              <w:t>.</w:t>
            </w:r>
            <w:r w:rsidR="00A07F03" w:rsidRPr="007911DE">
              <w:rPr>
                <w:rFonts w:ascii="Arial" w:eastAsiaTheme="minorEastAsia" w:hAnsi="Arial" w:cs="Arial"/>
                <w:color w:val="343434"/>
                <w:kern w:val="24"/>
              </w:rPr>
              <w:t xml:space="preserve"> </w:t>
            </w:r>
            <w:r w:rsidR="00F9571A">
              <w:rPr>
                <w:rFonts w:ascii="Arial" w:eastAsiaTheme="minorEastAsia" w:hAnsi="Arial" w:cs="Arial"/>
                <w:color w:val="343434"/>
                <w:kern w:val="24"/>
              </w:rPr>
              <w:t>Den t</w:t>
            </w:r>
            <w:r w:rsidR="00A07F03" w:rsidRPr="007911DE">
              <w:rPr>
                <w:rFonts w:ascii="Arial" w:eastAsiaTheme="minorEastAsia" w:hAnsi="Arial" w:cs="Arial"/>
                <w:color w:val="343434"/>
                <w:kern w:val="24"/>
              </w:rPr>
              <w:t>rivs i halvskuggiga lägen i näringsrik jord. Tål lätt torka men trivs inte i blöt jord. Hela växten är giftig</w:t>
            </w:r>
          </w:p>
        </w:tc>
        <w:tc>
          <w:tcPr>
            <w:tcW w:w="2688" w:type="dxa"/>
          </w:tcPr>
          <w:p w14:paraId="50B797CE" w14:textId="67278E6F" w:rsidR="00366959" w:rsidRPr="00366959" w:rsidRDefault="00CA4E7F" w:rsidP="00366959">
            <w:pPr>
              <w:spacing w:before="120" w:after="120"/>
              <w:rPr>
                <w:rFonts w:ascii="Calibri" w:eastAsiaTheme="minorEastAsia" w:hAnsi="Calibri" w:cstheme="minorBidi"/>
                <w:b/>
                <w:bCs/>
                <w:color w:val="343434"/>
                <w:kern w:val="24"/>
                <w:sz w:val="28"/>
                <w:szCs w:val="28"/>
              </w:rPr>
            </w:pPr>
            <w:r>
              <w:rPr>
                <w:rFonts w:ascii="Calibri" w:eastAsiaTheme="minorEastAsia" w:hAnsi="Calibri" w:cstheme="minorBidi"/>
                <w:b/>
                <w:bCs/>
                <w:noProof/>
                <w:color w:val="343434"/>
                <w:kern w:val="24"/>
                <w:sz w:val="28"/>
                <w:szCs w:val="28"/>
              </w:rPr>
              <w:drawing>
                <wp:inline distT="0" distB="0" distL="0" distR="0" wp14:anchorId="739016CE" wp14:editId="20AA3BFB">
                  <wp:extent cx="1569720" cy="1584960"/>
                  <wp:effectExtent l="0" t="0" r="0" b="0"/>
                  <wp:docPr id="15" name="Picture 15" descr="A close up of a flow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close up of a flower&#10;&#10;Description automatically generated with low confidenc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936" w14:paraId="601095A1" w14:textId="77777777" w:rsidTr="005C6688">
        <w:trPr>
          <w:trHeight w:val="190"/>
        </w:trPr>
        <w:tc>
          <w:tcPr>
            <w:tcW w:w="8779" w:type="dxa"/>
            <w:gridSpan w:val="2"/>
            <w:shd w:val="clear" w:color="auto" w:fill="D9D9D9" w:themeFill="background1" w:themeFillShade="D9"/>
          </w:tcPr>
          <w:p w14:paraId="695AEBAF" w14:textId="77777777" w:rsidR="00EB6936" w:rsidRPr="00EB6936" w:rsidRDefault="00EB6936" w:rsidP="00366959">
            <w:pPr>
              <w:spacing w:before="120" w:after="120"/>
              <w:rPr>
                <w:rFonts w:ascii="Calibri" w:eastAsiaTheme="minorEastAsia" w:hAnsi="Calibri" w:cstheme="minorBidi"/>
                <w:b/>
                <w:bCs/>
                <w:noProof/>
                <w:color w:val="343434"/>
                <w:kern w:val="24"/>
                <w:sz w:val="2"/>
                <w:szCs w:val="2"/>
              </w:rPr>
            </w:pPr>
          </w:p>
        </w:tc>
      </w:tr>
      <w:tr w:rsidR="00366959" w14:paraId="3D4DBA50" w14:textId="77777777" w:rsidTr="00B05117">
        <w:trPr>
          <w:trHeight w:val="50"/>
        </w:trPr>
        <w:tc>
          <w:tcPr>
            <w:tcW w:w="6091" w:type="dxa"/>
          </w:tcPr>
          <w:p w14:paraId="33CCB035" w14:textId="4A13933E" w:rsidR="00366959" w:rsidRPr="00523677" w:rsidRDefault="009E2A7E" w:rsidP="00B41F20">
            <w:pPr>
              <w:spacing w:before="120" w:after="120"/>
              <w:rPr>
                <w:rFonts w:ascii="Arial" w:eastAsiaTheme="minorEastAsia" w:hAnsi="Arial" w:cs="Arial"/>
                <w:color w:val="343434"/>
                <w:kern w:val="24"/>
              </w:rPr>
            </w:pPr>
            <w:r w:rsidRPr="00523677"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  <w:t xml:space="preserve">Tomat </w:t>
            </w:r>
            <w:r w:rsidR="00021CB0" w:rsidRPr="00021CB0"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  <w:t>”Brad’s atom grape”</w:t>
            </w:r>
            <w:r w:rsidR="00021CB0" w:rsidRPr="00021CB0"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  <w:t xml:space="preserve"> </w:t>
            </w:r>
            <w:r w:rsidR="00595353" w:rsidRPr="00523677">
              <w:rPr>
                <w:rFonts w:ascii="Arial" w:eastAsiaTheme="minorEastAsia" w:hAnsi="Arial" w:cs="Arial"/>
                <w:color w:val="343434"/>
                <w:kern w:val="24"/>
              </w:rPr>
              <w:t>(</w:t>
            </w:r>
            <w:r w:rsidR="00595353" w:rsidRPr="00523677">
              <w:rPr>
                <w:rFonts w:ascii="Arial" w:eastAsiaTheme="minorEastAsia" w:hAnsi="Arial" w:cs="Arial"/>
                <w:i/>
                <w:iCs/>
                <w:color w:val="343434"/>
                <w:kern w:val="24"/>
              </w:rPr>
              <w:t xml:space="preserve">Solanum </w:t>
            </w:r>
            <w:r w:rsidR="00523677" w:rsidRPr="00523677">
              <w:rPr>
                <w:rFonts w:ascii="Arial" w:eastAsiaTheme="minorEastAsia" w:hAnsi="Arial" w:cs="Arial"/>
                <w:i/>
                <w:iCs/>
                <w:color w:val="343434"/>
                <w:kern w:val="24"/>
              </w:rPr>
              <w:t>lycopersicum</w:t>
            </w:r>
            <w:r w:rsidR="00595353" w:rsidRPr="00523677">
              <w:rPr>
                <w:rFonts w:ascii="Arial" w:eastAsiaTheme="minorEastAsia" w:hAnsi="Arial" w:cs="Arial"/>
                <w:color w:val="343434"/>
                <w:kern w:val="24"/>
              </w:rPr>
              <w:t>)</w:t>
            </w:r>
          </w:p>
          <w:p w14:paraId="393DFD49" w14:textId="77777777" w:rsidR="00595353" w:rsidRDefault="00595353" w:rsidP="00B41F20">
            <w:pPr>
              <w:spacing w:before="120" w:after="120"/>
              <w:rPr>
                <w:rFonts w:ascii="Arial" w:eastAsiaTheme="minorEastAsia" w:hAnsi="Arial" w:cs="Arial"/>
                <w:color w:val="343434"/>
                <w:kern w:val="24"/>
              </w:rPr>
            </w:pPr>
            <w:r w:rsidRPr="00523677">
              <w:rPr>
                <w:rFonts w:ascii="Arial" w:eastAsiaTheme="minorEastAsia" w:hAnsi="Arial" w:cs="Arial"/>
                <w:color w:val="343434"/>
                <w:kern w:val="24"/>
              </w:rPr>
              <w:t xml:space="preserve">En fantastiskt </w:t>
            </w:r>
            <w:r w:rsidR="00523677" w:rsidRPr="00523677">
              <w:rPr>
                <w:rFonts w:ascii="Arial" w:eastAsiaTheme="minorEastAsia" w:hAnsi="Arial" w:cs="Arial"/>
                <w:color w:val="343434"/>
                <w:kern w:val="24"/>
              </w:rPr>
              <w:t>vacker tomat</w:t>
            </w:r>
            <w:r w:rsidR="00136744">
              <w:rPr>
                <w:rFonts w:ascii="Arial" w:eastAsiaTheme="minorEastAsia" w:hAnsi="Arial" w:cs="Arial"/>
                <w:color w:val="343434"/>
                <w:kern w:val="24"/>
              </w:rPr>
              <w:t xml:space="preserve">, mörkgrönbrun med </w:t>
            </w:r>
            <w:r w:rsidR="00B345A6">
              <w:rPr>
                <w:rFonts w:ascii="Arial" w:eastAsiaTheme="minorEastAsia" w:hAnsi="Arial" w:cs="Arial"/>
                <w:color w:val="343434"/>
                <w:kern w:val="24"/>
              </w:rPr>
              <w:t>orangea</w:t>
            </w:r>
            <w:r w:rsidR="00136744">
              <w:rPr>
                <w:rFonts w:ascii="Arial" w:eastAsiaTheme="minorEastAsia" w:hAnsi="Arial" w:cs="Arial"/>
                <w:color w:val="343434"/>
                <w:kern w:val="24"/>
              </w:rPr>
              <w:t xml:space="preserve"> inslag. </w:t>
            </w:r>
            <w:r w:rsidR="00E052DA">
              <w:rPr>
                <w:rFonts w:ascii="Arial" w:eastAsiaTheme="minorEastAsia" w:hAnsi="Arial" w:cs="Arial"/>
                <w:color w:val="343434"/>
                <w:kern w:val="24"/>
              </w:rPr>
              <w:t xml:space="preserve">Insidan är grön med </w:t>
            </w:r>
            <w:r w:rsidR="00926198">
              <w:rPr>
                <w:rFonts w:ascii="Arial" w:eastAsiaTheme="minorEastAsia" w:hAnsi="Arial" w:cs="Arial"/>
                <w:color w:val="343434"/>
                <w:kern w:val="24"/>
              </w:rPr>
              <w:t xml:space="preserve">röd rodnad. </w:t>
            </w:r>
            <w:r w:rsidR="00A61D6A">
              <w:rPr>
                <w:rFonts w:ascii="Arial" w:eastAsiaTheme="minorEastAsia" w:hAnsi="Arial" w:cs="Arial"/>
                <w:color w:val="343434"/>
                <w:kern w:val="24"/>
              </w:rPr>
              <w:t xml:space="preserve">Den är avlång </w:t>
            </w:r>
            <w:r w:rsidR="0089412C">
              <w:rPr>
                <w:rFonts w:ascii="Arial" w:eastAsiaTheme="minorEastAsia" w:hAnsi="Arial" w:cs="Arial"/>
                <w:color w:val="343434"/>
                <w:kern w:val="24"/>
              </w:rPr>
              <w:t xml:space="preserve">och har </w:t>
            </w:r>
            <w:r w:rsidR="00A61D6A">
              <w:rPr>
                <w:rFonts w:ascii="Arial" w:eastAsiaTheme="minorEastAsia" w:hAnsi="Arial" w:cs="Arial"/>
                <w:color w:val="343434"/>
                <w:kern w:val="24"/>
              </w:rPr>
              <w:t xml:space="preserve">ca </w:t>
            </w:r>
            <w:r w:rsidR="00B12BD8">
              <w:rPr>
                <w:rFonts w:ascii="Arial" w:eastAsiaTheme="minorEastAsia" w:hAnsi="Arial" w:cs="Arial"/>
                <w:color w:val="343434"/>
                <w:kern w:val="24"/>
              </w:rPr>
              <w:t>4-5 cm långa frukter.</w:t>
            </w:r>
            <w:r w:rsidR="00926198">
              <w:rPr>
                <w:rFonts w:ascii="Arial" w:eastAsiaTheme="minorEastAsia" w:hAnsi="Arial" w:cs="Arial"/>
                <w:color w:val="343434"/>
                <w:kern w:val="24"/>
              </w:rPr>
              <w:t xml:space="preserve"> Högväxande så den bör bindas upp och tjuvas (ta bort sidoskotten).</w:t>
            </w:r>
          </w:p>
          <w:p w14:paraId="2F17302D" w14:textId="6D85AF31" w:rsidR="00926198" w:rsidRPr="00B41F20" w:rsidRDefault="00926198" w:rsidP="00B41F20">
            <w:pPr>
              <w:spacing w:before="120" w:after="120"/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</w:pPr>
            <w:r>
              <w:rPr>
                <w:rFonts w:ascii="Arial" w:eastAsiaTheme="minorEastAsia" w:hAnsi="Arial" w:cs="Arial"/>
                <w:color w:val="343434"/>
                <w:kern w:val="24"/>
              </w:rPr>
              <w:t xml:space="preserve">Smaken är frisk </w:t>
            </w:r>
            <w:r w:rsidR="007633DD">
              <w:rPr>
                <w:rFonts w:ascii="Arial" w:eastAsiaTheme="minorEastAsia" w:hAnsi="Arial" w:cs="Arial"/>
                <w:color w:val="343434"/>
                <w:kern w:val="24"/>
              </w:rPr>
              <w:t>och söt.</w:t>
            </w:r>
            <w:r w:rsidR="004802D5">
              <w:rPr>
                <w:rFonts w:ascii="Arial" w:eastAsiaTheme="minorEastAsia" w:hAnsi="Arial" w:cs="Arial"/>
                <w:color w:val="343434"/>
                <w:kern w:val="24"/>
              </w:rPr>
              <w:t xml:space="preserve"> Är mycket dekorativ i sallader.</w:t>
            </w:r>
          </w:p>
        </w:tc>
        <w:tc>
          <w:tcPr>
            <w:tcW w:w="2688" w:type="dxa"/>
          </w:tcPr>
          <w:p w14:paraId="279FECD7" w14:textId="2DF634A5" w:rsidR="00366959" w:rsidRPr="00366959" w:rsidRDefault="004802D5" w:rsidP="00366959">
            <w:pPr>
              <w:spacing w:before="120" w:after="120"/>
              <w:rPr>
                <w:rFonts w:ascii="Calibri" w:eastAsiaTheme="minorEastAsia" w:hAnsi="Calibri" w:cstheme="minorBidi"/>
                <w:b/>
                <w:bCs/>
                <w:color w:val="343434"/>
                <w:kern w:val="24"/>
                <w:sz w:val="28"/>
                <w:szCs w:val="28"/>
              </w:rPr>
            </w:pPr>
            <w:r>
              <w:rPr>
                <w:rFonts w:ascii="Calibri" w:eastAsiaTheme="minorEastAsia" w:hAnsi="Calibri" w:cstheme="minorBidi"/>
                <w:b/>
                <w:bCs/>
                <w:noProof/>
                <w:color w:val="343434"/>
                <w:kern w:val="24"/>
                <w:sz w:val="28"/>
                <w:szCs w:val="28"/>
              </w:rPr>
              <w:drawing>
                <wp:inline distT="0" distB="0" distL="0" distR="0" wp14:anchorId="594E614D" wp14:editId="0511513C">
                  <wp:extent cx="1569720" cy="1544320"/>
                  <wp:effectExtent l="0" t="0" r="0" b="0"/>
                  <wp:docPr id="17" name="Picture 17" descr="A group of fruits on a tre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group of fruits on a tree&#10;&#10;Description automatically generated with low confiden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3DD" w:rsidRPr="0088765C" w14:paraId="55998BBB" w14:textId="77777777" w:rsidTr="00B05117">
        <w:trPr>
          <w:trHeight w:val="50"/>
        </w:trPr>
        <w:tc>
          <w:tcPr>
            <w:tcW w:w="6091" w:type="dxa"/>
          </w:tcPr>
          <w:p w14:paraId="271AA0B3" w14:textId="7D71942D" w:rsidR="007633DD" w:rsidRDefault="007208BD" w:rsidP="00B41F20">
            <w:pPr>
              <w:spacing w:before="120" w:after="120"/>
              <w:rPr>
                <w:rFonts w:ascii="Arial" w:eastAsiaTheme="minorEastAsia" w:hAnsi="Arial" w:cs="Arial"/>
                <w:color w:val="343434"/>
                <w:kern w:val="24"/>
                <w:lang w:val="en-US"/>
              </w:rPr>
            </w:pPr>
            <w:r w:rsidRPr="0088765C">
              <w:rPr>
                <w:rFonts w:ascii="Arial" w:eastAsiaTheme="minorEastAsia" w:hAnsi="Arial" w:cs="Arial"/>
                <w:b/>
                <w:bCs/>
                <w:color w:val="343434"/>
                <w:kern w:val="24"/>
                <w:lang w:val="en-US"/>
              </w:rPr>
              <w:t xml:space="preserve">Tomat </w:t>
            </w:r>
            <w:r w:rsidR="00021CB0" w:rsidRPr="00021CB0">
              <w:rPr>
                <w:rFonts w:ascii="Arial" w:eastAsiaTheme="minorEastAsia" w:hAnsi="Arial" w:cs="Arial"/>
                <w:b/>
                <w:bCs/>
                <w:color w:val="343434"/>
                <w:kern w:val="24"/>
                <w:lang w:val="en-US"/>
              </w:rPr>
              <w:t>”Russian queen”</w:t>
            </w:r>
            <w:r w:rsidR="00021CB0" w:rsidRPr="00021CB0">
              <w:rPr>
                <w:rFonts w:ascii="Arial" w:eastAsiaTheme="minorEastAsia" w:hAnsi="Arial" w:cs="Arial"/>
                <w:b/>
                <w:bCs/>
                <w:color w:val="343434"/>
                <w:kern w:val="24"/>
                <w:lang w:val="en-US"/>
              </w:rPr>
              <w:t xml:space="preserve"> </w:t>
            </w:r>
            <w:r w:rsidRPr="0088765C">
              <w:rPr>
                <w:rFonts w:ascii="Arial" w:eastAsiaTheme="minorEastAsia" w:hAnsi="Arial" w:cs="Arial"/>
                <w:color w:val="343434"/>
                <w:kern w:val="24"/>
                <w:lang w:val="en-US"/>
              </w:rPr>
              <w:t>(</w:t>
            </w:r>
            <w:r w:rsidRPr="0088765C">
              <w:rPr>
                <w:rFonts w:ascii="Arial" w:eastAsiaTheme="minorEastAsia" w:hAnsi="Arial" w:cs="Arial"/>
                <w:i/>
                <w:iCs/>
                <w:color w:val="343434"/>
                <w:kern w:val="24"/>
                <w:lang w:val="en-US"/>
              </w:rPr>
              <w:t>Solanum lycopersicum</w:t>
            </w:r>
            <w:r w:rsidRPr="0088765C">
              <w:rPr>
                <w:rFonts w:ascii="Arial" w:eastAsiaTheme="minorEastAsia" w:hAnsi="Arial" w:cs="Arial"/>
                <w:color w:val="343434"/>
                <w:kern w:val="24"/>
                <w:lang w:val="en-US"/>
              </w:rPr>
              <w:t>)</w:t>
            </w:r>
          </w:p>
          <w:p w14:paraId="25AF6BCC" w14:textId="46A64465" w:rsidR="00DF0E9B" w:rsidRPr="00DF0E9B" w:rsidRDefault="009C7062" w:rsidP="00B41F20">
            <w:pPr>
              <w:spacing w:before="120" w:after="120"/>
              <w:rPr>
                <w:rFonts w:ascii="Arial" w:eastAsiaTheme="minorEastAsia" w:hAnsi="Arial" w:cs="Arial"/>
                <w:color w:val="343434"/>
                <w:kern w:val="24"/>
              </w:rPr>
            </w:pPr>
            <w:r w:rsidRPr="009C7062">
              <w:rPr>
                <w:rFonts w:ascii="Arial" w:eastAsiaTheme="minorEastAsia" w:hAnsi="Arial" w:cs="Arial"/>
                <w:color w:val="343434"/>
                <w:kern w:val="24"/>
              </w:rPr>
              <w:t>Ytterligare en mycket vacker t</w:t>
            </w:r>
            <w:r>
              <w:rPr>
                <w:rFonts w:ascii="Arial" w:eastAsiaTheme="minorEastAsia" w:hAnsi="Arial" w:cs="Arial"/>
                <w:color w:val="343434"/>
                <w:kern w:val="24"/>
              </w:rPr>
              <w:t xml:space="preserve">omat, </w:t>
            </w:r>
            <w:r w:rsidR="008530D1">
              <w:rPr>
                <w:rFonts w:ascii="Arial" w:eastAsiaTheme="minorEastAsia" w:hAnsi="Arial" w:cs="Arial"/>
                <w:color w:val="343434"/>
                <w:kern w:val="24"/>
              </w:rPr>
              <w:t xml:space="preserve">mörk/orange med ljusa strimmor. </w:t>
            </w:r>
            <w:r w:rsidR="005444F4">
              <w:rPr>
                <w:rFonts w:ascii="Arial" w:eastAsiaTheme="minorEastAsia" w:hAnsi="Arial" w:cs="Arial"/>
                <w:color w:val="343434"/>
                <w:kern w:val="24"/>
              </w:rPr>
              <w:t xml:space="preserve">Ljust orange inuti. </w:t>
            </w:r>
            <w:r w:rsidR="008530D1">
              <w:rPr>
                <w:rFonts w:ascii="Arial" w:eastAsiaTheme="minorEastAsia" w:hAnsi="Arial" w:cs="Arial"/>
                <w:color w:val="343434"/>
                <w:kern w:val="24"/>
              </w:rPr>
              <w:t xml:space="preserve">Detta är en </w:t>
            </w:r>
            <w:r w:rsidR="00355952">
              <w:rPr>
                <w:rFonts w:ascii="Arial" w:eastAsiaTheme="minorEastAsia" w:hAnsi="Arial" w:cs="Arial"/>
                <w:color w:val="343434"/>
                <w:kern w:val="24"/>
              </w:rPr>
              <w:t>hög</w:t>
            </w:r>
            <w:r w:rsidR="005444F4">
              <w:rPr>
                <w:rFonts w:ascii="Arial" w:eastAsiaTheme="minorEastAsia" w:hAnsi="Arial" w:cs="Arial"/>
                <w:color w:val="343434"/>
                <w:kern w:val="24"/>
              </w:rPr>
              <w:t>-</w:t>
            </w:r>
            <w:r w:rsidR="00355952">
              <w:rPr>
                <w:rFonts w:ascii="Arial" w:eastAsiaTheme="minorEastAsia" w:hAnsi="Arial" w:cs="Arial"/>
                <w:color w:val="343434"/>
                <w:kern w:val="24"/>
              </w:rPr>
              <w:t xml:space="preserve">växande </w:t>
            </w:r>
            <w:r w:rsidR="00DF0E9B">
              <w:rPr>
                <w:rFonts w:ascii="Arial" w:eastAsiaTheme="minorEastAsia" w:hAnsi="Arial" w:cs="Arial"/>
                <w:color w:val="343434"/>
                <w:kern w:val="24"/>
              </w:rPr>
              <w:t xml:space="preserve">stor </w:t>
            </w:r>
            <w:r w:rsidR="008530D1">
              <w:rPr>
                <w:rFonts w:ascii="Arial" w:eastAsiaTheme="minorEastAsia" w:hAnsi="Arial" w:cs="Arial"/>
                <w:color w:val="343434"/>
                <w:kern w:val="24"/>
              </w:rPr>
              <w:t>bifftomat</w:t>
            </w:r>
            <w:r w:rsidR="00355952">
              <w:rPr>
                <w:rFonts w:ascii="Arial" w:eastAsiaTheme="minorEastAsia" w:hAnsi="Arial" w:cs="Arial"/>
                <w:color w:val="343434"/>
                <w:kern w:val="24"/>
              </w:rPr>
              <w:t xml:space="preserve">. </w:t>
            </w:r>
            <w:r w:rsidR="00916348">
              <w:rPr>
                <w:rFonts w:ascii="Arial" w:eastAsiaTheme="minorEastAsia" w:hAnsi="Arial" w:cs="Arial"/>
                <w:color w:val="343434"/>
                <w:kern w:val="24"/>
              </w:rPr>
              <w:t>Smakar mycket gott. Användbar till det mesta i matlagning.</w:t>
            </w:r>
          </w:p>
        </w:tc>
        <w:tc>
          <w:tcPr>
            <w:tcW w:w="2688" w:type="dxa"/>
          </w:tcPr>
          <w:p w14:paraId="55C7306C" w14:textId="708CEA4B" w:rsidR="007633DD" w:rsidRPr="0088765C" w:rsidRDefault="00AC58C8" w:rsidP="00366959">
            <w:pPr>
              <w:spacing w:before="120" w:after="120"/>
              <w:rPr>
                <w:rFonts w:ascii="Calibri" w:eastAsiaTheme="minorEastAsia" w:hAnsi="Calibri" w:cstheme="minorBidi"/>
                <w:b/>
                <w:bCs/>
                <w:color w:val="343434"/>
                <w:kern w:val="24"/>
                <w:sz w:val="28"/>
                <w:szCs w:val="28"/>
                <w:lang w:val="en-US"/>
              </w:rPr>
            </w:pPr>
            <w:r>
              <w:rPr>
                <w:rFonts w:ascii="Calibri" w:eastAsiaTheme="minorEastAsia" w:hAnsi="Calibri" w:cstheme="minorBidi"/>
                <w:b/>
                <w:bCs/>
                <w:noProof/>
                <w:color w:val="343434"/>
                <w:kern w:val="24"/>
                <w:sz w:val="28"/>
                <w:szCs w:val="28"/>
                <w:lang w:val="en-US"/>
              </w:rPr>
              <w:drawing>
                <wp:inline distT="0" distB="0" distL="0" distR="0" wp14:anchorId="69054045" wp14:editId="6EA3950C">
                  <wp:extent cx="1569720" cy="1360170"/>
                  <wp:effectExtent l="0" t="0" r="0" b="0"/>
                  <wp:docPr id="18" name="Picture 18" descr="A close up of a flow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close up of a flower&#10;&#10;Description automatically generated with medium confidenc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EB" w:rsidRPr="0088765C" w14:paraId="4D1E565C" w14:textId="77777777" w:rsidTr="00B05117">
        <w:trPr>
          <w:trHeight w:val="50"/>
        </w:trPr>
        <w:tc>
          <w:tcPr>
            <w:tcW w:w="6091" w:type="dxa"/>
          </w:tcPr>
          <w:p w14:paraId="08898DA6" w14:textId="5A4B11FC" w:rsidR="00C231E1" w:rsidRPr="000B5105" w:rsidRDefault="00C231E1" w:rsidP="00C231E1">
            <w:pPr>
              <w:spacing w:before="120" w:after="120"/>
              <w:rPr>
                <w:rFonts w:ascii="Arial" w:eastAsiaTheme="minorEastAsia" w:hAnsi="Arial" w:cs="Arial"/>
                <w:color w:val="343434"/>
                <w:kern w:val="24"/>
              </w:rPr>
            </w:pPr>
            <w:r w:rsidRPr="000B5105"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  <w:t xml:space="preserve">Tomat </w:t>
            </w:r>
            <w:r w:rsidR="00021CB0" w:rsidRPr="00021CB0"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  <w:t>”</w:t>
            </w:r>
            <w:r w:rsidR="00021CB0" w:rsidRPr="00021CB0">
              <w:rPr>
                <w:rFonts w:ascii="Arial" w:eastAsiaTheme="minorEastAsia" w:hAnsi="Arial" w:cs="Arial"/>
                <w:b/>
                <w:bCs/>
                <w:i/>
                <w:iCs/>
                <w:color w:val="343434"/>
                <w:kern w:val="24"/>
              </w:rPr>
              <w:t>Malakiatoy shkatulka malachite box</w:t>
            </w:r>
            <w:r w:rsidR="00021CB0" w:rsidRPr="00021CB0"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  <w:t>”</w:t>
            </w:r>
            <w:r w:rsidR="00021CB0" w:rsidRPr="00021CB0"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  <w:t xml:space="preserve"> </w:t>
            </w:r>
            <w:r w:rsidRPr="000B5105">
              <w:rPr>
                <w:rFonts w:ascii="Arial" w:eastAsiaTheme="minorEastAsia" w:hAnsi="Arial" w:cs="Arial"/>
                <w:color w:val="343434"/>
                <w:kern w:val="24"/>
              </w:rPr>
              <w:t>(</w:t>
            </w:r>
            <w:r w:rsidRPr="000B5105">
              <w:rPr>
                <w:rFonts w:ascii="Arial" w:eastAsiaTheme="minorEastAsia" w:hAnsi="Arial" w:cs="Arial"/>
                <w:i/>
                <w:iCs/>
                <w:color w:val="343434"/>
                <w:kern w:val="24"/>
              </w:rPr>
              <w:t>Solanum lycopersicum</w:t>
            </w:r>
            <w:r w:rsidRPr="000B5105">
              <w:rPr>
                <w:rFonts w:ascii="Arial" w:eastAsiaTheme="minorEastAsia" w:hAnsi="Arial" w:cs="Arial"/>
                <w:color w:val="343434"/>
                <w:kern w:val="24"/>
              </w:rPr>
              <w:t>)</w:t>
            </w:r>
            <w:r w:rsidR="009E7447" w:rsidRPr="000B5105">
              <w:rPr>
                <w:rFonts w:ascii="Arial" w:eastAsiaTheme="minorEastAsia" w:hAnsi="Arial" w:cs="Arial"/>
                <w:color w:val="343434"/>
                <w:kern w:val="24"/>
              </w:rPr>
              <w:br/>
            </w:r>
          </w:p>
          <w:p w14:paraId="11EF40C9" w14:textId="5FD268E3" w:rsidR="00E033EB" w:rsidRPr="000B5105" w:rsidRDefault="000B5105" w:rsidP="00C231E1">
            <w:pPr>
              <w:spacing w:before="120" w:after="120"/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</w:pPr>
            <w:r>
              <w:rPr>
                <w:rFonts w:ascii="Arial" w:eastAsiaTheme="minorEastAsia" w:hAnsi="Arial" w:cs="Arial"/>
                <w:color w:val="343434"/>
                <w:kern w:val="24"/>
              </w:rPr>
              <w:t xml:space="preserve">En tomat med ett mycket långt namn. </w:t>
            </w:r>
            <w:r w:rsidR="00FF6DB7">
              <w:rPr>
                <w:rFonts w:ascii="Arial" w:eastAsiaTheme="minorEastAsia" w:hAnsi="Arial" w:cs="Arial"/>
                <w:color w:val="343434"/>
                <w:kern w:val="24"/>
              </w:rPr>
              <w:t xml:space="preserve">Den är en mycket stor bifftomat som har </w:t>
            </w:r>
            <w:r w:rsidR="00FD3B71">
              <w:rPr>
                <w:rFonts w:ascii="Arial" w:eastAsiaTheme="minorEastAsia" w:hAnsi="Arial" w:cs="Arial"/>
                <w:color w:val="343434"/>
                <w:kern w:val="24"/>
              </w:rPr>
              <w:t xml:space="preserve">en vacker grön färg (som stenen malakit). </w:t>
            </w:r>
            <w:r w:rsidR="00B4239A">
              <w:rPr>
                <w:rFonts w:ascii="Arial" w:eastAsiaTheme="minorEastAsia" w:hAnsi="Arial" w:cs="Arial"/>
                <w:color w:val="343434"/>
                <w:kern w:val="24"/>
              </w:rPr>
              <w:t xml:space="preserve">Tomaten på bilden är lite övermogen. </w:t>
            </w:r>
            <w:r w:rsidR="003915C6">
              <w:rPr>
                <w:rFonts w:ascii="Arial" w:eastAsiaTheme="minorEastAsia" w:hAnsi="Arial" w:cs="Arial"/>
                <w:color w:val="343434"/>
                <w:kern w:val="24"/>
              </w:rPr>
              <w:t>Den är högväxande</w:t>
            </w:r>
            <w:r w:rsidR="00F06A2D">
              <w:rPr>
                <w:rFonts w:ascii="Arial" w:eastAsiaTheme="minorEastAsia" w:hAnsi="Arial" w:cs="Arial"/>
                <w:color w:val="343434"/>
                <w:kern w:val="24"/>
              </w:rPr>
              <w:t xml:space="preserve"> och bör tjuvas</w:t>
            </w:r>
            <w:r w:rsidR="003915C6">
              <w:rPr>
                <w:rFonts w:ascii="Arial" w:eastAsiaTheme="minorEastAsia" w:hAnsi="Arial" w:cs="Arial"/>
                <w:color w:val="343434"/>
                <w:kern w:val="24"/>
              </w:rPr>
              <w:t>.</w:t>
            </w:r>
          </w:p>
        </w:tc>
        <w:tc>
          <w:tcPr>
            <w:tcW w:w="2688" w:type="dxa"/>
          </w:tcPr>
          <w:p w14:paraId="22951A4A" w14:textId="35B9BC5D" w:rsidR="00E033EB" w:rsidRDefault="00C231E1" w:rsidP="00366959">
            <w:pPr>
              <w:spacing w:before="120" w:after="120"/>
              <w:rPr>
                <w:rFonts w:ascii="Calibri" w:eastAsiaTheme="minorEastAsia" w:hAnsi="Calibri" w:cstheme="minorBidi"/>
                <w:b/>
                <w:bCs/>
                <w:noProof/>
                <w:color w:val="343434"/>
                <w:kern w:val="24"/>
                <w:sz w:val="28"/>
                <w:szCs w:val="28"/>
                <w:lang w:val="en-US"/>
              </w:rPr>
            </w:pPr>
            <w:r>
              <w:rPr>
                <w:rFonts w:ascii="Calibri" w:eastAsiaTheme="minorEastAsia" w:hAnsi="Calibri" w:cstheme="minorBidi"/>
                <w:b/>
                <w:bCs/>
                <w:noProof/>
                <w:color w:val="343434"/>
                <w:kern w:val="24"/>
                <w:sz w:val="28"/>
                <w:szCs w:val="28"/>
                <w:lang w:val="en-US"/>
              </w:rPr>
              <w:drawing>
                <wp:inline distT="0" distB="0" distL="0" distR="0" wp14:anchorId="317C0DAF" wp14:editId="13CC2FF1">
                  <wp:extent cx="1569720" cy="1525270"/>
                  <wp:effectExtent l="0" t="0" r="0" b="0"/>
                  <wp:docPr id="10" name="Picture 10" descr="A group of tomatoes growing on a vi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group of tomatoes growing on a vine&#10;&#10;Description automatically generated with low confidence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52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EB" w:rsidRPr="0088765C" w14:paraId="7BD22DC9" w14:textId="77777777" w:rsidTr="00B05117">
        <w:trPr>
          <w:trHeight w:val="50"/>
        </w:trPr>
        <w:tc>
          <w:tcPr>
            <w:tcW w:w="6091" w:type="dxa"/>
          </w:tcPr>
          <w:p w14:paraId="6BF79066" w14:textId="5C6B440E" w:rsidR="00F14FBC" w:rsidRPr="000B5105" w:rsidRDefault="00F14FBC" w:rsidP="00F14FBC">
            <w:pPr>
              <w:spacing w:before="120" w:after="120"/>
              <w:rPr>
                <w:rFonts w:ascii="Arial" w:eastAsiaTheme="minorEastAsia" w:hAnsi="Arial" w:cs="Arial"/>
                <w:color w:val="343434"/>
                <w:kern w:val="24"/>
              </w:rPr>
            </w:pPr>
            <w:r w:rsidRPr="000B5105"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  <w:t>Tomat</w:t>
            </w:r>
            <w:r w:rsidR="00021CB0"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  <w:t xml:space="preserve"> </w:t>
            </w:r>
            <w:r w:rsidR="00021CB0" w:rsidRPr="00021CB0"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  <w:t>”Pärontomat”</w:t>
            </w:r>
            <w:r w:rsidRPr="00021CB0"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  <w:t xml:space="preserve"> </w:t>
            </w:r>
            <w:r w:rsidRPr="000B5105">
              <w:rPr>
                <w:rFonts w:ascii="Arial" w:eastAsiaTheme="minorEastAsia" w:hAnsi="Arial" w:cs="Arial"/>
                <w:color w:val="343434"/>
                <w:kern w:val="24"/>
              </w:rPr>
              <w:t>(</w:t>
            </w:r>
            <w:r w:rsidRPr="000B5105">
              <w:rPr>
                <w:rFonts w:ascii="Arial" w:eastAsiaTheme="minorEastAsia" w:hAnsi="Arial" w:cs="Arial"/>
                <w:i/>
                <w:iCs/>
                <w:color w:val="343434"/>
                <w:kern w:val="24"/>
              </w:rPr>
              <w:t>Solanum lycopersicum</w:t>
            </w:r>
            <w:r w:rsidR="00A25E68">
              <w:rPr>
                <w:rFonts w:ascii="Arial" w:eastAsiaTheme="minorEastAsia" w:hAnsi="Arial" w:cs="Arial"/>
                <w:color w:val="343434"/>
                <w:kern w:val="24"/>
              </w:rPr>
              <w:t>)</w:t>
            </w:r>
          </w:p>
          <w:p w14:paraId="7F30FFC1" w14:textId="260EC1BB" w:rsidR="00E033EB" w:rsidRPr="000913F5" w:rsidRDefault="009B0BA5" w:rsidP="00F14FBC">
            <w:pPr>
              <w:spacing w:before="120" w:after="120"/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</w:pPr>
            <w:r>
              <w:rPr>
                <w:rFonts w:ascii="Arial" w:eastAsiaTheme="minorEastAsia" w:hAnsi="Arial" w:cs="Arial"/>
                <w:color w:val="343434"/>
                <w:kern w:val="24"/>
              </w:rPr>
              <w:t>Detta är ett</w:t>
            </w:r>
            <w:r w:rsidR="00F665DC">
              <w:rPr>
                <w:rFonts w:ascii="Arial" w:eastAsiaTheme="minorEastAsia" w:hAnsi="Arial" w:cs="Arial"/>
                <w:color w:val="343434"/>
                <w:kern w:val="24"/>
              </w:rPr>
              <w:t xml:space="preserve"> k</w:t>
            </w:r>
            <w:r w:rsidRPr="009B0BA5">
              <w:rPr>
                <w:rFonts w:ascii="Arial" w:eastAsiaTheme="minorEastAsia" w:hAnsi="Arial" w:cs="Arial"/>
                <w:color w:val="343434"/>
                <w:kern w:val="24"/>
              </w:rPr>
              <w:t>ulturarv</w:t>
            </w:r>
            <w:r w:rsidR="00F665DC">
              <w:rPr>
                <w:rFonts w:ascii="Arial" w:eastAsiaTheme="minorEastAsia" w:hAnsi="Arial" w:cs="Arial"/>
                <w:color w:val="343434"/>
                <w:kern w:val="24"/>
              </w:rPr>
              <w:t xml:space="preserve"> f</w:t>
            </w:r>
            <w:r w:rsidRPr="009B0BA5">
              <w:rPr>
                <w:rFonts w:ascii="Arial" w:eastAsiaTheme="minorEastAsia" w:hAnsi="Arial" w:cs="Arial"/>
                <w:color w:val="343434"/>
                <w:kern w:val="24"/>
              </w:rPr>
              <w:t xml:space="preserve">rån tidigt 1800-tal. </w:t>
            </w:r>
            <w:r w:rsidR="00F665DC">
              <w:rPr>
                <w:rFonts w:ascii="Arial" w:eastAsiaTheme="minorEastAsia" w:hAnsi="Arial" w:cs="Arial"/>
                <w:color w:val="343434"/>
                <w:kern w:val="24"/>
              </w:rPr>
              <w:t xml:space="preserve">Det blir massor av </w:t>
            </w:r>
            <w:r w:rsidRPr="009B0BA5">
              <w:rPr>
                <w:rFonts w:ascii="Arial" w:eastAsiaTheme="minorEastAsia" w:hAnsi="Arial" w:cs="Arial"/>
                <w:color w:val="343434"/>
                <w:kern w:val="24"/>
              </w:rPr>
              <w:t xml:space="preserve">gula, 4-5 cm långa, päronformade, söta, goda tomater. </w:t>
            </w:r>
            <w:r w:rsidR="00A554C2">
              <w:rPr>
                <w:rFonts w:ascii="Arial" w:eastAsiaTheme="minorEastAsia" w:hAnsi="Arial" w:cs="Arial"/>
                <w:color w:val="343434"/>
                <w:kern w:val="24"/>
              </w:rPr>
              <w:t xml:space="preserve">Den kan nästan ätas som godis. </w:t>
            </w:r>
            <w:r w:rsidR="00BF6B11">
              <w:rPr>
                <w:rFonts w:ascii="Arial" w:eastAsiaTheme="minorEastAsia" w:hAnsi="Arial" w:cs="Arial"/>
                <w:color w:val="343434"/>
                <w:kern w:val="24"/>
              </w:rPr>
              <w:t>Den är högväxande och lämplig f</w:t>
            </w:r>
            <w:r w:rsidRPr="009B0BA5">
              <w:rPr>
                <w:rFonts w:ascii="Arial" w:eastAsiaTheme="minorEastAsia" w:hAnsi="Arial" w:cs="Arial"/>
                <w:color w:val="343434"/>
                <w:kern w:val="24"/>
              </w:rPr>
              <w:t xml:space="preserve">ör växthus och varma utelägen. </w:t>
            </w:r>
            <w:r w:rsidR="00926341" w:rsidRPr="00041411">
              <w:rPr>
                <w:rFonts w:ascii="Arial" w:eastAsiaTheme="minorEastAsia" w:hAnsi="Arial" w:cs="Arial"/>
                <w:color w:val="343434"/>
                <w:kern w:val="24"/>
              </w:rPr>
              <w:t>Vattna, gödsla och skörda regelbundet.</w:t>
            </w:r>
            <w:r w:rsidR="00041411">
              <w:rPr>
                <w:rFonts w:ascii="Arial" w:eastAsiaTheme="minorEastAsia" w:hAnsi="Arial" w:cs="Arial"/>
                <w:color w:val="343434"/>
                <w:kern w:val="24"/>
              </w:rPr>
              <w:t xml:space="preserve"> </w:t>
            </w:r>
            <w:r w:rsidR="000D15F4">
              <w:rPr>
                <w:rFonts w:ascii="Arial" w:eastAsiaTheme="minorEastAsia" w:hAnsi="Arial" w:cs="Arial"/>
                <w:color w:val="343434"/>
                <w:kern w:val="24"/>
              </w:rPr>
              <w:t xml:space="preserve">Sidoskotten ska </w:t>
            </w:r>
            <w:r w:rsidR="00661106">
              <w:rPr>
                <w:rFonts w:ascii="Arial" w:eastAsiaTheme="minorEastAsia" w:hAnsi="Arial" w:cs="Arial"/>
                <w:color w:val="343434"/>
                <w:kern w:val="24"/>
              </w:rPr>
              <w:t>tjuvas</w:t>
            </w:r>
          </w:p>
        </w:tc>
        <w:tc>
          <w:tcPr>
            <w:tcW w:w="2688" w:type="dxa"/>
          </w:tcPr>
          <w:p w14:paraId="15D086DB" w14:textId="6C441573" w:rsidR="00E033EB" w:rsidRDefault="0048753E" w:rsidP="00366959">
            <w:pPr>
              <w:spacing w:before="120" w:after="120"/>
              <w:rPr>
                <w:rFonts w:ascii="Calibri" w:eastAsiaTheme="minorEastAsia" w:hAnsi="Calibri" w:cstheme="minorBidi"/>
                <w:b/>
                <w:bCs/>
                <w:noProof/>
                <w:color w:val="343434"/>
                <w:kern w:val="24"/>
                <w:sz w:val="28"/>
                <w:szCs w:val="28"/>
                <w:lang w:val="en-US"/>
              </w:rPr>
            </w:pPr>
            <w:r>
              <w:rPr>
                <w:rFonts w:ascii="Calibri" w:eastAsiaTheme="minorEastAsia" w:hAnsi="Calibri" w:cstheme="minorBidi"/>
                <w:b/>
                <w:bCs/>
                <w:noProof/>
                <w:color w:val="343434"/>
                <w:kern w:val="24"/>
                <w:sz w:val="28"/>
                <w:szCs w:val="28"/>
                <w:lang w:val="en-US"/>
              </w:rPr>
              <w:drawing>
                <wp:inline distT="0" distB="0" distL="0" distR="0" wp14:anchorId="0AF7E048" wp14:editId="711421BB">
                  <wp:extent cx="1569720" cy="1684655"/>
                  <wp:effectExtent l="0" t="0" r="0" b="0"/>
                  <wp:docPr id="1" name="Picture 1" descr="A picture containing tree, orange, vege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ree, orange, vegetable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68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EA2" w:rsidRPr="0088765C" w14:paraId="6F75E173" w14:textId="77777777" w:rsidTr="00B05117">
        <w:trPr>
          <w:trHeight w:val="50"/>
        </w:trPr>
        <w:tc>
          <w:tcPr>
            <w:tcW w:w="6091" w:type="dxa"/>
          </w:tcPr>
          <w:p w14:paraId="6BFEE4D6" w14:textId="2625EF80" w:rsidR="003D2A7A" w:rsidRPr="00D84E46" w:rsidRDefault="003D2A7A" w:rsidP="003D2A7A">
            <w:pPr>
              <w:spacing w:before="120" w:after="120"/>
              <w:rPr>
                <w:rFonts w:ascii="Arial" w:eastAsiaTheme="minorEastAsia" w:hAnsi="Arial" w:cs="Arial"/>
                <w:color w:val="343434"/>
                <w:kern w:val="24"/>
                <w:lang w:val="en-US"/>
              </w:rPr>
            </w:pPr>
            <w:r w:rsidRPr="00D84E46">
              <w:rPr>
                <w:rFonts w:ascii="Arial" w:eastAsiaTheme="minorEastAsia" w:hAnsi="Arial" w:cs="Arial"/>
                <w:b/>
                <w:bCs/>
                <w:color w:val="343434"/>
                <w:kern w:val="24"/>
                <w:lang w:val="en-US"/>
              </w:rPr>
              <w:t xml:space="preserve">Tomat </w:t>
            </w:r>
            <w:r w:rsidR="00021CB0" w:rsidRPr="00021CB0">
              <w:rPr>
                <w:rFonts w:ascii="Arial" w:eastAsiaTheme="minorEastAsia" w:hAnsi="Arial" w:cs="Arial"/>
                <w:b/>
                <w:bCs/>
                <w:color w:val="343434"/>
                <w:kern w:val="24"/>
                <w:lang w:val="en-US"/>
              </w:rPr>
              <w:t>”Balcony yellow”</w:t>
            </w:r>
            <w:r w:rsidR="00021CB0" w:rsidRPr="00021CB0">
              <w:rPr>
                <w:rFonts w:ascii="Arial" w:eastAsiaTheme="minorEastAsia" w:hAnsi="Arial" w:cs="Arial"/>
                <w:b/>
                <w:bCs/>
                <w:i/>
                <w:iCs/>
                <w:color w:val="343434"/>
                <w:kern w:val="24"/>
                <w:lang w:val="en-US"/>
              </w:rPr>
              <w:t xml:space="preserve"> </w:t>
            </w:r>
            <w:r w:rsidRPr="00D84E46">
              <w:rPr>
                <w:rFonts w:ascii="Arial" w:eastAsiaTheme="minorEastAsia" w:hAnsi="Arial" w:cs="Arial"/>
                <w:color w:val="343434"/>
                <w:kern w:val="24"/>
                <w:lang w:val="en-US"/>
              </w:rPr>
              <w:t>(</w:t>
            </w:r>
            <w:r w:rsidRPr="00D84E46">
              <w:rPr>
                <w:rFonts w:ascii="Arial" w:eastAsiaTheme="minorEastAsia" w:hAnsi="Arial" w:cs="Arial"/>
                <w:i/>
                <w:iCs/>
                <w:color w:val="343434"/>
                <w:kern w:val="24"/>
                <w:lang w:val="en-US"/>
              </w:rPr>
              <w:t>Solanum lycopersicum</w:t>
            </w:r>
            <w:r w:rsidRPr="00D84E46">
              <w:rPr>
                <w:rFonts w:ascii="Arial" w:eastAsiaTheme="minorEastAsia" w:hAnsi="Arial" w:cs="Arial"/>
                <w:color w:val="343434"/>
                <w:kern w:val="24"/>
                <w:lang w:val="en-US"/>
              </w:rPr>
              <w:t>)</w:t>
            </w:r>
          </w:p>
          <w:p w14:paraId="3D08A040" w14:textId="34767A2B" w:rsidR="00150EA2" w:rsidRPr="000B5105" w:rsidRDefault="00E27AF8" w:rsidP="003D2A7A">
            <w:pPr>
              <w:spacing w:before="120" w:after="120"/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</w:pPr>
            <w:r>
              <w:rPr>
                <w:rFonts w:ascii="Arial" w:eastAsiaTheme="minorEastAsia" w:hAnsi="Arial" w:cs="Arial"/>
                <w:color w:val="343434"/>
                <w:kern w:val="24"/>
              </w:rPr>
              <w:t xml:space="preserve">Detta är </w:t>
            </w:r>
            <w:r w:rsidR="004C29BC">
              <w:rPr>
                <w:rFonts w:ascii="Arial" w:eastAsiaTheme="minorEastAsia" w:hAnsi="Arial" w:cs="Arial"/>
                <w:color w:val="343434"/>
                <w:kern w:val="24"/>
              </w:rPr>
              <w:t>e</w:t>
            </w:r>
            <w:r w:rsidR="00AF4A8A" w:rsidRPr="00AF4A8A">
              <w:rPr>
                <w:rFonts w:ascii="Arial" w:eastAsiaTheme="minorEastAsia" w:hAnsi="Arial" w:cs="Arial"/>
                <w:color w:val="343434"/>
                <w:kern w:val="24"/>
              </w:rPr>
              <w:t xml:space="preserve">n </w:t>
            </w:r>
            <w:r w:rsidR="000223A5">
              <w:rPr>
                <w:rFonts w:ascii="Arial" w:eastAsiaTheme="minorEastAsia" w:hAnsi="Arial" w:cs="Arial"/>
                <w:color w:val="343434"/>
                <w:kern w:val="24"/>
              </w:rPr>
              <w:t>dvärg</w:t>
            </w:r>
            <w:r w:rsidR="004C29BC">
              <w:rPr>
                <w:rFonts w:ascii="Arial" w:eastAsiaTheme="minorEastAsia" w:hAnsi="Arial" w:cs="Arial"/>
                <w:color w:val="343434"/>
                <w:kern w:val="24"/>
              </w:rPr>
              <w:t xml:space="preserve">busktomat. </w:t>
            </w:r>
            <w:r w:rsidR="002353F0" w:rsidRPr="002353F0">
              <w:rPr>
                <w:rFonts w:ascii="Arial" w:eastAsiaTheme="minorEastAsia" w:hAnsi="Arial" w:cs="Arial"/>
                <w:color w:val="343434"/>
                <w:kern w:val="24"/>
              </w:rPr>
              <w:t>Gemensamt för d</w:t>
            </w:r>
            <w:r w:rsidR="003945C2">
              <w:rPr>
                <w:rFonts w:ascii="Arial" w:eastAsiaTheme="minorEastAsia" w:hAnsi="Arial" w:cs="Arial"/>
                <w:color w:val="343434"/>
                <w:kern w:val="24"/>
              </w:rPr>
              <w:t>essa</w:t>
            </w:r>
            <w:r w:rsidR="002353F0" w:rsidRPr="002353F0">
              <w:rPr>
                <w:rFonts w:ascii="Arial" w:eastAsiaTheme="minorEastAsia" w:hAnsi="Arial" w:cs="Arial"/>
                <w:color w:val="343434"/>
                <w:kern w:val="24"/>
              </w:rPr>
              <w:t xml:space="preserve"> är att de är väldigt låga, mer eller mindre kompakta sorter som ger frukt tidigt, oftast före högväxande tomatsorter.</w:t>
            </w:r>
            <w:r w:rsidR="002353F0" w:rsidRPr="002353F0">
              <w:rPr>
                <w:rFonts w:ascii="Arial" w:eastAsiaTheme="minorEastAsia" w:hAnsi="Arial" w:cs="Arial"/>
                <w:color w:val="343434"/>
                <w:kern w:val="24"/>
              </w:rPr>
              <w:t xml:space="preserve"> </w:t>
            </w:r>
            <w:r w:rsidR="000D3B15">
              <w:rPr>
                <w:rFonts w:ascii="Arial" w:eastAsiaTheme="minorEastAsia" w:hAnsi="Arial" w:cs="Arial"/>
                <w:color w:val="343434"/>
                <w:kern w:val="24"/>
              </w:rPr>
              <w:t xml:space="preserve">Den behöver inte bindas upp eller tjuvas, dock bra att stötta med en pinne. </w:t>
            </w:r>
            <w:r w:rsidR="004C29BC">
              <w:rPr>
                <w:rFonts w:ascii="Arial" w:eastAsiaTheme="minorEastAsia" w:hAnsi="Arial" w:cs="Arial"/>
                <w:color w:val="343434"/>
                <w:kern w:val="24"/>
              </w:rPr>
              <w:t xml:space="preserve">Den ger många gula körsbärsliknande tomater </w:t>
            </w:r>
            <w:r w:rsidR="006F4479">
              <w:rPr>
                <w:rFonts w:ascii="Arial" w:eastAsiaTheme="minorEastAsia" w:hAnsi="Arial" w:cs="Arial"/>
                <w:color w:val="343434"/>
                <w:kern w:val="24"/>
              </w:rPr>
              <w:t xml:space="preserve">och är </w:t>
            </w:r>
            <w:r w:rsidR="00AF4A8A" w:rsidRPr="00AF4A8A">
              <w:rPr>
                <w:rFonts w:ascii="Arial" w:eastAsiaTheme="minorEastAsia" w:hAnsi="Arial" w:cs="Arial"/>
                <w:color w:val="343434"/>
                <w:kern w:val="24"/>
              </w:rPr>
              <w:t>perfekt för balkong och uteplats</w:t>
            </w:r>
            <w:r w:rsidR="006F4479">
              <w:rPr>
                <w:rFonts w:ascii="Arial" w:eastAsiaTheme="minorEastAsia" w:hAnsi="Arial" w:cs="Arial"/>
                <w:color w:val="343434"/>
                <w:kern w:val="24"/>
              </w:rPr>
              <w:t xml:space="preserve">. </w:t>
            </w:r>
            <w:r w:rsidR="00727EA1">
              <w:rPr>
                <w:rFonts w:ascii="Arial" w:eastAsiaTheme="minorEastAsia" w:hAnsi="Arial" w:cs="Arial"/>
                <w:color w:val="343434"/>
                <w:kern w:val="24"/>
              </w:rPr>
              <w:t>Den blir 30-40 cm hög.</w:t>
            </w:r>
          </w:p>
        </w:tc>
        <w:tc>
          <w:tcPr>
            <w:tcW w:w="2688" w:type="dxa"/>
          </w:tcPr>
          <w:p w14:paraId="0EF88794" w14:textId="38AC0B98" w:rsidR="00150EA2" w:rsidRPr="003D2A7A" w:rsidRDefault="00E27AF8" w:rsidP="00366959">
            <w:pPr>
              <w:spacing w:before="120" w:after="120"/>
              <w:rPr>
                <w:rFonts w:ascii="Calibri" w:eastAsiaTheme="minorEastAsia" w:hAnsi="Calibri" w:cstheme="minorBidi"/>
                <w:b/>
                <w:bCs/>
                <w:noProof/>
                <w:color w:val="343434"/>
                <w:kern w:val="24"/>
                <w:sz w:val="28"/>
                <w:szCs w:val="28"/>
              </w:rPr>
            </w:pPr>
            <w:r>
              <w:rPr>
                <w:rFonts w:ascii="Calibri" w:eastAsiaTheme="minorEastAsia" w:hAnsi="Calibri" w:cstheme="minorBidi"/>
                <w:b/>
                <w:bCs/>
                <w:noProof/>
                <w:color w:val="343434"/>
                <w:kern w:val="24"/>
                <w:sz w:val="28"/>
                <w:szCs w:val="28"/>
              </w:rPr>
              <w:drawing>
                <wp:inline distT="0" distB="0" distL="0" distR="0" wp14:anchorId="3B45A215" wp14:editId="5CFE895E">
                  <wp:extent cx="1569720" cy="1704340"/>
                  <wp:effectExtent l="0" t="0" r="0" b="0"/>
                  <wp:docPr id="19" name="Picture 19" descr="A potted plant with yellow flowe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otted plant with yellow flowers&#10;&#10;Description automatically generated with medium confidenc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70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688" w:rsidRPr="0088765C" w14:paraId="17E9669B" w14:textId="77777777" w:rsidTr="005C6688">
        <w:trPr>
          <w:trHeight w:val="50"/>
        </w:trPr>
        <w:tc>
          <w:tcPr>
            <w:tcW w:w="8779" w:type="dxa"/>
            <w:gridSpan w:val="2"/>
            <w:shd w:val="clear" w:color="auto" w:fill="D9D9D9" w:themeFill="background1" w:themeFillShade="D9"/>
          </w:tcPr>
          <w:p w14:paraId="7C34FD61" w14:textId="77777777" w:rsidR="005C6688" w:rsidRPr="003D2A7A" w:rsidRDefault="005C6688" w:rsidP="00366959">
            <w:pPr>
              <w:spacing w:before="120" w:after="120"/>
              <w:rPr>
                <w:rFonts w:ascii="Calibri" w:eastAsiaTheme="minorEastAsia" w:hAnsi="Calibri" w:cstheme="minorBidi"/>
                <w:b/>
                <w:bCs/>
                <w:noProof/>
                <w:color w:val="343434"/>
                <w:kern w:val="24"/>
                <w:sz w:val="2"/>
                <w:szCs w:val="2"/>
              </w:rPr>
            </w:pPr>
          </w:p>
        </w:tc>
      </w:tr>
      <w:tr w:rsidR="005C6688" w:rsidRPr="0088765C" w14:paraId="41DA4FA4" w14:textId="77777777" w:rsidTr="00B05117">
        <w:trPr>
          <w:trHeight w:val="50"/>
        </w:trPr>
        <w:tc>
          <w:tcPr>
            <w:tcW w:w="6091" w:type="dxa"/>
          </w:tcPr>
          <w:p w14:paraId="5C206FC6" w14:textId="3D3C3BBE" w:rsidR="005C6688" w:rsidRPr="00A41F33" w:rsidRDefault="005C6688" w:rsidP="005C6688">
            <w:pPr>
              <w:spacing w:before="120" w:after="120"/>
              <w:rPr>
                <w:rFonts w:ascii="Arial" w:eastAsiaTheme="minorEastAsia" w:hAnsi="Arial" w:cs="Arial"/>
                <w:color w:val="343434"/>
                <w:kern w:val="24"/>
                <w:lang w:val="en-US"/>
              </w:rPr>
            </w:pPr>
            <w:r w:rsidRPr="00A41F33">
              <w:rPr>
                <w:rFonts w:ascii="Arial" w:eastAsiaTheme="minorEastAsia" w:hAnsi="Arial" w:cs="Arial"/>
                <w:b/>
                <w:bCs/>
                <w:color w:val="343434"/>
                <w:kern w:val="24"/>
                <w:lang w:val="en-US"/>
              </w:rPr>
              <w:t xml:space="preserve">Chili peppar </w:t>
            </w:r>
            <w:r w:rsidR="00021CB0" w:rsidRPr="00021CB0">
              <w:rPr>
                <w:rFonts w:ascii="Arial" w:eastAsiaTheme="minorEastAsia" w:hAnsi="Arial" w:cs="Arial"/>
                <w:b/>
                <w:bCs/>
                <w:color w:val="343434"/>
                <w:kern w:val="24"/>
                <w:lang w:val="en-US"/>
              </w:rPr>
              <w:t>”Lemondrops”</w:t>
            </w:r>
            <w:r w:rsidR="00021CB0" w:rsidRPr="00021CB0">
              <w:rPr>
                <w:rFonts w:ascii="Arial" w:eastAsiaTheme="minorEastAsia" w:hAnsi="Arial" w:cs="Arial"/>
                <w:b/>
                <w:bCs/>
                <w:color w:val="343434"/>
                <w:kern w:val="24"/>
                <w:lang w:val="en-US"/>
              </w:rPr>
              <w:t xml:space="preserve"> </w:t>
            </w:r>
            <w:r w:rsidRPr="00A41F33">
              <w:rPr>
                <w:rFonts w:ascii="Arial" w:eastAsiaTheme="minorEastAsia" w:hAnsi="Arial" w:cs="Arial"/>
                <w:color w:val="343434"/>
                <w:kern w:val="24"/>
                <w:lang w:val="en-US"/>
              </w:rPr>
              <w:t>(</w:t>
            </w:r>
            <w:r w:rsidR="00711BE0" w:rsidRPr="00A41F33">
              <w:rPr>
                <w:rFonts w:ascii="Arial" w:eastAsiaTheme="minorEastAsia" w:hAnsi="Arial" w:cs="Arial"/>
                <w:i/>
                <w:iCs/>
                <w:color w:val="343434"/>
                <w:kern w:val="24"/>
                <w:lang w:val="en-US"/>
              </w:rPr>
              <w:t>Capsicum annuum</w:t>
            </w:r>
            <w:r w:rsidRPr="00A41F33">
              <w:rPr>
                <w:rFonts w:ascii="Arial" w:eastAsiaTheme="minorEastAsia" w:hAnsi="Arial" w:cs="Arial"/>
                <w:color w:val="343434"/>
                <w:kern w:val="24"/>
                <w:lang w:val="en-US"/>
              </w:rPr>
              <w:t>)</w:t>
            </w:r>
          </w:p>
          <w:p w14:paraId="3374A9A9" w14:textId="60C92E3E" w:rsidR="005C6688" w:rsidRPr="000B5105" w:rsidRDefault="00A41F33" w:rsidP="005C6688">
            <w:pPr>
              <w:spacing w:before="120" w:after="120"/>
              <w:rPr>
                <w:rFonts w:ascii="Arial" w:eastAsiaTheme="minorEastAsia" w:hAnsi="Arial" w:cs="Arial"/>
                <w:b/>
                <w:bCs/>
                <w:color w:val="343434"/>
                <w:kern w:val="24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En peruansk chilisort som har </w:t>
            </w:r>
            <w:r w:rsidR="003F5A72">
              <w:rPr>
                <w:rFonts w:ascii="Arial" w:hAnsi="Arial" w:cs="Arial"/>
                <w:color w:val="333333"/>
                <w:shd w:val="clear" w:color="auto" w:fill="FFFFFF"/>
              </w:rPr>
              <w:t>små, smala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frukter som smakar intensiv</w:t>
            </w:r>
            <w:r w:rsidR="005C4814">
              <w:rPr>
                <w:rFonts w:ascii="Arial" w:hAnsi="Arial" w:cs="Arial"/>
                <w:color w:val="333333"/>
                <w:shd w:val="clear" w:color="auto" w:fill="FFFFFF"/>
              </w:rPr>
              <w:t>t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och varm citrus. En produktiv och kraftig växt.</w:t>
            </w:r>
            <w:r w:rsidR="00A63471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A63471" w:rsidRPr="00A63471">
              <w:rPr>
                <w:rFonts w:ascii="Arial" w:hAnsi="Arial" w:cs="Arial"/>
                <w:color w:val="333333"/>
                <w:shd w:val="clear" w:color="auto" w:fill="FFFFFF"/>
              </w:rPr>
              <w:t xml:space="preserve">Ju mindre och spetsigare frukter desto hetare. I slutet av augusti </w:t>
            </w:r>
            <w:r w:rsidR="006F0903">
              <w:rPr>
                <w:rFonts w:ascii="Arial" w:hAnsi="Arial" w:cs="Arial"/>
                <w:color w:val="333333"/>
                <w:shd w:val="clear" w:color="auto" w:fill="FFFFFF"/>
              </w:rPr>
              <w:t xml:space="preserve">kan </w:t>
            </w:r>
            <w:r w:rsidR="00A63471" w:rsidRPr="00A63471">
              <w:rPr>
                <w:rFonts w:ascii="Arial" w:hAnsi="Arial" w:cs="Arial"/>
                <w:color w:val="333333"/>
                <w:shd w:val="clear" w:color="auto" w:fill="FFFFFF"/>
              </w:rPr>
              <w:t xml:space="preserve">plantan </w:t>
            </w:r>
            <w:r w:rsidR="006F0903">
              <w:rPr>
                <w:rFonts w:ascii="Arial" w:hAnsi="Arial" w:cs="Arial"/>
                <w:color w:val="333333"/>
                <w:shd w:val="clear" w:color="auto" w:fill="FFFFFF"/>
              </w:rPr>
              <w:t xml:space="preserve">toppas </w:t>
            </w:r>
            <w:r w:rsidR="00A63471" w:rsidRPr="00A63471">
              <w:rPr>
                <w:rFonts w:ascii="Arial" w:hAnsi="Arial" w:cs="Arial"/>
                <w:color w:val="333333"/>
                <w:shd w:val="clear" w:color="auto" w:fill="FFFFFF"/>
              </w:rPr>
              <w:t xml:space="preserve">så den koncentrerar sin kraft på frukterna istället för att skjuta nya grenar. </w:t>
            </w:r>
            <w:r w:rsidR="009F376C">
              <w:rPr>
                <w:rFonts w:ascii="Arial" w:hAnsi="Arial" w:cs="Arial"/>
                <w:color w:val="333333"/>
                <w:shd w:val="clear" w:color="auto" w:fill="FFFFFF"/>
              </w:rPr>
              <w:t>Tänk på att</w:t>
            </w:r>
            <w:r w:rsidR="00A63471" w:rsidRPr="00A63471">
              <w:rPr>
                <w:rFonts w:ascii="Arial" w:hAnsi="Arial" w:cs="Arial"/>
                <w:color w:val="333333"/>
                <w:shd w:val="clear" w:color="auto" w:fill="FFFFFF"/>
              </w:rPr>
              <w:t xml:space="preserve"> frön </w:t>
            </w:r>
            <w:r w:rsidR="009F376C">
              <w:rPr>
                <w:rFonts w:ascii="Arial" w:hAnsi="Arial" w:cs="Arial"/>
                <w:color w:val="333333"/>
                <w:shd w:val="clear" w:color="auto" w:fill="FFFFFF"/>
              </w:rPr>
              <w:t>och</w:t>
            </w:r>
            <w:r w:rsidR="00A63471" w:rsidRPr="00A63471">
              <w:rPr>
                <w:rFonts w:ascii="Arial" w:hAnsi="Arial" w:cs="Arial"/>
                <w:color w:val="333333"/>
                <w:shd w:val="clear" w:color="auto" w:fill="FFFFFF"/>
              </w:rPr>
              <w:t xml:space="preserve"> vita hinnor är mycket starka! Gnugga inte ögon utan att först tvätta händerna ordentligt</w:t>
            </w:r>
            <w:r w:rsidR="009F376C">
              <w:rPr>
                <w:rFonts w:ascii="Arial" w:hAnsi="Arial" w:cs="Arial"/>
                <w:color w:val="333333"/>
                <w:shd w:val="clear" w:color="auto" w:fill="FFFFFF"/>
              </w:rPr>
              <w:t>.</w:t>
            </w:r>
          </w:p>
        </w:tc>
        <w:tc>
          <w:tcPr>
            <w:tcW w:w="2688" w:type="dxa"/>
          </w:tcPr>
          <w:p w14:paraId="1D9D97EE" w14:textId="153D0506" w:rsidR="005C6688" w:rsidRDefault="005C6688" w:rsidP="00366959">
            <w:pPr>
              <w:spacing w:before="120" w:after="120"/>
              <w:rPr>
                <w:rFonts w:ascii="Calibri" w:eastAsiaTheme="minorEastAsia" w:hAnsi="Calibri" w:cstheme="minorBidi"/>
                <w:b/>
                <w:bCs/>
                <w:noProof/>
                <w:color w:val="343434"/>
                <w:kern w:val="24"/>
                <w:sz w:val="28"/>
                <w:szCs w:val="28"/>
                <w:lang w:val="en-US"/>
              </w:rPr>
            </w:pPr>
            <w:r>
              <w:rPr>
                <w:rFonts w:ascii="Calibri" w:eastAsiaTheme="minorEastAsia" w:hAnsi="Calibri" w:cstheme="minorBidi"/>
                <w:b/>
                <w:bCs/>
                <w:noProof/>
                <w:color w:val="343434"/>
                <w:kern w:val="24"/>
                <w:sz w:val="28"/>
                <w:szCs w:val="28"/>
                <w:lang w:val="en-US"/>
              </w:rPr>
              <w:drawing>
                <wp:inline distT="0" distB="0" distL="0" distR="0" wp14:anchorId="60F6742B" wp14:editId="28BE2387">
                  <wp:extent cx="1569720" cy="1701800"/>
                  <wp:effectExtent l="0" t="0" r="0" b="0"/>
                  <wp:docPr id="14" name="Picture 14" descr="A plant with yellow flow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lant with yellow flowers&#10;&#10;Description automatically generated with low confidenc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688" w:rsidRPr="0088765C" w14:paraId="6A5C1BD7" w14:textId="77777777" w:rsidTr="00B05117">
        <w:trPr>
          <w:trHeight w:val="50"/>
        </w:trPr>
        <w:tc>
          <w:tcPr>
            <w:tcW w:w="6091" w:type="dxa"/>
          </w:tcPr>
          <w:p w14:paraId="071EACCB" w14:textId="57BA31DE" w:rsidR="007D51E5" w:rsidRPr="00692CDD" w:rsidRDefault="00521526" w:rsidP="007D51E5">
            <w:pPr>
              <w:spacing w:before="120" w:after="120"/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7E37F3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Paprika</w:t>
            </w:r>
            <w:r w:rsidR="007D51E5" w:rsidRPr="00692CDD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="00021CB0" w:rsidRPr="00021CB0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”Alma”</w:t>
            </w:r>
            <w:r w:rsidR="00021CB0" w:rsidRPr="00021CB0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 xml:space="preserve"> </w:t>
            </w:r>
            <w:r w:rsidR="007D51E5" w:rsidRPr="00692CDD">
              <w:rPr>
                <w:rFonts w:ascii="Arial" w:hAnsi="Arial" w:cs="Arial"/>
                <w:color w:val="333333"/>
                <w:shd w:val="clear" w:color="auto" w:fill="FFFFFF"/>
              </w:rPr>
              <w:t>(Capsicum annuum)</w:t>
            </w:r>
          </w:p>
          <w:p w14:paraId="310EC5BA" w14:textId="006237FC" w:rsidR="005C6688" w:rsidRPr="00692CDD" w:rsidRDefault="00692CDD" w:rsidP="00D42735">
            <w:pPr>
              <w:shd w:val="clear" w:color="auto" w:fill="FFFFFF"/>
              <w:spacing w:before="75" w:after="150"/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692CDD">
              <w:rPr>
                <w:rFonts w:ascii="Arial" w:hAnsi="Arial" w:cs="Arial"/>
                <w:color w:val="333333"/>
                <w:shd w:val="clear" w:color="auto" w:fill="FFFFFF"/>
              </w:rPr>
              <w:t xml:space="preserve">Den ungerska Alma-paprikan har en form som 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påminner om en </w:t>
            </w:r>
            <w:r w:rsidR="00A0571C">
              <w:rPr>
                <w:rFonts w:ascii="Arial" w:hAnsi="Arial" w:cs="Arial"/>
                <w:color w:val="333333"/>
                <w:shd w:val="clear" w:color="auto" w:fill="FFFFFF"/>
              </w:rPr>
              <w:t xml:space="preserve">tomat. </w:t>
            </w:r>
            <w:r w:rsidR="00F32F04">
              <w:rPr>
                <w:rFonts w:ascii="Arial" w:hAnsi="Arial" w:cs="Arial"/>
                <w:color w:val="333333"/>
                <w:shd w:val="clear" w:color="auto" w:fill="FFFFFF"/>
              </w:rPr>
              <w:t>Den</w:t>
            </w:r>
            <w:r w:rsidR="00F32F04" w:rsidRPr="00692CDD">
              <w:rPr>
                <w:rFonts w:ascii="Arial" w:hAnsi="Arial" w:cs="Arial"/>
                <w:color w:val="333333"/>
                <w:shd w:val="clear" w:color="auto" w:fill="FFFFFF"/>
              </w:rPr>
              <w:t xml:space="preserve"> är lämplig att odla inomhus</w:t>
            </w:r>
            <w:r w:rsidR="00F32F04">
              <w:rPr>
                <w:rFonts w:ascii="Arial" w:hAnsi="Arial" w:cs="Arial"/>
                <w:color w:val="333333"/>
                <w:shd w:val="clear" w:color="auto" w:fill="FFFFFF"/>
              </w:rPr>
              <w:t xml:space="preserve"> och </w:t>
            </w:r>
            <w:r w:rsidR="00F32F04" w:rsidRPr="00692CDD">
              <w:rPr>
                <w:rFonts w:ascii="Arial" w:hAnsi="Arial" w:cs="Arial"/>
                <w:color w:val="333333"/>
                <w:shd w:val="clear" w:color="auto" w:fill="FFFFFF"/>
              </w:rPr>
              <w:t>producerar rikligt med frukter och mycket frön.</w:t>
            </w:r>
            <w:r w:rsidR="00126C0B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="00AD0B7D">
              <w:rPr>
                <w:rFonts w:ascii="Arial" w:hAnsi="Arial" w:cs="Arial"/>
                <w:color w:val="333333"/>
                <w:shd w:val="clear" w:color="auto" w:fill="FFFFFF"/>
              </w:rPr>
              <w:t>Frukterna</w:t>
            </w:r>
            <w:r w:rsidR="004908FB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692CDD">
              <w:rPr>
                <w:rFonts w:ascii="Arial" w:hAnsi="Arial" w:cs="Arial"/>
                <w:color w:val="333333"/>
                <w:shd w:val="clear" w:color="auto" w:fill="FFFFFF"/>
              </w:rPr>
              <w:t xml:space="preserve">blir först gula och därefter orange </w:t>
            </w:r>
            <w:r w:rsidR="00041B8F">
              <w:rPr>
                <w:rFonts w:ascii="Arial" w:hAnsi="Arial" w:cs="Arial"/>
                <w:color w:val="333333"/>
                <w:shd w:val="clear" w:color="auto" w:fill="FFFFFF"/>
              </w:rPr>
              <w:t>och</w:t>
            </w:r>
            <w:r w:rsidRPr="00692CDD">
              <w:rPr>
                <w:rFonts w:ascii="Arial" w:hAnsi="Arial" w:cs="Arial"/>
                <w:color w:val="333333"/>
                <w:shd w:val="clear" w:color="auto" w:fill="FFFFFF"/>
              </w:rPr>
              <w:t xml:space="preserve"> röd. Paprikorna har ett tjockt skinn med tjocka fruktväggar </w:t>
            </w:r>
            <w:r w:rsidR="00126C0B">
              <w:rPr>
                <w:rFonts w:ascii="Arial" w:hAnsi="Arial" w:cs="Arial"/>
                <w:color w:val="333333"/>
                <w:shd w:val="clear" w:color="auto" w:fill="FFFFFF"/>
              </w:rPr>
              <w:t>och är</w:t>
            </w:r>
            <w:r w:rsidRPr="00692CDD">
              <w:rPr>
                <w:rFonts w:ascii="Arial" w:hAnsi="Arial" w:cs="Arial"/>
                <w:color w:val="333333"/>
                <w:shd w:val="clear" w:color="auto" w:fill="FFFFFF"/>
              </w:rPr>
              <w:t xml:space="preserve"> bra för rostning, inläggning, ugnsgratinering och fyllning.</w:t>
            </w:r>
            <w:r w:rsidR="00E77F83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="004928E1" w:rsidRPr="00692CDD">
              <w:rPr>
                <w:rFonts w:ascii="Arial" w:hAnsi="Arial" w:cs="Arial"/>
                <w:color w:val="333333"/>
                <w:shd w:val="clear" w:color="auto" w:fill="FFFFFF"/>
              </w:rPr>
              <w:t>Smaken är söt och saftig med en mild men ändå märkbar hetta</w:t>
            </w:r>
            <w:r w:rsidR="004908FB">
              <w:rPr>
                <w:rFonts w:ascii="Arial" w:hAnsi="Arial" w:cs="Arial"/>
                <w:color w:val="333333"/>
                <w:shd w:val="clear" w:color="auto" w:fill="FFFFFF"/>
              </w:rPr>
              <w:t xml:space="preserve">. </w:t>
            </w:r>
            <w:r w:rsidRPr="00692CDD">
              <w:rPr>
                <w:rFonts w:ascii="Arial" w:hAnsi="Arial" w:cs="Arial"/>
                <w:color w:val="333333"/>
                <w:shd w:val="clear" w:color="auto" w:fill="FFFFFF"/>
              </w:rPr>
              <w:t xml:space="preserve">Plantan blir </w:t>
            </w:r>
            <w:r w:rsidR="00CE767A">
              <w:rPr>
                <w:rFonts w:ascii="Arial" w:hAnsi="Arial" w:cs="Arial"/>
                <w:color w:val="333333"/>
                <w:shd w:val="clear" w:color="auto" w:fill="FFFFFF"/>
              </w:rPr>
              <w:t xml:space="preserve">ca </w:t>
            </w:r>
            <w:r w:rsidRPr="00692CDD">
              <w:rPr>
                <w:rFonts w:ascii="Arial" w:hAnsi="Arial" w:cs="Arial"/>
                <w:color w:val="333333"/>
                <w:shd w:val="clear" w:color="auto" w:fill="FFFFFF"/>
              </w:rPr>
              <w:t>45 cm hög</w:t>
            </w:r>
            <w:r w:rsidR="004928E1">
              <w:rPr>
                <w:rFonts w:ascii="Arial" w:hAnsi="Arial" w:cs="Arial"/>
                <w:color w:val="333333"/>
                <w:shd w:val="clear" w:color="auto" w:fill="FFFFFF"/>
              </w:rPr>
              <w:t xml:space="preserve">. </w:t>
            </w:r>
          </w:p>
        </w:tc>
        <w:tc>
          <w:tcPr>
            <w:tcW w:w="2688" w:type="dxa"/>
          </w:tcPr>
          <w:p w14:paraId="1EC44371" w14:textId="4B4EAEBB" w:rsidR="005C6688" w:rsidRDefault="007D51E5" w:rsidP="00366959">
            <w:pPr>
              <w:spacing w:before="120" w:after="120"/>
              <w:rPr>
                <w:rFonts w:ascii="Calibri" w:eastAsiaTheme="minorEastAsia" w:hAnsi="Calibri" w:cstheme="minorBidi"/>
                <w:b/>
                <w:bCs/>
                <w:noProof/>
                <w:color w:val="343434"/>
                <w:kern w:val="24"/>
                <w:sz w:val="28"/>
                <w:szCs w:val="28"/>
                <w:lang w:val="en-US"/>
              </w:rPr>
            </w:pPr>
            <w:r>
              <w:rPr>
                <w:rFonts w:ascii="Calibri" w:eastAsiaTheme="minorEastAsia" w:hAnsi="Calibri" w:cstheme="minorBidi"/>
                <w:b/>
                <w:bCs/>
                <w:noProof/>
                <w:color w:val="343434"/>
                <w:kern w:val="24"/>
                <w:sz w:val="28"/>
                <w:szCs w:val="28"/>
                <w:lang w:val="en-US"/>
              </w:rPr>
              <w:drawing>
                <wp:inline distT="0" distB="0" distL="0" distR="0" wp14:anchorId="24921014" wp14:editId="7D7FDCC9">
                  <wp:extent cx="1569720" cy="1688465"/>
                  <wp:effectExtent l="0" t="0" r="0" b="6985"/>
                  <wp:docPr id="16" name="Picture 16" descr="A close-up of some tomato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close-up of some tomatoes&#10;&#10;Description automatically generated with low confidence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68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49D256" w14:textId="77777777" w:rsidR="006833BA" w:rsidRPr="0088765C" w:rsidRDefault="006833BA" w:rsidP="00366959">
      <w:pPr>
        <w:rPr>
          <w:rStyle w:val="Strong"/>
          <w:rFonts w:ascii="Arial" w:hAnsi="Arial" w:cs="Arial"/>
          <w:b w:val="0"/>
          <w:bCs w:val="0"/>
          <w:spacing w:val="8"/>
          <w:lang w:val="en-US"/>
        </w:rPr>
      </w:pPr>
    </w:p>
    <w:sectPr w:rsidR="006833BA" w:rsidRPr="0088765C" w:rsidSect="005C4814">
      <w:pgSz w:w="11906" w:h="16838"/>
      <w:pgMar w:top="1135" w:right="1700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91EDC"/>
    <w:multiLevelType w:val="multilevel"/>
    <w:tmpl w:val="31D89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FD74D8"/>
    <w:multiLevelType w:val="multilevel"/>
    <w:tmpl w:val="9F005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8B2BA0"/>
    <w:multiLevelType w:val="multilevel"/>
    <w:tmpl w:val="82CC6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1D063E"/>
    <w:multiLevelType w:val="multilevel"/>
    <w:tmpl w:val="6ED45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A417BB"/>
    <w:multiLevelType w:val="multilevel"/>
    <w:tmpl w:val="0832B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B062AC"/>
    <w:multiLevelType w:val="multilevel"/>
    <w:tmpl w:val="465C8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D00C00"/>
    <w:multiLevelType w:val="multilevel"/>
    <w:tmpl w:val="FDF0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C55CEB"/>
    <w:multiLevelType w:val="multilevel"/>
    <w:tmpl w:val="F86C0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594DA7"/>
    <w:multiLevelType w:val="multilevel"/>
    <w:tmpl w:val="6DF4C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A05CF1"/>
    <w:multiLevelType w:val="multilevel"/>
    <w:tmpl w:val="A11EA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8A2C4C"/>
    <w:multiLevelType w:val="multilevel"/>
    <w:tmpl w:val="4D02A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2C2C75"/>
    <w:multiLevelType w:val="multilevel"/>
    <w:tmpl w:val="5A307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85129C"/>
    <w:multiLevelType w:val="multilevel"/>
    <w:tmpl w:val="5D589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BD1C35"/>
    <w:multiLevelType w:val="multilevel"/>
    <w:tmpl w:val="C6288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486DF9"/>
    <w:multiLevelType w:val="multilevel"/>
    <w:tmpl w:val="59687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991B77"/>
    <w:multiLevelType w:val="multilevel"/>
    <w:tmpl w:val="9E48D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A51FDA"/>
    <w:multiLevelType w:val="multilevel"/>
    <w:tmpl w:val="4A726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1"/>
  </w:num>
  <w:num w:numId="3">
    <w:abstractNumId w:val="4"/>
  </w:num>
  <w:num w:numId="4">
    <w:abstractNumId w:val="15"/>
  </w:num>
  <w:num w:numId="5">
    <w:abstractNumId w:val="12"/>
  </w:num>
  <w:num w:numId="6">
    <w:abstractNumId w:val="2"/>
  </w:num>
  <w:num w:numId="7">
    <w:abstractNumId w:val="10"/>
  </w:num>
  <w:num w:numId="8">
    <w:abstractNumId w:val="9"/>
  </w:num>
  <w:num w:numId="9">
    <w:abstractNumId w:val="1"/>
  </w:num>
  <w:num w:numId="10">
    <w:abstractNumId w:val="8"/>
  </w:num>
  <w:num w:numId="11">
    <w:abstractNumId w:val="3"/>
  </w:num>
  <w:num w:numId="12">
    <w:abstractNumId w:val="7"/>
  </w:num>
  <w:num w:numId="13">
    <w:abstractNumId w:val="0"/>
  </w:num>
  <w:num w:numId="14">
    <w:abstractNumId w:val="6"/>
  </w:num>
  <w:num w:numId="15">
    <w:abstractNumId w:val="14"/>
  </w:num>
  <w:num w:numId="16">
    <w:abstractNumId w:val="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EAB"/>
    <w:rsid w:val="00002948"/>
    <w:rsid w:val="00006B72"/>
    <w:rsid w:val="00017DB4"/>
    <w:rsid w:val="00020F00"/>
    <w:rsid w:val="00021CB0"/>
    <w:rsid w:val="000223A5"/>
    <w:rsid w:val="00026CBA"/>
    <w:rsid w:val="0003121A"/>
    <w:rsid w:val="000314B1"/>
    <w:rsid w:val="00041411"/>
    <w:rsid w:val="00041B8F"/>
    <w:rsid w:val="00044554"/>
    <w:rsid w:val="00052A09"/>
    <w:rsid w:val="00054299"/>
    <w:rsid w:val="00056DBC"/>
    <w:rsid w:val="000573DE"/>
    <w:rsid w:val="00067F04"/>
    <w:rsid w:val="000913F5"/>
    <w:rsid w:val="00094D31"/>
    <w:rsid w:val="000A0C2D"/>
    <w:rsid w:val="000A35E1"/>
    <w:rsid w:val="000A650B"/>
    <w:rsid w:val="000A7D50"/>
    <w:rsid w:val="000B3C76"/>
    <w:rsid w:val="000B47A7"/>
    <w:rsid w:val="000B4FD3"/>
    <w:rsid w:val="000B5105"/>
    <w:rsid w:val="000C0E51"/>
    <w:rsid w:val="000D15F4"/>
    <w:rsid w:val="000D35A5"/>
    <w:rsid w:val="000D3B15"/>
    <w:rsid w:val="000E0621"/>
    <w:rsid w:val="000E088E"/>
    <w:rsid w:val="000F1094"/>
    <w:rsid w:val="000F5436"/>
    <w:rsid w:val="001139A2"/>
    <w:rsid w:val="00114BCF"/>
    <w:rsid w:val="00115085"/>
    <w:rsid w:val="00121D03"/>
    <w:rsid w:val="00126C0B"/>
    <w:rsid w:val="00126C65"/>
    <w:rsid w:val="0013125D"/>
    <w:rsid w:val="001325FC"/>
    <w:rsid w:val="00136744"/>
    <w:rsid w:val="00136F3E"/>
    <w:rsid w:val="0013770F"/>
    <w:rsid w:val="001464DD"/>
    <w:rsid w:val="0015035F"/>
    <w:rsid w:val="00150EA2"/>
    <w:rsid w:val="00165116"/>
    <w:rsid w:val="00167F8B"/>
    <w:rsid w:val="0017198E"/>
    <w:rsid w:val="00173CBC"/>
    <w:rsid w:val="001773AF"/>
    <w:rsid w:val="00180223"/>
    <w:rsid w:val="0018457F"/>
    <w:rsid w:val="00186EAB"/>
    <w:rsid w:val="001B6F1B"/>
    <w:rsid w:val="001C1A59"/>
    <w:rsid w:val="001D1E8A"/>
    <w:rsid w:val="001E1ACF"/>
    <w:rsid w:val="001E6C20"/>
    <w:rsid w:val="00205C26"/>
    <w:rsid w:val="0022442E"/>
    <w:rsid w:val="00226AAD"/>
    <w:rsid w:val="0022714C"/>
    <w:rsid w:val="002307DC"/>
    <w:rsid w:val="00233908"/>
    <w:rsid w:val="00234D11"/>
    <w:rsid w:val="002353F0"/>
    <w:rsid w:val="0023655D"/>
    <w:rsid w:val="002427DD"/>
    <w:rsid w:val="00242FD8"/>
    <w:rsid w:val="00254022"/>
    <w:rsid w:val="0025436D"/>
    <w:rsid w:val="00254EC3"/>
    <w:rsid w:val="0026479D"/>
    <w:rsid w:val="0026653A"/>
    <w:rsid w:val="002675A8"/>
    <w:rsid w:val="00267E52"/>
    <w:rsid w:val="00277145"/>
    <w:rsid w:val="00277153"/>
    <w:rsid w:val="00282E14"/>
    <w:rsid w:val="00297BC0"/>
    <w:rsid w:val="002C09A8"/>
    <w:rsid w:val="002C0BA2"/>
    <w:rsid w:val="002C3C6E"/>
    <w:rsid w:val="002C5161"/>
    <w:rsid w:val="002C5888"/>
    <w:rsid w:val="002E3D80"/>
    <w:rsid w:val="002F0225"/>
    <w:rsid w:val="002F0C70"/>
    <w:rsid w:val="002F5C1A"/>
    <w:rsid w:val="002F666E"/>
    <w:rsid w:val="00305B8F"/>
    <w:rsid w:val="00314978"/>
    <w:rsid w:val="00317067"/>
    <w:rsid w:val="00320069"/>
    <w:rsid w:val="0033447A"/>
    <w:rsid w:val="00355952"/>
    <w:rsid w:val="0035644E"/>
    <w:rsid w:val="00362360"/>
    <w:rsid w:val="00365575"/>
    <w:rsid w:val="00366959"/>
    <w:rsid w:val="00375179"/>
    <w:rsid w:val="00384AEB"/>
    <w:rsid w:val="003915C6"/>
    <w:rsid w:val="00393BF7"/>
    <w:rsid w:val="003945C2"/>
    <w:rsid w:val="003A16CE"/>
    <w:rsid w:val="003B0604"/>
    <w:rsid w:val="003B65B3"/>
    <w:rsid w:val="003B65EC"/>
    <w:rsid w:val="003B73A1"/>
    <w:rsid w:val="003C565A"/>
    <w:rsid w:val="003C7B86"/>
    <w:rsid w:val="003D2A7A"/>
    <w:rsid w:val="003D3997"/>
    <w:rsid w:val="003F2AE8"/>
    <w:rsid w:val="003F5A72"/>
    <w:rsid w:val="00422E49"/>
    <w:rsid w:val="0042436B"/>
    <w:rsid w:val="00427A2C"/>
    <w:rsid w:val="00430A77"/>
    <w:rsid w:val="004322EC"/>
    <w:rsid w:val="00435B2C"/>
    <w:rsid w:val="00451DC6"/>
    <w:rsid w:val="00453FCB"/>
    <w:rsid w:val="00471F7C"/>
    <w:rsid w:val="0047294D"/>
    <w:rsid w:val="00473CA0"/>
    <w:rsid w:val="004802D5"/>
    <w:rsid w:val="0048753E"/>
    <w:rsid w:val="004908FB"/>
    <w:rsid w:val="004928E1"/>
    <w:rsid w:val="00493685"/>
    <w:rsid w:val="004B6FCE"/>
    <w:rsid w:val="004C29BC"/>
    <w:rsid w:val="004C653E"/>
    <w:rsid w:val="004D6A84"/>
    <w:rsid w:val="004D743F"/>
    <w:rsid w:val="004E0D4A"/>
    <w:rsid w:val="004E7F61"/>
    <w:rsid w:val="00502B04"/>
    <w:rsid w:val="00521526"/>
    <w:rsid w:val="00523677"/>
    <w:rsid w:val="00535638"/>
    <w:rsid w:val="005444F4"/>
    <w:rsid w:val="00546684"/>
    <w:rsid w:val="00546EC3"/>
    <w:rsid w:val="00564873"/>
    <w:rsid w:val="00573DE9"/>
    <w:rsid w:val="0057438D"/>
    <w:rsid w:val="005745DD"/>
    <w:rsid w:val="005840E2"/>
    <w:rsid w:val="0059013D"/>
    <w:rsid w:val="0059081D"/>
    <w:rsid w:val="005949DD"/>
    <w:rsid w:val="00595353"/>
    <w:rsid w:val="005A57BC"/>
    <w:rsid w:val="005B226D"/>
    <w:rsid w:val="005C4814"/>
    <w:rsid w:val="005C4B11"/>
    <w:rsid w:val="005C6688"/>
    <w:rsid w:val="005D0378"/>
    <w:rsid w:val="005E21E1"/>
    <w:rsid w:val="005F5D31"/>
    <w:rsid w:val="00612908"/>
    <w:rsid w:val="00621212"/>
    <w:rsid w:val="00636B5E"/>
    <w:rsid w:val="00637807"/>
    <w:rsid w:val="0064311C"/>
    <w:rsid w:val="00646FAD"/>
    <w:rsid w:val="00661106"/>
    <w:rsid w:val="00663979"/>
    <w:rsid w:val="00663FE8"/>
    <w:rsid w:val="0066730D"/>
    <w:rsid w:val="00670D15"/>
    <w:rsid w:val="00671745"/>
    <w:rsid w:val="006833BA"/>
    <w:rsid w:val="00685723"/>
    <w:rsid w:val="006922BC"/>
    <w:rsid w:val="00692CDD"/>
    <w:rsid w:val="006A7BAF"/>
    <w:rsid w:val="006B0C38"/>
    <w:rsid w:val="006D2946"/>
    <w:rsid w:val="006E30FB"/>
    <w:rsid w:val="006F0903"/>
    <w:rsid w:val="006F11A5"/>
    <w:rsid w:val="006F4479"/>
    <w:rsid w:val="00711BE0"/>
    <w:rsid w:val="007208BD"/>
    <w:rsid w:val="0072661C"/>
    <w:rsid w:val="00726B02"/>
    <w:rsid w:val="00727EA1"/>
    <w:rsid w:val="007321CB"/>
    <w:rsid w:val="007337AC"/>
    <w:rsid w:val="007435CE"/>
    <w:rsid w:val="00751340"/>
    <w:rsid w:val="007533D9"/>
    <w:rsid w:val="00757E89"/>
    <w:rsid w:val="00760871"/>
    <w:rsid w:val="007633DD"/>
    <w:rsid w:val="00765985"/>
    <w:rsid w:val="007705C2"/>
    <w:rsid w:val="00782A4E"/>
    <w:rsid w:val="007911DE"/>
    <w:rsid w:val="007922D2"/>
    <w:rsid w:val="007A0FAA"/>
    <w:rsid w:val="007A1D4E"/>
    <w:rsid w:val="007A3CDE"/>
    <w:rsid w:val="007B60D8"/>
    <w:rsid w:val="007D175A"/>
    <w:rsid w:val="007D51E5"/>
    <w:rsid w:val="007D7013"/>
    <w:rsid w:val="007E0860"/>
    <w:rsid w:val="007E37F3"/>
    <w:rsid w:val="007F0F69"/>
    <w:rsid w:val="0080421A"/>
    <w:rsid w:val="0084204C"/>
    <w:rsid w:val="008530D1"/>
    <w:rsid w:val="008564FF"/>
    <w:rsid w:val="00857990"/>
    <w:rsid w:val="00861F1B"/>
    <w:rsid w:val="00866A29"/>
    <w:rsid w:val="008774EA"/>
    <w:rsid w:val="0088765C"/>
    <w:rsid w:val="0089412C"/>
    <w:rsid w:val="008B0605"/>
    <w:rsid w:val="008B7B57"/>
    <w:rsid w:val="008C58C9"/>
    <w:rsid w:val="008D1B85"/>
    <w:rsid w:val="008D5C5F"/>
    <w:rsid w:val="008D7B82"/>
    <w:rsid w:val="008F1553"/>
    <w:rsid w:val="00910878"/>
    <w:rsid w:val="009140D4"/>
    <w:rsid w:val="00916348"/>
    <w:rsid w:val="00926198"/>
    <w:rsid w:val="00926341"/>
    <w:rsid w:val="00936604"/>
    <w:rsid w:val="009528B0"/>
    <w:rsid w:val="00955D56"/>
    <w:rsid w:val="00960C9F"/>
    <w:rsid w:val="009722A8"/>
    <w:rsid w:val="0097269F"/>
    <w:rsid w:val="00977AE0"/>
    <w:rsid w:val="00994FDD"/>
    <w:rsid w:val="00995FF5"/>
    <w:rsid w:val="00996666"/>
    <w:rsid w:val="009A0AE5"/>
    <w:rsid w:val="009A4AF9"/>
    <w:rsid w:val="009A5043"/>
    <w:rsid w:val="009B0BA5"/>
    <w:rsid w:val="009B2421"/>
    <w:rsid w:val="009B7BF7"/>
    <w:rsid w:val="009C2C92"/>
    <w:rsid w:val="009C6306"/>
    <w:rsid w:val="009C7062"/>
    <w:rsid w:val="009D2358"/>
    <w:rsid w:val="009D268D"/>
    <w:rsid w:val="009E2A7E"/>
    <w:rsid w:val="009E7447"/>
    <w:rsid w:val="009F13EA"/>
    <w:rsid w:val="009F376C"/>
    <w:rsid w:val="009F3D9C"/>
    <w:rsid w:val="00A0571C"/>
    <w:rsid w:val="00A07F03"/>
    <w:rsid w:val="00A22449"/>
    <w:rsid w:val="00A23025"/>
    <w:rsid w:val="00A25E68"/>
    <w:rsid w:val="00A2765A"/>
    <w:rsid w:val="00A37B7B"/>
    <w:rsid w:val="00A41F33"/>
    <w:rsid w:val="00A42CD9"/>
    <w:rsid w:val="00A475BE"/>
    <w:rsid w:val="00A507C2"/>
    <w:rsid w:val="00A538B0"/>
    <w:rsid w:val="00A54E46"/>
    <w:rsid w:val="00A554C2"/>
    <w:rsid w:val="00A57041"/>
    <w:rsid w:val="00A61D6A"/>
    <w:rsid w:val="00A63471"/>
    <w:rsid w:val="00A65E94"/>
    <w:rsid w:val="00A87273"/>
    <w:rsid w:val="00A90B1E"/>
    <w:rsid w:val="00A91E4D"/>
    <w:rsid w:val="00AB76FF"/>
    <w:rsid w:val="00AC0BF5"/>
    <w:rsid w:val="00AC58C8"/>
    <w:rsid w:val="00AC772B"/>
    <w:rsid w:val="00AD0B7D"/>
    <w:rsid w:val="00AE03D7"/>
    <w:rsid w:val="00AE1264"/>
    <w:rsid w:val="00AF4A8A"/>
    <w:rsid w:val="00B00314"/>
    <w:rsid w:val="00B00430"/>
    <w:rsid w:val="00B01A97"/>
    <w:rsid w:val="00B05117"/>
    <w:rsid w:val="00B1031E"/>
    <w:rsid w:val="00B11BBE"/>
    <w:rsid w:val="00B12BD8"/>
    <w:rsid w:val="00B145AA"/>
    <w:rsid w:val="00B22EE4"/>
    <w:rsid w:val="00B2372E"/>
    <w:rsid w:val="00B345A6"/>
    <w:rsid w:val="00B41F20"/>
    <w:rsid w:val="00B4239A"/>
    <w:rsid w:val="00B552D8"/>
    <w:rsid w:val="00B55B84"/>
    <w:rsid w:val="00B56340"/>
    <w:rsid w:val="00B63784"/>
    <w:rsid w:val="00B93A5C"/>
    <w:rsid w:val="00B946A5"/>
    <w:rsid w:val="00B94F32"/>
    <w:rsid w:val="00B96A8C"/>
    <w:rsid w:val="00B97AF8"/>
    <w:rsid w:val="00BA0331"/>
    <w:rsid w:val="00BA442D"/>
    <w:rsid w:val="00BC1371"/>
    <w:rsid w:val="00BE0EAB"/>
    <w:rsid w:val="00BE5C78"/>
    <w:rsid w:val="00BF11EF"/>
    <w:rsid w:val="00BF19B3"/>
    <w:rsid w:val="00BF4E64"/>
    <w:rsid w:val="00BF6B11"/>
    <w:rsid w:val="00BF77BF"/>
    <w:rsid w:val="00C1424B"/>
    <w:rsid w:val="00C231E1"/>
    <w:rsid w:val="00C315B8"/>
    <w:rsid w:val="00C35429"/>
    <w:rsid w:val="00C43C6C"/>
    <w:rsid w:val="00C45028"/>
    <w:rsid w:val="00C55AD0"/>
    <w:rsid w:val="00C56B5E"/>
    <w:rsid w:val="00C630FF"/>
    <w:rsid w:val="00C76084"/>
    <w:rsid w:val="00C81D04"/>
    <w:rsid w:val="00C93D8F"/>
    <w:rsid w:val="00C9588C"/>
    <w:rsid w:val="00C972E2"/>
    <w:rsid w:val="00CA2D32"/>
    <w:rsid w:val="00CA4E7F"/>
    <w:rsid w:val="00CA71B2"/>
    <w:rsid w:val="00CB13CF"/>
    <w:rsid w:val="00CC06A5"/>
    <w:rsid w:val="00CD3B63"/>
    <w:rsid w:val="00CD6E7F"/>
    <w:rsid w:val="00CE29CF"/>
    <w:rsid w:val="00CE767A"/>
    <w:rsid w:val="00CF3AB0"/>
    <w:rsid w:val="00D014AF"/>
    <w:rsid w:val="00D02A0E"/>
    <w:rsid w:val="00D0538B"/>
    <w:rsid w:val="00D30577"/>
    <w:rsid w:val="00D36071"/>
    <w:rsid w:val="00D414A1"/>
    <w:rsid w:val="00D42735"/>
    <w:rsid w:val="00D66E68"/>
    <w:rsid w:val="00D67A02"/>
    <w:rsid w:val="00D82EC1"/>
    <w:rsid w:val="00D84396"/>
    <w:rsid w:val="00D84E46"/>
    <w:rsid w:val="00D85F71"/>
    <w:rsid w:val="00D9628B"/>
    <w:rsid w:val="00DA2076"/>
    <w:rsid w:val="00DC129F"/>
    <w:rsid w:val="00DC44DE"/>
    <w:rsid w:val="00DD4C0E"/>
    <w:rsid w:val="00DD6338"/>
    <w:rsid w:val="00DE473D"/>
    <w:rsid w:val="00DF0E9B"/>
    <w:rsid w:val="00DF4C23"/>
    <w:rsid w:val="00E033EB"/>
    <w:rsid w:val="00E052DA"/>
    <w:rsid w:val="00E1007D"/>
    <w:rsid w:val="00E20A92"/>
    <w:rsid w:val="00E2618B"/>
    <w:rsid w:val="00E27AF8"/>
    <w:rsid w:val="00E33948"/>
    <w:rsid w:val="00E33A54"/>
    <w:rsid w:val="00E34EB4"/>
    <w:rsid w:val="00E504C4"/>
    <w:rsid w:val="00E7292F"/>
    <w:rsid w:val="00E77C76"/>
    <w:rsid w:val="00E77F83"/>
    <w:rsid w:val="00E82A65"/>
    <w:rsid w:val="00EA550F"/>
    <w:rsid w:val="00EB1E19"/>
    <w:rsid w:val="00EB477A"/>
    <w:rsid w:val="00EB6936"/>
    <w:rsid w:val="00EC067B"/>
    <w:rsid w:val="00ED4185"/>
    <w:rsid w:val="00EE3D27"/>
    <w:rsid w:val="00EF3E9D"/>
    <w:rsid w:val="00F06A2D"/>
    <w:rsid w:val="00F14ED9"/>
    <w:rsid w:val="00F14FBC"/>
    <w:rsid w:val="00F167E6"/>
    <w:rsid w:val="00F23C87"/>
    <w:rsid w:val="00F32F04"/>
    <w:rsid w:val="00F36975"/>
    <w:rsid w:val="00F4363B"/>
    <w:rsid w:val="00F46047"/>
    <w:rsid w:val="00F5164A"/>
    <w:rsid w:val="00F54E70"/>
    <w:rsid w:val="00F55759"/>
    <w:rsid w:val="00F56595"/>
    <w:rsid w:val="00F57FB6"/>
    <w:rsid w:val="00F665DC"/>
    <w:rsid w:val="00F74D4F"/>
    <w:rsid w:val="00F766EB"/>
    <w:rsid w:val="00F9571A"/>
    <w:rsid w:val="00F9677B"/>
    <w:rsid w:val="00FB08E4"/>
    <w:rsid w:val="00FB5E74"/>
    <w:rsid w:val="00FB71F6"/>
    <w:rsid w:val="00FC5546"/>
    <w:rsid w:val="00FC6E13"/>
    <w:rsid w:val="00FD3B71"/>
    <w:rsid w:val="00FF3FFB"/>
    <w:rsid w:val="00FF6DB7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9DB39"/>
  <w15:chartTrackingRefBased/>
  <w15:docId w15:val="{BC0400E0-8EA8-4141-9134-4C2A40C2A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0EAB"/>
    <w:pPr>
      <w:spacing w:after="0" w:line="240" w:lineRule="auto"/>
    </w:pPr>
    <w:rPr>
      <w:rFonts w:ascii="Times New Roman" w:hAnsi="Times New Roman" w:cs="Times New Roman"/>
      <w:sz w:val="24"/>
      <w:szCs w:val="24"/>
      <w:lang w:eastAsia="sv-SE"/>
    </w:rPr>
  </w:style>
  <w:style w:type="paragraph" w:styleId="Heading1">
    <w:name w:val="heading 1"/>
    <w:basedOn w:val="Normal"/>
    <w:link w:val="Heading1Char"/>
    <w:uiPriority w:val="9"/>
    <w:qFormat/>
    <w:rsid w:val="00BE0EAB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BE0EAB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BE0EAB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6B7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0EAB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0EAB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0EAB"/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character" w:styleId="Hyperlink">
    <w:name w:val="Hyperlink"/>
    <w:basedOn w:val="DefaultParagraphFont"/>
    <w:uiPriority w:val="99"/>
    <w:semiHidden/>
    <w:unhideWhenUsed/>
    <w:rsid w:val="00BE0EAB"/>
    <w:rPr>
      <w:color w:val="0000FF"/>
      <w:u w:val="single"/>
    </w:rPr>
  </w:style>
  <w:style w:type="paragraph" w:customStyle="1" w:styleId="ingress">
    <w:name w:val="ingress"/>
    <w:basedOn w:val="Normal"/>
    <w:rsid w:val="00BE0EAB"/>
    <w:pPr>
      <w:spacing w:before="100" w:beforeAutospacing="1" w:after="100" w:afterAutospacing="1"/>
    </w:pPr>
  </w:style>
  <w:style w:type="paragraph" w:customStyle="1" w:styleId="brodtext">
    <w:name w:val="brodtext"/>
    <w:basedOn w:val="Normal"/>
    <w:rsid w:val="00BE0EAB"/>
    <w:pPr>
      <w:spacing w:before="100" w:beforeAutospacing="1" w:after="100" w:afterAutospacing="1"/>
    </w:pPr>
  </w:style>
  <w:style w:type="paragraph" w:customStyle="1" w:styleId="sv-portlet-image-caption">
    <w:name w:val="sv-portlet-image-caption"/>
    <w:basedOn w:val="Normal"/>
    <w:rsid w:val="00BE0EAB"/>
    <w:pPr>
      <w:spacing w:before="100" w:beforeAutospacing="1" w:after="100" w:afterAutospacing="1"/>
    </w:pPr>
  </w:style>
  <w:style w:type="character" w:customStyle="1" w:styleId="byline">
    <w:name w:val="byline"/>
    <w:basedOn w:val="DefaultParagraphFont"/>
    <w:rsid w:val="00BE0EAB"/>
  </w:style>
  <w:style w:type="character" w:customStyle="1" w:styleId="lp-print">
    <w:name w:val="lp-print"/>
    <w:basedOn w:val="DefaultParagraphFont"/>
    <w:rsid w:val="00BE0EAB"/>
  </w:style>
  <w:style w:type="character" w:customStyle="1" w:styleId="lp-byline">
    <w:name w:val="lp-byline"/>
    <w:basedOn w:val="DefaultParagraphFont"/>
    <w:rsid w:val="00BE0EAB"/>
  </w:style>
  <w:style w:type="character" w:styleId="Emphasis">
    <w:name w:val="Emphasis"/>
    <w:basedOn w:val="DefaultParagraphFont"/>
    <w:uiPriority w:val="20"/>
    <w:qFormat/>
    <w:rsid w:val="00BE0EAB"/>
    <w:rPr>
      <w:i/>
      <w:iCs/>
    </w:rPr>
  </w:style>
  <w:style w:type="character" w:styleId="Strong">
    <w:name w:val="Strong"/>
    <w:basedOn w:val="DefaultParagraphFont"/>
    <w:uiPriority w:val="22"/>
    <w:qFormat/>
    <w:rsid w:val="00BE0EA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26AAD"/>
  </w:style>
  <w:style w:type="character" w:customStyle="1" w:styleId="Heading4Char">
    <w:name w:val="Heading 4 Char"/>
    <w:basedOn w:val="DefaultParagraphFont"/>
    <w:link w:val="Heading4"/>
    <w:uiPriority w:val="9"/>
    <w:semiHidden/>
    <w:rsid w:val="00006B72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sv-SE"/>
    </w:rPr>
  </w:style>
  <w:style w:type="paragraph" w:styleId="ListParagraph">
    <w:name w:val="List Paragraph"/>
    <w:basedOn w:val="Normal"/>
    <w:uiPriority w:val="34"/>
    <w:qFormat/>
    <w:rsid w:val="004B6FCE"/>
    <w:pPr>
      <w:ind w:left="720"/>
      <w:contextualSpacing/>
    </w:pPr>
  </w:style>
  <w:style w:type="table" w:styleId="TableGrid">
    <w:name w:val="Table Grid"/>
    <w:basedOn w:val="TableNormal"/>
    <w:uiPriority w:val="39"/>
    <w:rsid w:val="00054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3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2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7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microsoft.com/office/2007/relationships/hdphoto" Target="media/hdphoto5.wdp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microsoft.com/office/2007/relationships/hdphoto" Target="media/hdphoto6.wdp"/><Relationship Id="rId28" Type="http://schemas.openxmlformats.org/officeDocument/2006/relationships/image" Target="media/image15.jpeg"/><Relationship Id="rId10" Type="http://schemas.microsoft.com/office/2007/relationships/hdphoto" Target="media/hdphoto1.wdp"/><Relationship Id="rId19" Type="http://schemas.microsoft.com/office/2007/relationships/hdphoto" Target="media/hdphoto4.wdp"/><Relationship Id="rId31" Type="http://schemas.openxmlformats.org/officeDocument/2006/relationships/image" Target="media/image17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microsoft.com/office/2007/relationships/hdphoto" Target="media/hdphoto7.wdp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A7AC0C743A294CADF60F661720E3E6" ma:contentTypeVersion="13" ma:contentTypeDescription="Create a new document." ma:contentTypeScope="" ma:versionID="06a48b52c3202d82ad9a4e0acf27ada3">
  <xsd:schema xmlns:xsd="http://www.w3.org/2001/XMLSchema" xmlns:xs="http://www.w3.org/2001/XMLSchema" xmlns:p="http://schemas.microsoft.com/office/2006/metadata/properties" xmlns:ns3="db33437f-65a5-48c5-b537-19efd290f967" xmlns:ns4="6f846979-0e6f-42ff-8b87-e1893efeda99" targetNamespace="http://schemas.microsoft.com/office/2006/metadata/properties" ma:root="true" ma:fieldsID="9c479eb40ac621695cccd8ece1bcef66" ns3:_="" ns4:_="">
    <xsd:import namespace="db33437f-65a5-48c5-b537-19efd290f967"/>
    <xsd:import namespace="6f846979-0e6f-42ff-8b87-e1893efeda9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3437f-65a5-48c5-b537-19efd290f9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46979-0e6f-42ff-8b87-e1893efeda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7722A5-E8CB-4045-BC3C-E510062018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33437f-65a5-48c5-b537-19efd290f967"/>
    <ds:schemaRef ds:uri="6f846979-0e6f-42ff-8b87-e1893efeda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9D4EBD-67AA-4822-9A52-A8A00A68BA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9E6616-C522-4683-88D2-E7AA084FA0A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1122</Words>
  <Characters>5948</Characters>
  <Application>Microsoft Office Word</Application>
  <DocSecurity>0</DocSecurity>
  <Lines>49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Vindruvor (Vitis vinifera)</vt:lpstr>
      <vt:lpstr>    </vt:lpstr>
      <vt:lpstr>    Några sorter värda att odla</vt:lpstr>
    </vt:vector>
  </TitlesOfParts>
  <Company/>
  <LinksUpToDate>false</LinksUpToDate>
  <CharactersWithSpaces>7056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Buzsaky Johansson</dc:creator>
  <cp:keywords/>
  <dc:description/>
  <cp:lastModifiedBy>Beatrice Buzsaky Johansson</cp:lastModifiedBy>
  <cp:revision>27</cp:revision>
  <dcterms:created xsi:type="dcterms:W3CDTF">2021-12-16T11:53:00Z</dcterms:created>
  <dcterms:modified xsi:type="dcterms:W3CDTF">2021-12-16T21:11:00Z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0x0101003AA7AC0C743A294CADF60F661720E3E6</vt:lpwstr>
  </property>
</Properties>
</file>