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D6DD" w14:textId="77777777" w:rsidR="008469A8" w:rsidRDefault="008469A8" w:rsidP="008469A8">
      <w:pPr>
        <w:jc w:val="center"/>
      </w:pPr>
      <w:r>
        <w:rPr>
          <w:noProof/>
        </w:rPr>
        <w:drawing>
          <wp:inline distT="0" distB="0" distL="0" distR="0" wp14:anchorId="4807E047" wp14:editId="7133E473">
            <wp:extent cx="1371600" cy="122404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avbild 2019-06-07 kl. 10.01.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09" cy="125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B201" w14:textId="77777777" w:rsidR="008469A8" w:rsidRDefault="008469A8" w:rsidP="008469A8"/>
    <w:p w14:paraId="47F6A269" w14:textId="77777777" w:rsidR="008469A8" w:rsidRPr="000A79B7" w:rsidRDefault="008469A8" w:rsidP="008469A8">
      <w:pPr>
        <w:jc w:val="center"/>
      </w:pPr>
      <w:r w:rsidRPr="000A79B7">
        <w:t>Bostadsrättsförening:</w:t>
      </w:r>
    </w:p>
    <w:p w14:paraId="5BC16C03" w14:textId="77777777" w:rsidR="008469A8" w:rsidRPr="000A79B7" w:rsidRDefault="008469A8" w:rsidP="008469A8">
      <w:pPr>
        <w:jc w:val="center"/>
      </w:pPr>
      <w:r>
        <w:t>Brf Kälkbacken 1</w:t>
      </w:r>
    </w:p>
    <w:p w14:paraId="26598F13" w14:textId="77777777" w:rsidR="008469A8" w:rsidRPr="000A79B7" w:rsidRDefault="008469A8" w:rsidP="008469A8">
      <w:pPr>
        <w:jc w:val="center"/>
      </w:pPr>
      <w:r w:rsidRPr="000A79B7">
        <w:t>Ekonomisk förvaltare:</w:t>
      </w:r>
    </w:p>
    <w:p w14:paraId="54D29987" w14:textId="0B4A075F" w:rsidR="008469A8" w:rsidRPr="000A79B7" w:rsidRDefault="0056602A" w:rsidP="008469A8">
      <w:pPr>
        <w:jc w:val="center"/>
      </w:pPr>
      <w:r>
        <w:t>NABO</w:t>
      </w:r>
    </w:p>
    <w:p w14:paraId="2E58B0C7" w14:textId="77777777" w:rsidR="00B32D52" w:rsidRDefault="00000000"/>
    <w:p w14:paraId="1B8288E1" w14:textId="77777777" w:rsidR="008469A8" w:rsidRDefault="008469A8"/>
    <w:tbl>
      <w:tblPr>
        <w:tblStyle w:val="Tabellrutnt"/>
        <w:tblW w:w="1089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6500"/>
      </w:tblGrid>
      <w:tr w:rsidR="008469A8" w:rsidRPr="000A79B7" w14:paraId="470D4034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79C9D742" w14:textId="77777777" w:rsidR="008469A8" w:rsidRPr="000A79B7" w:rsidRDefault="008469A8" w:rsidP="00E13A16"/>
          <w:p w14:paraId="4F53EFAB" w14:textId="77777777" w:rsidR="008469A8" w:rsidRPr="000A79B7" w:rsidRDefault="008469A8" w:rsidP="00E13A16">
            <w:r w:rsidRPr="000A79B7">
              <w:t>Byggnadsår?</w:t>
            </w:r>
          </w:p>
          <w:p w14:paraId="621E5427" w14:textId="77777777" w:rsidR="008469A8" w:rsidRPr="000A79B7" w:rsidRDefault="008469A8" w:rsidP="00E13A16"/>
          <w:p w14:paraId="408F3EA0" w14:textId="77777777" w:rsidR="008469A8" w:rsidRPr="000A79B7" w:rsidRDefault="008469A8" w:rsidP="00E13A16">
            <w:r w:rsidRPr="000A79B7">
              <w:t>När bildades föreningen?</w:t>
            </w:r>
          </w:p>
          <w:p w14:paraId="52624D86" w14:textId="77777777" w:rsidR="008469A8" w:rsidRPr="000A79B7" w:rsidRDefault="008469A8" w:rsidP="00E13A16"/>
        </w:tc>
        <w:tc>
          <w:tcPr>
            <w:tcW w:w="6500" w:type="dxa"/>
            <w:shd w:val="clear" w:color="auto" w:fill="FFFFFF" w:themeFill="background1"/>
          </w:tcPr>
          <w:p w14:paraId="2044FFDF" w14:textId="77777777" w:rsidR="008469A8" w:rsidRDefault="008469A8" w:rsidP="00E13A16"/>
          <w:p w14:paraId="1218E0F6" w14:textId="77777777" w:rsidR="008469A8" w:rsidRDefault="008469A8" w:rsidP="00E13A16">
            <w:r>
              <w:t>1951</w:t>
            </w:r>
          </w:p>
          <w:p w14:paraId="5F7AF3C3" w14:textId="77777777" w:rsidR="008469A8" w:rsidRDefault="008469A8" w:rsidP="00E13A16"/>
          <w:p w14:paraId="0AE67B1A" w14:textId="77777777" w:rsidR="008469A8" w:rsidRPr="0023073A" w:rsidRDefault="008469A8" w:rsidP="00E13A16">
            <w:r>
              <w:t>Ombildning 2010</w:t>
            </w:r>
          </w:p>
        </w:tc>
      </w:tr>
      <w:tr w:rsidR="008469A8" w:rsidRPr="000A79B7" w14:paraId="4ED17E62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6264E7BA" w14:textId="77777777" w:rsidR="008469A8" w:rsidRPr="000A79B7" w:rsidRDefault="008469A8" w:rsidP="00E13A16"/>
          <w:p w14:paraId="541AA66E" w14:textId="77777777" w:rsidR="008469A8" w:rsidRPr="000A79B7" w:rsidRDefault="008469A8" w:rsidP="00E13A16">
            <w:r w:rsidRPr="000A79B7">
              <w:t>Klassas föreningen som äkta eller oäkta:</w:t>
            </w:r>
          </w:p>
          <w:p w14:paraId="1D6FBE54" w14:textId="77777777" w:rsidR="008469A8" w:rsidRPr="000A79B7" w:rsidRDefault="008469A8" w:rsidP="00E13A16"/>
        </w:tc>
        <w:tc>
          <w:tcPr>
            <w:tcW w:w="6500" w:type="dxa"/>
            <w:shd w:val="clear" w:color="auto" w:fill="FFFFFF" w:themeFill="background1"/>
          </w:tcPr>
          <w:p w14:paraId="62E5535D" w14:textId="77777777" w:rsidR="008469A8" w:rsidRDefault="008469A8" w:rsidP="00E13A16"/>
          <w:p w14:paraId="12BBEF21" w14:textId="77777777" w:rsidR="008469A8" w:rsidRPr="004D70ED" w:rsidRDefault="008469A8" w:rsidP="00E13A16">
            <w:r>
              <w:t>Äkta</w:t>
            </w:r>
          </w:p>
        </w:tc>
      </w:tr>
      <w:tr w:rsidR="008469A8" w:rsidRPr="000A79B7" w14:paraId="7562C811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55EA54AF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19BFAAAC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Äger föreningen marken eller är det tomträtt? </w:t>
            </w:r>
          </w:p>
          <w:p w14:paraId="69034DF1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- Om tomträtt, när omförhandlas denna?</w:t>
            </w:r>
          </w:p>
          <w:p w14:paraId="3ED1FF00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193084C9" w14:textId="77777777" w:rsidR="008469A8" w:rsidRPr="000A79B7" w:rsidRDefault="008469A8" w:rsidP="00E13A16">
            <w:r>
              <w:t>Föreningen äger marken.</w:t>
            </w:r>
          </w:p>
        </w:tc>
      </w:tr>
      <w:tr w:rsidR="008469A8" w:rsidRPr="000A79B7" w14:paraId="767F5C34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69A22517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0C75D95F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Antal bostadsrätter:</w:t>
            </w:r>
          </w:p>
          <w:p w14:paraId="2020C836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Antal hyresrätter:</w:t>
            </w:r>
          </w:p>
          <w:p w14:paraId="24AD8A06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3094C9D1" w14:textId="77777777" w:rsidR="008469A8" w:rsidRDefault="008469A8" w:rsidP="00E13A16"/>
          <w:p w14:paraId="570F3542" w14:textId="77777777" w:rsidR="008469A8" w:rsidRDefault="008469A8" w:rsidP="00E13A16">
            <w:r>
              <w:t>66</w:t>
            </w:r>
          </w:p>
          <w:p w14:paraId="7D7B191D" w14:textId="77777777" w:rsidR="008469A8" w:rsidRPr="000A79B7" w:rsidRDefault="008469A8" w:rsidP="00E13A16">
            <w:r>
              <w:t>10</w:t>
            </w:r>
          </w:p>
        </w:tc>
      </w:tr>
      <w:tr w:rsidR="008469A8" w:rsidRPr="000A79B7" w14:paraId="34B1A5B5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0F011BAC" w14:textId="77777777" w:rsidR="008469A8" w:rsidRPr="000A79B7" w:rsidRDefault="008469A8" w:rsidP="00E13A16"/>
          <w:p w14:paraId="388F54CD" w14:textId="77777777" w:rsidR="008469A8" w:rsidRPr="000A79B7" w:rsidRDefault="008469A8" w:rsidP="00E13A16">
            <w:r w:rsidRPr="000A79B7">
              <w:t>Antal lokaler samt verksamheter:</w:t>
            </w:r>
          </w:p>
          <w:p w14:paraId="6DB5029A" w14:textId="77777777" w:rsidR="008469A8" w:rsidRPr="000A79B7" w:rsidRDefault="008469A8" w:rsidP="00E13A16"/>
        </w:tc>
        <w:tc>
          <w:tcPr>
            <w:tcW w:w="6500" w:type="dxa"/>
            <w:shd w:val="clear" w:color="auto" w:fill="FFFFFF" w:themeFill="background1"/>
          </w:tcPr>
          <w:p w14:paraId="5431CEBF" w14:textId="77777777" w:rsidR="008469A8" w:rsidRDefault="008469A8" w:rsidP="00E13A16"/>
          <w:p w14:paraId="15D55885" w14:textId="77777777" w:rsidR="008469A8" w:rsidRPr="00643AFE" w:rsidRDefault="008469A8" w:rsidP="00E13A16">
            <w:r>
              <w:t>2 lokaler upplåtna med hyresrätt.</w:t>
            </w:r>
          </w:p>
        </w:tc>
      </w:tr>
      <w:tr w:rsidR="008469A8" w:rsidRPr="000A79B7" w14:paraId="13C5CC37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1E2EDDDC" w14:textId="77777777" w:rsidR="008469A8" w:rsidRPr="000A79B7" w:rsidRDefault="008469A8" w:rsidP="00E13A16"/>
          <w:p w14:paraId="0701F0E1" w14:textId="77777777" w:rsidR="008469A8" w:rsidRPr="000A79B7" w:rsidRDefault="008469A8" w:rsidP="00E13A16">
            <w:r w:rsidRPr="000A79B7">
              <w:t>Finns det några gemensamhetslokaler?</w:t>
            </w:r>
          </w:p>
          <w:p w14:paraId="7082A4CD" w14:textId="77777777" w:rsidR="008469A8" w:rsidRPr="000A79B7" w:rsidRDefault="008469A8" w:rsidP="00E13A16"/>
          <w:p w14:paraId="5EF94E19" w14:textId="77777777" w:rsidR="008469A8" w:rsidRPr="000A79B7" w:rsidRDefault="008469A8" w:rsidP="00E13A16">
            <w:r w:rsidRPr="000A79B7">
              <w:t xml:space="preserve">T.ex. Tvättstuga, cykelförråd, barnvagnsförråd </w:t>
            </w:r>
            <w:proofErr w:type="spellStart"/>
            <w:r w:rsidRPr="000A79B7">
              <w:t>m.m</w:t>
            </w:r>
            <w:proofErr w:type="spellEnd"/>
          </w:p>
          <w:p w14:paraId="1D35F837" w14:textId="77777777" w:rsidR="008469A8" w:rsidRPr="000A79B7" w:rsidRDefault="008469A8" w:rsidP="00E13A16"/>
          <w:p w14:paraId="3A80155F" w14:textId="77777777" w:rsidR="008469A8" w:rsidRPr="000A79B7" w:rsidRDefault="008469A8" w:rsidP="00E13A16"/>
          <w:p w14:paraId="5EC0AA9D" w14:textId="77777777" w:rsidR="008469A8" w:rsidRPr="000A79B7" w:rsidRDefault="008469A8" w:rsidP="00E13A16"/>
        </w:tc>
        <w:tc>
          <w:tcPr>
            <w:tcW w:w="6500" w:type="dxa"/>
            <w:shd w:val="clear" w:color="auto" w:fill="FFFFFF" w:themeFill="background1"/>
          </w:tcPr>
          <w:p w14:paraId="205E1F5B" w14:textId="77777777" w:rsidR="008469A8" w:rsidRDefault="008469A8" w:rsidP="00E13A16"/>
          <w:p w14:paraId="55E5A320" w14:textId="77777777" w:rsidR="008469A8" w:rsidRPr="00AF1239" w:rsidRDefault="008469A8" w:rsidP="00E13A16">
            <w:pPr>
              <w:rPr>
                <w:b/>
                <w:bCs/>
              </w:rPr>
            </w:pPr>
            <w:r w:rsidRPr="00AF1239">
              <w:rPr>
                <w:b/>
                <w:bCs/>
              </w:rPr>
              <w:t>Tvättstuga</w:t>
            </w:r>
          </w:p>
          <w:p w14:paraId="65AFDDE3" w14:textId="77777777" w:rsidR="008469A8" w:rsidRDefault="008469A8" w:rsidP="00E13A16">
            <w:r>
              <w:t xml:space="preserve">Tvättstugan finns i källaren en trappa ned intill port på </w:t>
            </w:r>
            <w:proofErr w:type="spellStart"/>
            <w:r>
              <w:t>Isgränd</w:t>
            </w:r>
            <w:proofErr w:type="spellEnd"/>
            <w:r>
              <w:t xml:space="preserve"> 11 och är utrustad med tvättmaskiner, centrifug, torktumlare och torkskåp.</w:t>
            </w:r>
          </w:p>
          <w:p w14:paraId="26E03072" w14:textId="77777777" w:rsidR="008469A8" w:rsidRDefault="008469A8" w:rsidP="00E13A16"/>
          <w:p w14:paraId="01AF5D3C" w14:textId="77777777" w:rsidR="008469A8" w:rsidRPr="00AF1239" w:rsidRDefault="008469A8" w:rsidP="00E13A16">
            <w:pPr>
              <w:rPr>
                <w:b/>
                <w:bCs/>
              </w:rPr>
            </w:pPr>
            <w:r w:rsidRPr="00AF1239">
              <w:rPr>
                <w:b/>
                <w:bCs/>
              </w:rPr>
              <w:t>Föreningslokal</w:t>
            </w:r>
          </w:p>
          <w:p w14:paraId="3F9875C7" w14:textId="77777777" w:rsidR="008469A8" w:rsidRDefault="008469A8" w:rsidP="00E13A16">
            <w:r>
              <w:t xml:space="preserve">Lokalen finns på gaveln vid </w:t>
            </w:r>
            <w:proofErr w:type="spellStart"/>
            <w:r>
              <w:t>Isgränd</w:t>
            </w:r>
            <w:proofErr w:type="spellEnd"/>
            <w:r>
              <w:t xml:space="preserve"> 17 och alla boende är välkomna att boka den till en kostnad av 300 kr/dygn. Mer information om lokalens utrustning finns på föreningens hemsida.</w:t>
            </w:r>
          </w:p>
          <w:p w14:paraId="56EB28DD" w14:textId="77777777" w:rsidR="008469A8" w:rsidRDefault="008469A8" w:rsidP="00E13A16"/>
          <w:p w14:paraId="168B8167" w14:textId="77777777" w:rsidR="008469A8" w:rsidRPr="00AF1239" w:rsidRDefault="008469A8" w:rsidP="00E13A16">
            <w:pPr>
              <w:rPr>
                <w:b/>
                <w:bCs/>
              </w:rPr>
            </w:pPr>
            <w:r w:rsidRPr="00AF1239">
              <w:rPr>
                <w:b/>
                <w:bCs/>
              </w:rPr>
              <w:t>Förråd</w:t>
            </w:r>
          </w:p>
          <w:p w14:paraId="00EFFB1A" w14:textId="77777777" w:rsidR="008469A8" w:rsidRDefault="008469A8" w:rsidP="00E13A16">
            <w:r>
              <w:t>Alla boende har tillgång till ett förråd i källaren.</w:t>
            </w:r>
          </w:p>
          <w:p w14:paraId="1180CE25" w14:textId="77777777" w:rsidR="008469A8" w:rsidRDefault="008469A8" w:rsidP="00E13A16"/>
          <w:p w14:paraId="15710FAD" w14:textId="77777777" w:rsidR="008469A8" w:rsidRPr="00AF1239" w:rsidRDefault="008469A8" w:rsidP="00E13A16">
            <w:pPr>
              <w:rPr>
                <w:b/>
                <w:bCs/>
              </w:rPr>
            </w:pPr>
            <w:r w:rsidRPr="00AF1239">
              <w:rPr>
                <w:b/>
                <w:bCs/>
              </w:rPr>
              <w:t>Cykel- och barnvagnsrum</w:t>
            </w:r>
          </w:p>
          <w:p w14:paraId="2D732199" w14:textId="77777777" w:rsidR="008469A8" w:rsidRDefault="008469A8" w:rsidP="00E13A16">
            <w:r>
              <w:t xml:space="preserve">I varje källare finns utrymme avsedda för cyklar och barnvagnar. </w:t>
            </w:r>
          </w:p>
          <w:p w14:paraId="34DCC030" w14:textId="77777777" w:rsidR="008469A8" w:rsidRPr="000A79B7" w:rsidRDefault="008469A8" w:rsidP="00E13A16"/>
        </w:tc>
      </w:tr>
      <w:tr w:rsidR="008469A8" w:rsidRPr="008469A8" w14:paraId="353D2634" w14:textId="77777777" w:rsidTr="00E13A16">
        <w:trPr>
          <w:trHeight w:val="4778"/>
          <w:jc w:val="center"/>
        </w:trPr>
        <w:tc>
          <w:tcPr>
            <w:tcW w:w="4390" w:type="dxa"/>
            <w:shd w:val="clear" w:color="auto" w:fill="FFFFFF" w:themeFill="background1"/>
          </w:tcPr>
          <w:p w14:paraId="263822DA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529DBE41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Vilka renoveringar har utförts? Årtal?</w:t>
            </w:r>
          </w:p>
          <w:p w14:paraId="08989686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Ex. Stambyte </w:t>
            </w:r>
            <w:proofErr w:type="spellStart"/>
            <w:r w:rsidRPr="008469A8">
              <w:rPr>
                <w:color w:val="000000" w:themeColor="text1"/>
              </w:rPr>
              <w:t>m.m</w:t>
            </w:r>
            <w:proofErr w:type="spellEnd"/>
          </w:p>
          <w:p w14:paraId="60D358D0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2702FE01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38D7290E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314EDCDF" w14:textId="77777777" w:rsidR="008469A8" w:rsidRPr="008469A8" w:rsidRDefault="008469A8" w:rsidP="00E13A16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397C283C" w14:textId="39CC228F" w:rsidR="008469A8" w:rsidRDefault="008469A8" w:rsidP="00E13A16">
            <w:pPr>
              <w:rPr>
                <w:color w:val="000000" w:themeColor="text1"/>
              </w:rPr>
            </w:pPr>
          </w:p>
          <w:p w14:paraId="4948E0C5" w14:textId="63F40AE7" w:rsidR="00EB0D03" w:rsidRDefault="00EB0D03" w:rsidP="009E01BC">
            <w:pPr>
              <w:spacing w:line="240" w:lineRule="auto"/>
              <w:rPr>
                <w:rFonts w:ascii="Open Sans" w:hAnsi="Open Sans"/>
                <w:color w:val="313131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313131"/>
                <w:sz w:val="21"/>
                <w:szCs w:val="21"/>
                <w:shd w:val="clear" w:color="auto" w:fill="FFFFFF"/>
              </w:rPr>
              <w:t>2021 Fasadrenovering</w:t>
            </w:r>
          </w:p>
          <w:p w14:paraId="6A65643E" w14:textId="594BBAC4" w:rsidR="009E01BC" w:rsidRDefault="009E01BC" w:rsidP="009E01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313131"/>
                <w:sz w:val="21"/>
                <w:szCs w:val="21"/>
                <w:shd w:val="clear" w:color="auto" w:fill="FFFFFF"/>
              </w:rPr>
              <w:t>2020 Slipades och lackades alla portar</w:t>
            </w:r>
          </w:p>
          <w:p w14:paraId="6B205BBD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2018 Hängrännor och stuprör byttes ut</w:t>
            </w:r>
          </w:p>
          <w:p w14:paraId="536C489C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2018 Värmeinjustering på alla element (radiatorer) i samtliga lägenheter</w:t>
            </w:r>
          </w:p>
          <w:p w14:paraId="7C2A78B0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2015/2016 Källarlokaler såldes till externt företag som konverterade dessa till lägenheter</w:t>
            </w:r>
          </w:p>
          <w:p w14:paraId="0464E6FC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2015 OVK</w:t>
            </w:r>
          </w:p>
          <w:p w14:paraId="2DFE0C84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2013 Stambyte och </w:t>
            </w:r>
            <w:proofErr w:type="spellStart"/>
            <w:r w:rsidRPr="008469A8">
              <w:rPr>
                <w:color w:val="000000" w:themeColor="text1"/>
              </w:rPr>
              <w:t>relining</w:t>
            </w:r>
            <w:proofErr w:type="spellEnd"/>
          </w:p>
          <w:p w14:paraId="0632FBEC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2012 Dränering</w:t>
            </w:r>
          </w:p>
          <w:p w14:paraId="6CF749A6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2012 Kodlås till samtliga portar</w:t>
            </w:r>
          </w:p>
          <w:p w14:paraId="65D158FE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2011 Fönsterrenovering</w:t>
            </w:r>
          </w:p>
          <w:p w14:paraId="2B4FF37F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</w:tr>
      <w:tr w:rsidR="008469A8" w:rsidRPr="008469A8" w14:paraId="686EBFE1" w14:textId="77777777" w:rsidTr="00E13A16">
        <w:trPr>
          <w:trHeight w:val="3387"/>
          <w:jc w:val="center"/>
        </w:trPr>
        <w:tc>
          <w:tcPr>
            <w:tcW w:w="4390" w:type="dxa"/>
            <w:shd w:val="clear" w:color="auto" w:fill="FFFFFF" w:themeFill="background1"/>
          </w:tcPr>
          <w:p w14:paraId="05EF7548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E72FD35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Har några kommande renoveringar eller ombyggnader av fastigheten beslutats eller diskuterats?</w:t>
            </w:r>
          </w:p>
          <w:p w14:paraId="2C68C0FB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279944E7" w14:textId="77777777" w:rsidR="00EB0D03" w:rsidRDefault="00EB0D03" w:rsidP="00E13A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Beslutats: </w:t>
            </w:r>
          </w:p>
          <w:p w14:paraId="7F56EDA6" w14:textId="0B8AF17D" w:rsidR="00EB0D03" w:rsidRDefault="00EB0D03" w:rsidP="00E13A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Energibesparingsprojekt 2022-Bergvärme och värmeåtervinning av ventilation. </w:t>
            </w:r>
          </w:p>
          <w:p w14:paraId="736A4A89" w14:textId="6422492F" w:rsidR="00EB0D03" w:rsidRPr="008469A8" w:rsidRDefault="00EB0D03" w:rsidP="00E13A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Stamspoling</w:t>
            </w:r>
          </w:p>
          <w:p w14:paraId="0391432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76C93927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20A28A27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169AACBF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6E1E62A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6347BDBC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5246C564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000F5CFB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</w:tr>
      <w:tr w:rsidR="008469A8" w:rsidRPr="008469A8" w14:paraId="6045CF1F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7BC40B81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2AFA4981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Typ av ventilation:</w:t>
            </w:r>
          </w:p>
          <w:p w14:paraId="5EE2943B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355D8861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Självdrag</w:t>
            </w:r>
          </w:p>
        </w:tc>
      </w:tr>
      <w:tr w:rsidR="008469A8" w:rsidRPr="008469A8" w14:paraId="32B4F5BF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7127C8F4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1E5519AD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Typ av uppvärmning:</w:t>
            </w:r>
          </w:p>
          <w:p w14:paraId="41C6BE04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007473D4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0E8C2D5D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Fjärrvärme</w:t>
            </w:r>
          </w:p>
        </w:tc>
      </w:tr>
      <w:tr w:rsidR="008469A8" w:rsidRPr="008469A8" w14:paraId="2D21E88B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63445EC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50F45424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Vad ingår i månadsavgiften?</w:t>
            </w:r>
          </w:p>
          <w:p w14:paraId="484CBD72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</w:p>
          <w:p w14:paraId="430CAC7C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tabs>
                <w:tab w:val="left" w:pos="3465"/>
              </w:tabs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Några obligatoriska tillägg? </w:t>
            </w:r>
          </w:p>
          <w:p w14:paraId="5841E45E" w14:textId="77777777" w:rsidR="008469A8" w:rsidRPr="008469A8" w:rsidRDefault="008469A8" w:rsidP="00E13A16">
            <w:pPr>
              <w:pStyle w:val="Liststycke"/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T.ex. bredband.</w:t>
            </w:r>
          </w:p>
          <w:p w14:paraId="72E2C36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006E939F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Värme &amp; vatten</w:t>
            </w:r>
          </w:p>
        </w:tc>
      </w:tr>
      <w:tr w:rsidR="008469A8" w:rsidRPr="008469A8" w14:paraId="031C7EF4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08E2F5AA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05F73F95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Några planerade avgiftsförändringar?</w:t>
            </w:r>
          </w:p>
          <w:p w14:paraId="794EF787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657AE7AB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371689D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76B24368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2FD0F23B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Föreningen höjde avgiften 2020 med 3,4% för att täcka föreningens utgifter för kommande underhåll.</w:t>
            </w:r>
          </w:p>
          <w:p w14:paraId="7DE9883D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</w:tr>
      <w:tr w:rsidR="008469A8" w:rsidRPr="008469A8" w14:paraId="352CC1EA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773F149A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1C477036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Finns kabel-TV i fastigheten? Leverantör?</w:t>
            </w:r>
          </w:p>
          <w:p w14:paraId="7BA87851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</w:p>
          <w:p w14:paraId="091CBE2E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tabs>
                <w:tab w:val="left" w:pos="3465"/>
              </w:tabs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Ingår det i månadsavgiften?</w:t>
            </w:r>
          </w:p>
          <w:p w14:paraId="2EB89CD7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7B65AB6F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0728486F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Levereras av </w:t>
            </w:r>
            <w:proofErr w:type="spellStart"/>
            <w:r w:rsidRPr="008469A8">
              <w:rPr>
                <w:color w:val="000000" w:themeColor="text1"/>
              </w:rPr>
              <w:t>ComHem</w:t>
            </w:r>
            <w:proofErr w:type="spellEnd"/>
            <w:r w:rsidRPr="008469A8">
              <w:rPr>
                <w:color w:val="000000" w:themeColor="text1"/>
              </w:rPr>
              <w:t xml:space="preserve">. </w:t>
            </w:r>
          </w:p>
          <w:p w14:paraId="2F6F85F8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6473450C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Nej</w:t>
            </w:r>
          </w:p>
        </w:tc>
      </w:tr>
      <w:tr w:rsidR="008469A8" w:rsidRPr="008469A8" w14:paraId="3B335960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1117FEB5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60933148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Finns bredband i fastigheten? Leverantör?</w:t>
            </w:r>
          </w:p>
          <w:p w14:paraId="09D67498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</w:p>
          <w:p w14:paraId="0343B21B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tabs>
                <w:tab w:val="left" w:pos="3465"/>
              </w:tabs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Ingår det i månadsavgiften?</w:t>
            </w:r>
          </w:p>
          <w:p w14:paraId="571462D7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4420B251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3565A099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Föreningen har precis tecknat ett 3-årigt avtal med Bahnhof. Detta innebär att de som har fiberanslutning till sin lägenhet idag kommer kunna få tillgång till internet via denna fiber med en hastighet av 1000/1000 Mbit kostnadsfritt under gällande avtalstid. </w:t>
            </w:r>
          </w:p>
          <w:p w14:paraId="16CED8E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18634500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Om lägenheten inte har fiber installerat finns möjligheten att få det installerat till en kostnad av 4000 kr plus moms. Läs mer om detta på föreningens hemsida: </w:t>
            </w:r>
            <w:hyperlink r:id="rId6" w:history="1">
              <w:r w:rsidRPr="008469A8">
                <w:rPr>
                  <w:rStyle w:val="Hyperlnk"/>
                  <w:color w:val="000000" w:themeColor="text1"/>
                </w:rPr>
                <w:t>https://www.kalkbacken1.se/index.html</w:t>
              </w:r>
            </w:hyperlink>
          </w:p>
          <w:p w14:paraId="335ABDE2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</w:tr>
      <w:tr w:rsidR="008469A8" w:rsidRPr="008469A8" w14:paraId="0FD2AF10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3BF87C49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6C4D024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Följer med bostadsrätten även rätt till parkeringsplats/garage?</w:t>
            </w:r>
          </w:p>
          <w:p w14:paraId="0771C3D5" w14:textId="77777777" w:rsidR="008469A8" w:rsidRPr="008469A8" w:rsidRDefault="008469A8" w:rsidP="00E13A16">
            <w:pPr>
              <w:tabs>
                <w:tab w:val="left" w:pos="3465"/>
              </w:tabs>
              <w:rPr>
                <w:color w:val="000000" w:themeColor="text1"/>
              </w:rPr>
            </w:pPr>
          </w:p>
          <w:p w14:paraId="3272722F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tabs>
                <w:tab w:val="left" w:pos="3465"/>
              </w:tabs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Kostnad?</w:t>
            </w:r>
          </w:p>
          <w:p w14:paraId="6B934A91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tabs>
                <w:tab w:val="left" w:pos="3465"/>
              </w:tabs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Hur många står i kö?</w:t>
            </w:r>
          </w:p>
          <w:p w14:paraId="0CA0802F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046246F2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9486A69" w14:textId="0BE3D12B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Föreningen har för närvarande sju parkeringsplatser. </w:t>
            </w:r>
            <w:r w:rsidR="003E0BDB">
              <w:rPr>
                <w:color w:val="000000" w:themeColor="text1"/>
              </w:rPr>
              <w:t>NABO</w:t>
            </w:r>
            <w:r w:rsidRPr="008469A8">
              <w:rPr>
                <w:color w:val="000000" w:themeColor="text1"/>
              </w:rPr>
              <w:t xml:space="preserve"> sköter kösystemet.</w:t>
            </w:r>
          </w:p>
          <w:p w14:paraId="7A271655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890B310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450 kr/mån</w:t>
            </w:r>
          </w:p>
          <w:p w14:paraId="7232542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</w:tr>
      <w:tr w:rsidR="008469A8" w:rsidRPr="008469A8" w14:paraId="4B381F0A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2092C577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39AE391A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Tar föreningen ut:</w:t>
            </w:r>
          </w:p>
          <w:p w14:paraId="6BD1703C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Överlåtelseavgift?</w:t>
            </w:r>
          </w:p>
          <w:p w14:paraId="5CCBAD2C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Betalar köpare/säljare?</w:t>
            </w:r>
          </w:p>
          <w:p w14:paraId="0CBF6919" w14:textId="77777777" w:rsidR="008469A8" w:rsidRPr="008469A8" w:rsidRDefault="008469A8" w:rsidP="00E13A16">
            <w:pPr>
              <w:pStyle w:val="Liststycke"/>
              <w:rPr>
                <w:color w:val="000000" w:themeColor="text1"/>
              </w:rPr>
            </w:pPr>
          </w:p>
          <w:p w14:paraId="262F9E14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Pantsättningsavgift?</w:t>
            </w:r>
          </w:p>
        </w:tc>
        <w:tc>
          <w:tcPr>
            <w:tcW w:w="6500" w:type="dxa"/>
            <w:shd w:val="clear" w:color="auto" w:fill="FFFFFF" w:themeFill="background1"/>
          </w:tcPr>
          <w:p w14:paraId="0BD02F60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CB61BA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014F2B0A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2,5%</w:t>
            </w:r>
          </w:p>
          <w:p w14:paraId="5532C48C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Köpare enl. årsredovisning</w:t>
            </w:r>
          </w:p>
          <w:p w14:paraId="17AB0541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16F55E1D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1%</w:t>
            </w:r>
          </w:p>
          <w:p w14:paraId="5E284DA8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</w:tr>
      <w:tr w:rsidR="008469A8" w:rsidRPr="008469A8" w14:paraId="6D76FBB5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430BA9E2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3181287B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Kan juridisk person godkännas som medlem vid förärv av bostadsrätten för privat ändamål?</w:t>
            </w:r>
          </w:p>
          <w:p w14:paraId="42FAC74E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29BCE64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EDA5388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28C37547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Nej</w:t>
            </w:r>
          </w:p>
        </w:tc>
      </w:tr>
      <w:tr w:rsidR="008469A8" w:rsidRPr="008469A8" w14:paraId="2A3EE5F9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08A34392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7A63F268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Accepteras släkt/föräldrar/</w:t>
            </w:r>
            <w:proofErr w:type="spellStart"/>
            <w:r w:rsidRPr="008469A8">
              <w:rPr>
                <w:color w:val="000000" w:themeColor="text1"/>
              </w:rPr>
              <w:t>barnägande</w:t>
            </w:r>
            <w:proofErr w:type="spellEnd"/>
            <w:r w:rsidRPr="008469A8">
              <w:rPr>
                <w:color w:val="000000" w:themeColor="text1"/>
              </w:rPr>
              <w:t>?</w:t>
            </w:r>
          </w:p>
          <w:p w14:paraId="67576CBA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Minsta andel för den som bor i bostaden?</w:t>
            </w:r>
          </w:p>
          <w:p w14:paraId="1FF2F99C" w14:textId="77777777" w:rsidR="008469A8" w:rsidRPr="008469A8" w:rsidRDefault="008469A8" w:rsidP="008469A8">
            <w:pPr>
              <w:pStyle w:val="Liststycke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Hur många delägare som max?</w:t>
            </w:r>
          </w:p>
          <w:p w14:paraId="475E879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1083EB32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 xml:space="preserve">Föreningen har som krav för att godkänna medlemskap att den/de som köper lägenhet kommer vara skrivna på adressen. </w:t>
            </w:r>
          </w:p>
          <w:p w14:paraId="2FE29A02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233B0516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Inget begränsat antal delägare under förutsättning att ovanstående uppfylls.</w:t>
            </w:r>
          </w:p>
        </w:tc>
      </w:tr>
      <w:tr w:rsidR="008469A8" w:rsidRPr="008469A8" w14:paraId="52197CD1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4A095826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638789B6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Vem kan vi kontakta vid frågor?</w:t>
            </w:r>
          </w:p>
          <w:p w14:paraId="61BAF82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5CCE3B91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Vart kan spekulanter vända sig vid frågor?</w:t>
            </w:r>
          </w:p>
          <w:p w14:paraId="6ED0163F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3FF2504B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4DFF2C2E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info@kalkbacken1.se</w:t>
            </w:r>
          </w:p>
          <w:p w14:paraId="514EBFDE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55239BB6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info@kalkbacken1.se</w:t>
            </w:r>
          </w:p>
        </w:tc>
      </w:tr>
      <w:tr w:rsidR="008469A8" w:rsidRPr="008469A8" w14:paraId="7DCFF382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36D646C0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55651202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Vart skickas in/utträdes ansökan gällande medlemskap?</w:t>
            </w:r>
          </w:p>
          <w:p w14:paraId="2170C3E6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7E181AFA" w14:textId="59A0F575" w:rsidR="008469A8" w:rsidRPr="008469A8" w:rsidRDefault="0056602A" w:rsidP="00E13A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Nabo</w:t>
            </w:r>
          </w:p>
        </w:tc>
      </w:tr>
      <w:tr w:rsidR="008469A8" w:rsidRPr="008469A8" w14:paraId="58F3D9BB" w14:textId="77777777" w:rsidTr="00E13A16">
        <w:trPr>
          <w:trHeight w:val="574"/>
          <w:jc w:val="center"/>
        </w:trPr>
        <w:tc>
          <w:tcPr>
            <w:tcW w:w="4390" w:type="dxa"/>
            <w:shd w:val="clear" w:color="auto" w:fill="FFFFFF" w:themeFill="background1"/>
          </w:tcPr>
          <w:p w14:paraId="2DBDCAD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651AB939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Hemsida:</w:t>
            </w:r>
          </w:p>
          <w:p w14:paraId="4D409EDE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431B7859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0FE4D609" w14:textId="77777777" w:rsidR="008469A8" w:rsidRPr="008469A8" w:rsidRDefault="00000000" w:rsidP="00E13A16">
            <w:pPr>
              <w:rPr>
                <w:color w:val="000000" w:themeColor="text1"/>
              </w:rPr>
            </w:pPr>
            <w:hyperlink r:id="rId7" w:history="1">
              <w:r w:rsidR="008469A8" w:rsidRPr="008469A8">
                <w:rPr>
                  <w:rStyle w:val="Hyperlnk"/>
                  <w:color w:val="000000" w:themeColor="text1"/>
                </w:rPr>
                <w:t>https://www.kalkbacken1.se/</w:t>
              </w:r>
            </w:hyperlink>
          </w:p>
        </w:tc>
      </w:tr>
      <w:tr w:rsidR="008469A8" w:rsidRPr="008469A8" w14:paraId="21CE23CB" w14:textId="77777777" w:rsidTr="00E13A16">
        <w:trPr>
          <w:trHeight w:val="2809"/>
          <w:jc w:val="center"/>
        </w:trPr>
        <w:tc>
          <w:tcPr>
            <w:tcW w:w="4390" w:type="dxa"/>
            <w:shd w:val="clear" w:color="auto" w:fill="FFFFFF" w:themeFill="background1"/>
          </w:tcPr>
          <w:p w14:paraId="1DF4B932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507179F8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Övrigt om föreningen:</w:t>
            </w:r>
          </w:p>
          <w:p w14:paraId="2C6111E3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22F7EF6F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1CA9311F" w14:textId="77777777" w:rsidR="008469A8" w:rsidRPr="008469A8" w:rsidRDefault="008469A8" w:rsidP="00E13A16">
            <w:pPr>
              <w:rPr>
                <w:rFonts w:cs="Times New Roman"/>
                <w:color w:val="000000" w:themeColor="text1"/>
              </w:rPr>
            </w:pPr>
            <w:r w:rsidRPr="008469A8">
              <w:rPr>
                <w:rFonts w:cs="Times New Roman"/>
                <w:color w:val="000000" w:themeColor="text1"/>
              </w:rPr>
              <w:t>- Kollektivt bostadsrättstillägg ingår för medlemmar.</w:t>
            </w:r>
          </w:p>
        </w:tc>
      </w:tr>
      <w:tr w:rsidR="008469A8" w:rsidRPr="008469A8" w14:paraId="44454F4D" w14:textId="77777777" w:rsidTr="00E13A16">
        <w:trPr>
          <w:trHeight w:val="678"/>
          <w:jc w:val="center"/>
        </w:trPr>
        <w:tc>
          <w:tcPr>
            <w:tcW w:w="4390" w:type="dxa"/>
            <w:shd w:val="clear" w:color="auto" w:fill="FFFFFF" w:themeFill="background1"/>
          </w:tcPr>
          <w:p w14:paraId="7C3FD8B1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  <w:p w14:paraId="3868F61D" w14:textId="77777777" w:rsidR="008469A8" w:rsidRPr="008469A8" w:rsidRDefault="008469A8" w:rsidP="00E13A16">
            <w:pPr>
              <w:rPr>
                <w:color w:val="000000" w:themeColor="text1"/>
              </w:rPr>
            </w:pPr>
            <w:r w:rsidRPr="008469A8">
              <w:rPr>
                <w:color w:val="000000" w:themeColor="text1"/>
              </w:rPr>
              <w:t>Uppgifter kontrollerade:</w:t>
            </w:r>
          </w:p>
          <w:p w14:paraId="2DB67B19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  <w:tc>
          <w:tcPr>
            <w:tcW w:w="6500" w:type="dxa"/>
            <w:shd w:val="clear" w:color="auto" w:fill="FFFFFF" w:themeFill="background1"/>
          </w:tcPr>
          <w:p w14:paraId="4C9D2946" w14:textId="77777777" w:rsidR="008469A8" w:rsidRPr="008469A8" w:rsidRDefault="008469A8" w:rsidP="00E13A16">
            <w:pPr>
              <w:rPr>
                <w:color w:val="000000" w:themeColor="text1"/>
              </w:rPr>
            </w:pPr>
          </w:p>
        </w:tc>
      </w:tr>
    </w:tbl>
    <w:p w14:paraId="320013E4" w14:textId="77777777" w:rsidR="008469A8" w:rsidRPr="008469A8" w:rsidRDefault="008469A8">
      <w:pPr>
        <w:rPr>
          <w:color w:val="000000" w:themeColor="text1"/>
        </w:rPr>
      </w:pPr>
    </w:p>
    <w:sectPr w:rsidR="008469A8" w:rsidRPr="008469A8" w:rsidSect="00640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BF1"/>
    <w:multiLevelType w:val="hybridMultilevel"/>
    <w:tmpl w:val="78C47158"/>
    <w:lvl w:ilvl="0" w:tplc="FC0ACF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6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A8"/>
    <w:rsid w:val="003E0BDB"/>
    <w:rsid w:val="0056602A"/>
    <w:rsid w:val="00640EB0"/>
    <w:rsid w:val="00712485"/>
    <w:rsid w:val="00753DE7"/>
    <w:rsid w:val="008469A8"/>
    <w:rsid w:val="009E01BC"/>
    <w:rsid w:val="00E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F32"/>
  <w15:chartTrackingRefBased/>
  <w15:docId w15:val="{70B9E5B5-5D03-7E4A-B872-1F37FC3A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A8"/>
    <w:pPr>
      <w:spacing w:line="276" w:lineRule="auto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469A8"/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69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6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kbacken1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kbacken1.se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Wattley Alexandra (SEIT)</dc:creator>
  <cp:keywords/>
  <dc:description/>
  <cp:lastModifiedBy>Alexandra Wattley</cp:lastModifiedBy>
  <cp:revision>3</cp:revision>
  <dcterms:created xsi:type="dcterms:W3CDTF">2021-04-27T14:54:00Z</dcterms:created>
  <dcterms:modified xsi:type="dcterms:W3CDTF">2022-07-08T13:35:00Z</dcterms:modified>
</cp:coreProperties>
</file>