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54C0"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4"/>
          <w:szCs w:val="24"/>
          <w:u w:val="single"/>
          <w:lang w:val="nl-NL" w:eastAsia="fr-FR"/>
        </w:rPr>
        <w:t xml:space="preserve">van EETVELDE, Baron </w:t>
      </w:r>
      <w:proofErr w:type="spellStart"/>
      <w:r w:rsidRPr="00F96A5B">
        <w:rPr>
          <w:rFonts w:ascii="Book Antiqua" w:eastAsia="Times New Roman" w:hAnsi="Book Antiqua" w:cs="Times New Roman"/>
          <w:color w:val="000000"/>
          <w:sz w:val="24"/>
          <w:szCs w:val="24"/>
          <w:u w:val="single"/>
          <w:lang w:val="nl-NL" w:eastAsia="fr-FR"/>
        </w:rPr>
        <w:t>Stanislas</w:t>
      </w:r>
      <w:proofErr w:type="spellEnd"/>
      <w:r w:rsidRPr="00F96A5B">
        <w:rPr>
          <w:rFonts w:ascii="Book Antiqua" w:eastAsia="Times New Roman" w:hAnsi="Book Antiqua" w:cs="Times New Roman"/>
          <w:color w:val="000000"/>
          <w:sz w:val="24"/>
          <w:szCs w:val="24"/>
          <w:u w:val="single"/>
          <w:lang w:val="nl-NL" w:eastAsia="fr-FR"/>
        </w:rPr>
        <w:t>, M.-L.-E.</w:t>
      </w:r>
    </w:p>
    <w:p w14:paraId="38283FD6"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4"/>
          <w:szCs w:val="24"/>
          <w:lang w:val="nl-NL" w:eastAsia="fr-FR"/>
        </w:rPr>
        <w:t>Geboren te Mol, 21 april 1852, overleden te Brussel, 8 december 1925.</w:t>
      </w:r>
    </w:p>
    <w:p w14:paraId="7B25D8C5"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Times New Roman" w:eastAsia="Times New Roman" w:hAnsi="Times New Roman" w:cs="Times New Roman"/>
          <w:color w:val="000000"/>
          <w:sz w:val="27"/>
          <w:szCs w:val="27"/>
          <w:lang w:val="nl-NL" w:eastAsia="fr-FR"/>
        </w:rPr>
        <w:t> </w:t>
      </w:r>
    </w:p>
    <w:p w14:paraId="75F9EA36"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4"/>
          <w:szCs w:val="24"/>
          <w:lang w:val="nl-NL" w:eastAsia="fr-FR"/>
        </w:rPr>
        <w:t>Staatssecretaris.</w:t>
      </w:r>
    </w:p>
    <w:p w14:paraId="0F9B0225"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4"/>
          <w:szCs w:val="24"/>
          <w:lang w:val="nl-NL" w:eastAsia="fr-FR"/>
        </w:rPr>
        <w:t>Erestaatssecretaris van Congo Vrijstaat, 1894-1900.</w:t>
      </w:r>
    </w:p>
    <w:p w14:paraId="48AE07E7"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Times New Roman" w:eastAsia="Times New Roman" w:hAnsi="Times New Roman" w:cs="Times New Roman"/>
          <w:color w:val="000000"/>
          <w:sz w:val="27"/>
          <w:szCs w:val="27"/>
          <w:lang w:val="nl-NL" w:eastAsia="fr-FR"/>
        </w:rPr>
        <w:t> </w:t>
      </w:r>
    </w:p>
    <w:p w14:paraId="5772072D"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4"/>
          <w:szCs w:val="24"/>
          <w:lang w:val="nl-NL" w:eastAsia="fr-FR"/>
        </w:rPr>
        <w:t>Grootofficier in de Kroonorde, Commandeur in de Leopoldsorde, Herinneringsmedaille van het bewind van Leopold II.</w:t>
      </w:r>
    </w:p>
    <w:p w14:paraId="4C8A3685"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4"/>
          <w:szCs w:val="24"/>
          <w:lang w:val="nl-NL" w:eastAsia="fr-FR"/>
        </w:rPr>
        <w:t>Grootkruis in de Pauselijke Orde van Sint Gregorius de Grote en in de Orde van Christus van Portugal, Grootofficier in de Orde van Afrikaanse Verlossing van Liberia, in de Orde van Oranje-Nassau der Nederlanden, in de Orde van de Stralende Ster van Zanzibar, de Orde van de Dubbele Draak van China en de Orde van het Legioen van Eer van Frankrijk.</w:t>
      </w:r>
    </w:p>
    <w:p w14:paraId="6D5A58BE"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Times New Roman" w:eastAsia="Times New Roman" w:hAnsi="Times New Roman" w:cs="Times New Roman"/>
          <w:color w:val="000000"/>
          <w:sz w:val="27"/>
          <w:szCs w:val="27"/>
          <w:lang w:val="nl-NL" w:eastAsia="fr-FR"/>
        </w:rPr>
        <w:t> </w:t>
      </w:r>
    </w:p>
    <w:p w14:paraId="3E0B555A"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van EETVELDE, Baron </w:t>
      </w:r>
      <w:proofErr w:type="spellStart"/>
      <w:r w:rsidRPr="00F96A5B">
        <w:rPr>
          <w:rFonts w:ascii="Book Antiqua" w:eastAsia="Times New Roman" w:hAnsi="Book Antiqua" w:cs="Times New Roman"/>
          <w:color w:val="000000"/>
          <w:sz w:val="20"/>
          <w:szCs w:val="20"/>
          <w:lang w:val="nl-NL" w:eastAsia="fr-FR"/>
        </w:rPr>
        <w:t>Edmond</w:t>
      </w:r>
      <w:proofErr w:type="spellEnd"/>
      <w:r w:rsidRPr="00F96A5B">
        <w:rPr>
          <w:rFonts w:ascii="Book Antiqua" w:eastAsia="Times New Roman" w:hAnsi="Book Antiqua" w:cs="Times New Roman"/>
          <w:color w:val="000000"/>
          <w:sz w:val="20"/>
          <w:szCs w:val="20"/>
          <w:lang w:val="nl-NL" w:eastAsia="fr-FR"/>
        </w:rPr>
        <w:t>, Secretaris van de Onafhankelijke Staat Congo, Mol, 21 april 1852 – Brussel, 8 december 1925.</w:t>
      </w:r>
    </w:p>
    <w:p w14:paraId="53D63FED"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Hij werd geboren in Mol, in het hart van de Kempen. Zijn familie was echter niet van Kempense afkomst. Zijn vader kwam uit de omgeving van Aalst, en het was zijn beroep als landbouwkundige die hem ertoe had gebracht zich in Mol te vestigen, waar op dat moment enorme opruimingswerken werden uitgevoerd; hij had er een uitgestrekt landgoed verworven, waarvan hij de ontwikkeling regisseerde. De familieachtergrond was burgerlijk en – een heel duidelijk teken van zijn sociale niveau – Franstalig. Ook de jonge </w:t>
      </w:r>
      <w:proofErr w:type="spellStart"/>
      <w:r w:rsidRPr="00F96A5B">
        <w:rPr>
          <w:rFonts w:ascii="Book Antiqua" w:eastAsia="Times New Roman" w:hAnsi="Book Antiqua" w:cs="Times New Roman"/>
          <w:color w:val="000000"/>
          <w:sz w:val="20"/>
          <w:szCs w:val="20"/>
          <w:lang w:val="nl-NL" w:eastAsia="fr-FR"/>
        </w:rPr>
        <w:t>Edmond</w:t>
      </w:r>
      <w:proofErr w:type="spellEnd"/>
      <w:r w:rsidRPr="00F96A5B">
        <w:rPr>
          <w:rFonts w:ascii="Book Antiqua" w:eastAsia="Times New Roman" w:hAnsi="Book Antiqua" w:cs="Times New Roman"/>
          <w:color w:val="000000"/>
          <w:sz w:val="20"/>
          <w:szCs w:val="20"/>
          <w:lang w:val="nl-NL" w:eastAsia="fr-FR"/>
        </w:rPr>
        <w:t xml:space="preserv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werd, na de gemeenteschool van Mol gevolgd te hebben, naar het Atheneum van Luik gestuurd: Luik was voor de Franstalige bourgeoisie van Limburg en de Kempen het conservatorium van de goede Franse taal. De jongen had een briljante middelbare opleiding en ging toen naar het Hoger Instituut voor Handel in Antwerpen.</w:t>
      </w:r>
    </w:p>
    <w:p w14:paraId="5D5F45F5"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Vanaf die tijd werd zijn roeping getrokken. Het diploma dat hij had behaald aan het </w:t>
      </w:r>
      <w:proofErr w:type="spellStart"/>
      <w:r w:rsidRPr="00F96A5B">
        <w:rPr>
          <w:rFonts w:ascii="Book Antiqua" w:eastAsia="Times New Roman" w:hAnsi="Book Antiqua" w:cs="Times New Roman"/>
          <w:color w:val="000000"/>
          <w:sz w:val="20"/>
          <w:szCs w:val="20"/>
          <w:lang w:val="nl-NL" w:eastAsia="fr-FR"/>
        </w:rPr>
        <w:t>Institut</w:t>
      </w:r>
      <w:proofErr w:type="spellEnd"/>
      <w:r w:rsidRPr="00F96A5B">
        <w:rPr>
          <w:rFonts w:ascii="Book Antiqua" w:eastAsia="Times New Roman" w:hAnsi="Book Antiqua" w:cs="Times New Roman"/>
          <w:color w:val="000000"/>
          <w:sz w:val="20"/>
          <w:szCs w:val="20"/>
          <w:lang w:val="nl-NL" w:eastAsia="fr-FR"/>
        </w:rPr>
        <w:t xml:space="preserve"> Supérieur de Commerce – de grote onderscheiding – gaf hem recht op een reisbeurs van de Belgische overheid. </w:t>
      </w:r>
      <w:proofErr w:type="spellStart"/>
      <w:r w:rsidRPr="00F96A5B">
        <w:rPr>
          <w:rFonts w:ascii="Book Antiqua" w:eastAsia="Times New Roman" w:hAnsi="Book Antiqua" w:cs="Times New Roman"/>
          <w:color w:val="000000"/>
          <w:sz w:val="20"/>
          <w:szCs w:val="20"/>
          <w:lang w:val="nl-NL" w:eastAsia="fr-FR"/>
        </w:rPr>
        <w:t>Edmond</w:t>
      </w:r>
      <w:proofErr w:type="spellEnd"/>
      <w:r w:rsidRPr="00F96A5B">
        <w:rPr>
          <w:rFonts w:ascii="Book Antiqua" w:eastAsia="Times New Roman" w:hAnsi="Book Antiqua" w:cs="Times New Roman"/>
          <w:color w:val="000000"/>
          <w:sz w:val="20"/>
          <w:szCs w:val="20"/>
          <w:lang w:val="nl-NL" w:eastAsia="fr-FR"/>
        </w:rPr>
        <w:t xml:space="preserv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vroeg zonder aarzelen een beurs voor China: hij wilde, zo legde hij uit in zijn verzoek aan de minister, ter plaatse de commerciële situatie van het </w:t>
      </w:r>
      <w:proofErr w:type="spellStart"/>
      <w:r w:rsidRPr="00F96A5B">
        <w:rPr>
          <w:rFonts w:ascii="Book Antiqua" w:eastAsia="Times New Roman" w:hAnsi="Book Antiqua" w:cs="Times New Roman"/>
          <w:color w:val="000000"/>
          <w:sz w:val="20"/>
          <w:szCs w:val="20"/>
          <w:lang w:val="nl-NL" w:eastAsia="fr-FR"/>
        </w:rPr>
        <w:t>Middenrijk</w:t>
      </w:r>
      <w:proofErr w:type="spellEnd"/>
      <w:r w:rsidRPr="00F96A5B">
        <w:rPr>
          <w:rFonts w:ascii="Book Antiqua" w:eastAsia="Times New Roman" w:hAnsi="Book Antiqua" w:cs="Times New Roman"/>
          <w:color w:val="000000"/>
          <w:sz w:val="20"/>
          <w:szCs w:val="20"/>
          <w:lang w:val="nl-NL" w:eastAsia="fr-FR"/>
        </w:rPr>
        <w:t xml:space="preserve"> bestuderen, evenals de mogelijkheden om de Belgische vestigingen uit te breiden. Dit project werd goedgekeurd en in oktober 1871 scheepte de jonge kerel in Marseille in; in januari 1872 was hij in Shanghai.</w:t>
      </w:r>
    </w:p>
    <w:p w14:paraId="2B0BA032"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Na amper zes maanden daar, stuurde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een eerste rapport naar Buitenlandse Zaken over de handel in China. Dit lange document, 102 pagina's, toonde een ongewone volwassenheid en ruimdenkendheid.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bijvoorbeeld duidelijk het nut in dat de aanleg van spoorwegen voor China zou hebben, en hij voegde eraan toe: "België zou een groot voordeel vinden in de aanleg van spoorwegen in China, omdat geen enkel land de apparatuur produceert die ze nodig hebben op de beste manier prijs". Het idee zou later terrein winnen; in 1872 was het nog vrij nieuw.</w:t>
      </w:r>
    </w:p>
    <w:p w14:paraId="780D6FFC"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lastRenderedPageBreak/>
        <w:t xml:space="preserve">Andere rapporten volgden, ook opmerkelijk; maar eind 1873 zag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af van het voordeel van zijn studiebeurs: de mogelijkheid bood zich namelijk aan om in dienst te treden van de Chinese douane, die bediend werd door Europese ambtenaren.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verbleef als douanebeambte in Peking, daarna in Kanton. De manier waarop hij zijn taken uitvoerde, oogstte lof van de inspecteur-generaal van de douane, Sir Robert Hart, die hem in een brief aan de Belgische minister voor China beschreef als "een jonge man vol ijver en belofte".</w:t>
      </w:r>
    </w:p>
    <w:p w14:paraId="368DFDE0"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Toen hij eind 1877 terugkeerde naar België, stelde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een rapport op voor het Ministerie van Buitenlandse Zaken waarin hij, om zijn eigen woorden te gebruiken, “de ervaring van zijn verblijf in China samenvatte”. De minister was er zo blij mee dat hij het rapport "onder de ogen van de koning plaatste" en besloot het af te drukken in de </w:t>
      </w:r>
      <w:r w:rsidRPr="00F96A5B">
        <w:rPr>
          <w:rFonts w:ascii="Book Antiqua" w:eastAsia="Times New Roman" w:hAnsi="Book Antiqua" w:cs="Times New Roman"/>
          <w:i/>
          <w:iCs/>
          <w:color w:val="000000"/>
          <w:sz w:val="20"/>
          <w:szCs w:val="20"/>
          <w:lang w:val="nl-NL" w:eastAsia="fr-FR"/>
        </w:rPr>
        <w:t>Recueil consulaire</w:t>
      </w:r>
      <w:r w:rsidRPr="00F96A5B">
        <w:rPr>
          <w:rFonts w:ascii="Book Antiqua" w:eastAsia="Times New Roman" w:hAnsi="Book Antiqua" w:cs="Times New Roman"/>
          <w:color w:val="000000"/>
          <w:sz w:val="20"/>
          <w:szCs w:val="20"/>
          <w:lang w:val="nl-NL" w:eastAsia="fr-FR"/>
        </w:rPr>
        <w:t xml:space="preserve"> . Een meer tastbare erkenning van de verdiensten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zou niet uitblijven: in april 1878 werd hij benoemd tot consul, ff. als consul-generaal in Calcutta.</w:t>
      </w:r>
    </w:p>
    <w:p w14:paraId="00514070"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Van </w:t>
      </w:r>
      <w:proofErr w:type="spellStart"/>
      <w:r w:rsidRPr="00F96A5B">
        <w:rPr>
          <w:rFonts w:ascii="Book Antiqua" w:eastAsia="Times New Roman" w:hAnsi="Book Antiqua" w:cs="Times New Roman"/>
          <w:color w:val="000000"/>
          <w:sz w:val="20"/>
          <w:szCs w:val="20"/>
          <w:lang w:val="nl-NL" w:eastAsia="fr-FR"/>
        </w:rPr>
        <w:t>Eetvelde's</w:t>
      </w:r>
      <w:proofErr w:type="spellEnd"/>
      <w:r w:rsidRPr="00F96A5B">
        <w:rPr>
          <w:rFonts w:ascii="Book Antiqua" w:eastAsia="Times New Roman" w:hAnsi="Book Antiqua" w:cs="Times New Roman"/>
          <w:color w:val="000000"/>
          <w:sz w:val="20"/>
          <w:szCs w:val="20"/>
          <w:lang w:val="nl-NL" w:eastAsia="fr-FR"/>
        </w:rPr>
        <w:t xml:space="preserve"> consulaire taken duurden zes jaar, van 1878 tot 1884. De consul-generaal - officieel tot deze rang bevorderd in 1880, op 28-jarige leeftijd - verbleef eerst in Calcutta, daarna in Bombay. Zijn activiteit is ons het best bekend door zijn rapporten, gewijd aan de meest uiteenlopende economische vraagstukken (handel en productie in India, aanleg van trams en spoorwegen, monetaire kwesties, vooruitzichten voor de ontwikkeling van de industrieën van het land, enz.), en die herhaaldelijk had de eer om in de consulaire van </w:t>
      </w:r>
      <w:r w:rsidRPr="00F96A5B">
        <w:rPr>
          <w:rFonts w:ascii="Book Antiqua" w:eastAsia="Times New Roman" w:hAnsi="Book Antiqua" w:cs="Times New Roman"/>
          <w:i/>
          <w:iCs/>
          <w:color w:val="000000"/>
          <w:sz w:val="20"/>
          <w:szCs w:val="20"/>
          <w:lang w:val="nl-NL" w:eastAsia="fr-FR"/>
        </w:rPr>
        <w:t>Recueil te drukken</w:t>
      </w:r>
      <w:r w:rsidRPr="00F96A5B">
        <w:rPr>
          <w:rFonts w:ascii="Book Antiqua" w:eastAsia="Times New Roman" w:hAnsi="Book Antiqua" w:cs="Times New Roman"/>
          <w:color w:val="000000"/>
          <w:sz w:val="20"/>
          <w:szCs w:val="20"/>
          <w:lang w:val="nl-NL" w:eastAsia="fr-FR"/>
        </w:rPr>
        <w:t> . </w:t>
      </w:r>
      <w:proofErr w:type="spellStart"/>
      <w:r w:rsidRPr="00F96A5B">
        <w:rPr>
          <w:rFonts w:ascii="Book Antiqua" w:eastAsia="Times New Roman" w:hAnsi="Book Antiqua" w:cs="Times New Roman"/>
          <w:color w:val="000000"/>
          <w:sz w:val="20"/>
          <w:szCs w:val="20"/>
          <w:lang w:val="nl-NL" w:eastAsia="fr-FR"/>
        </w:rPr>
        <w:t>India's</w:t>
      </w:r>
      <w:proofErr w:type="spellEnd"/>
      <w:r w:rsidRPr="00F96A5B">
        <w:rPr>
          <w:rFonts w:ascii="Book Antiqua" w:eastAsia="Times New Roman" w:hAnsi="Book Antiqua" w:cs="Times New Roman"/>
          <w:color w:val="000000"/>
          <w:sz w:val="20"/>
          <w:szCs w:val="20"/>
          <w:lang w:val="nl-NL" w:eastAsia="fr-FR"/>
        </w:rPr>
        <w:t xml:space="preserve"> klimaat stond hem echter niet. De malariakoorts en vervolgens een leverziekte troffen hem steeds pijnlijker. In 1884 zou hij Bombay verlaten zonder geest van terugkeer.</w:t>
      </w:r>
    </w:p>
    <w:p w14:paraId="4821B5CB"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F96A5B">
        <w:rPr>
          <w:rFonts w:ascii="Book Antiqua" w:eastAsia="Times New Roman" w:hAnsi="Book Antiqua" w:cs="Times New Roman"/>
          <w:color w:val="000000"/>
          <w:sz w:val="20"/>
          <w:szCs w:val="20"/>
          <w:lang w:val="nl-NL" w:eastAsia="fr-FR"/>
        </w:rPr>
        <w:t xml:space="preserve">Dit lange verblijf in India had hem diep getekend. Al bij de Chinese douane – waar het personeel bijna volledig Engels was – had hij een sterke Britse indruk opgelopen. Deze indruk werd sterker tijdens de jaren die hij in Calcutta en Bombay doorbracht. De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die in 1884 naar Europa terugkeerde was een </w:t>
      </w:r>
      <w:r w:rsidRPr="00F96A5B">
        <w:rPr>
          <w:rFonts w:ascii="Book Antiqua" w:eastAsia="Times New Roman" w:hAnsi="Book Antiqua" w:cs="Times New Roman"/>
          <w:i/>
          <w:iCs/>
          <w:color w:val="000000"/>
          <w:sz w:val="20"/>
          <w:szCs w:val="20"/>
          <w:lang w:val="nl-NL" w:eastAsia="fr-FR"/>
        </w:rPr>
        <w:t>Engelse heer</w:t>
      </w:r>
      <w:r w:rsidRPr="00F96A5B">
        <w:rPr>
          <w:rFonts w:ascii="Book Antiqua" w:eastAsia="Times New Roman" w:hAnsi="Book Antiqua" w:cs="Times New Roman"/>
          <w:color w:val="000000"/>
          <w:sz w:val="20"/>
          <w:szCs w:val="20"/>
          <w:lang w:val="nl-NL" w:eastAsia="fr-FR"/>
        </w:rPr>
        <w:t> geworden , met alles wat die term impliceert van correctheid, maar ook van kilheid en terughoudendheid. Het portret dat A.-J. Wauters, is kenmerkend: "Koud", vertelt hij ons (dit is het woord, zoals we kunnen zien, dat het eerst uit zijn pen komt), maar zonder stijfheid, altijd hoffelijk, met een grote correctheid van lopen, methodisch en kalm, zeer zelfbewust hoewel zeer levendig…”. </w:t>
      </w:r>
      <w:r w:rsidRPr="00F96A5B">
        <w:rPr>
          <w:rFonts w:ascii="Book Antiqua" w:eastAsia="Times New Roman" w:hAnsi="Book Antiqua" w:cs="Times New Roman"/>
          <w:color w:val="000000"/>
          <w:sz w:val="20"/>
          <w:szCs w:val="20"/>
          <w:lang w:val="fr-BE" w:eastAsia="fr-FR"/>
        </w:rPr>
        <w:t>( </w:t>
      </w:r>
      <w:proofErr w:type="spellStart"/>
      <w:r w:rsidRPr="00F96A5B">
        <w:rPr>
          <w:rFonts w:ascii="Book Antiqua" w:eastAsia="Times New Roman" w:hAnsi="Book Antiqua" w:cs="Times New Roman"/>
          <w:i/>
          <w:iCs/>
          <w:color w:val="000000"/>
          <w:sz w:val="20"/>
          <w:szCs w:val="20"/>
          <w:lang w:val="fr-BE" w:eastAsia="fr-FR"/>
        </w:rPr>
        <w:t>Geografische</w:t>
      </w:r>
      <w:proofErr w:type="spellEnd"/>
      <w:r w:rsidRPr="00F96A5B">
        <w:rPr>
          <w:rFonts w:ascii="Book Antiqua" w:eastAsia="Times New Roman" w:hAnsi="Book Antiqua" w:cs="Times New Roman"/>
          <w:i/>
          <w:iCs/>
          <w:color w:val="000000"/>
          <w:sz w:val="20"/>
          <w:szCs w:val="20"/>
          <w:lang w:val="fr-BE" w:eastAsia="fr-FR"/>
        </w:rPr>
        <w:t xml:space="preserve"> </w:t>
      </w:r>
      <w:proofErr w:type="spellStart"/>
      <w:r w:rsidRPr="00F96A5B">
        <w:rPr>
          <w:rFonts w:ascii="Book Antiqua" w:eastAsia="Times New Roman" w:hAnsi="Book Antiqua" w:cs="Times New Roman"/>
          <w:i/>
          <w:iCs/>
          <w:color w:val="000000"/>
          <w:sz w:val="20"/>
          <w:szCs w:val="20"/>
          <w:lang w:val="fr-BE" w:eastAsia="fr-FR"/>
        </w:rPr>
        <w:t>beweging</w:t>
      </w:r>
      <w:proofErr w:type="spellEnd"/>
      <w:r w:rsidRPr="00F96A5B">
        <w:rPr>
          <w:rFonts w:ascii="Book Antiqua" w:eastAsia="Times New Roman" w:hAnsi="Book Antiqua" w:cs="Times New Roman"/>
          <w:i/>
          <w:iCs/>
          <w:color w:val="000000"/>
          <w:sz w:val="20"/>
          <w:szCs w:val="20"/>
          <w:lang w:val="fr-BE" w:eastAsia="fr-FR"/>
        </w:rPr>
        <w:t>)</w:t>
      </w:r>
      <w:r w:rsidRPr="00F96A5B">
        <w:rPr>
          <w:rFonts w:ascii="Book Antiqua" w:eastAsia="Times New Roman" w:hAnsi="Book Antiqua" w:cs="Times New Roman"/>
          <w:color w:val="000000"/>
          <w:sz w:val="20"/>
          <w:szCs w:val="20"/>
          <w:lang w:val="fr-BE" w:eastAsia="fr-FR"/>
        </w:rPr>
        <w:t xml:space="preserve">, 27 </w:t>
      </w:r>
      <w:proofErr w:type="spellStart"/>
      <w:r w:rsidRPr="00F96A5B">
        <w:rPr>
          <w:rFonts w:ascii="Book Antiqua" w:eastAsia="Times New Roman" w:hAnsi="Book Antiqua" w:cs="Times New Roman"/>
          <w:color w:val="000000"/>
          <w:sz w:val="20"/>
          <w:szCs w:val="20"/>
          <w:lang w:val="fr-BE" w:eastAsia="fr-FR"/>
        </w:rPr>
        <w:t>december</w:t>
      </w:r>
      <w:proofErr w:type="spellEnd"/>
      <w:r w:rsidRPr="00F96A5B">
        <w:rPr>
          <w:rFonts w:ascii="Book Antiqua" w:eastAsia="Times New Roman" w:hAnsi="Book Antiqua" w:cs="Times New Roman"/>
          <w:color w:val="000000"/>
          <w:sz w:val="20"/>
          <w:szCs w:val="20"/>
          <w:lang w:val="fr-BE" w:eastAsia="fr-FR"/>
        </w:rPr>
        <w:t xml:space="preserve"> 1891)</w:t>
      </w:r>
    </w:p>
    <w:p w14:paraId="504813EC"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F96A5B">
        <w:rPr>
          <w:rFonts w:ascii="Book Antiqua" w:eastAsia="Times New Roman" w:hAnsi="Book Antiqua" w:cs="Times New Roman"/>
          <w:color w:val="000000"/>
          <w:sz w:val="20"/>
          <w:szCs w:val="20"/>
          <w:lang w:val="fr-BE" w:eastAsia="fr-FR"/>
        </w:rPr>
        <w:t xml:space="preserve">Après son retour en Belgique, van </w:t>
      </w:r>
      <w:proofErr w:type="spellStart"/>
      <w:r w:rsidRPr="00F96A5B">
        <w:rPr>
          <w:rFonts w:ascii="Book Antiqua" w:eastAsia="Times New Roman" w:hAnsi="Book Antiqua" w:cs="Times New Roman"/>
          <w:color w:val="000000"/>
          <w:sz w:val="20"/>
          <w:szCs w:val="20"/>
          <w:lang w:val="fr-BE" w:eastAsia="fr-FR"/>
        </w:rPr>
        <w:t>Eetvelde</w:t>
      </w:r>
      <w:proofErr w:type="spellEnd"/>
      <w:r w:rsidRPr="00F96A5B">
        <w:rPr>
          <w:rFonts w:ascii="Book Antiqua" w:eastAsia="Times New Roman" w:hAnsi="Book Antiqua" w:cs="Times New Roman"/>
          <w:color w:val="000000"/>
          <w:sz w:val="20"/>
          <w:szCs w:val="20"/>
          <w:lang w:val="fr-BE" w:eastAsia="fr-FR"/>
        </w:rPr>
        <w:t xml:space="preserve"> travailla pendant quelque temps au département des affaires étrangères, sous la direction immédiate de Lambermont. Ses services furent certainement fort appréciés. On ne s’expliquerait pas autrement qu’en 1885, lorsque le roi pria le secrétaire général des affaires étrangères de lui désigner un homme capable de mener à bien la direction des affaires diplomatiques du Congo, le nom de van </w:t>
      </w:r>
      <w:proofErr w:type="spellStart"/>
      <w:r w:rsidRPr="00F96A5B">
        <w:rPr>
          <w:rFonts w:ascii="Book Antiqua" w:eastAsia="Times New Roman" w:hAnsi="Book Antiqua" w:cs="Times New Roman"/>
          <w:color w:val="000000"/>
          <w:sz w:val="20"/>
          <w:szCs w:val="20"/>
          <w:lang w:val="fr-BE" w:eastAsia="fr-FR"/>
        </w:rPr>
        <w:t>Eetvelde</w:t>
      </w:r>
      <w:proofErr w:type="spellEnd"/>
      <w:r w:rsidRPr="00F96A5B">
        <w:rPr>
          <w:rFonts w:ascii="Book Antiqua" w:eastAsia="Times New Roman" w:hAnsi="Book Antiqua" w:cs="Times New Roman"/>
          <w:color w:val="000000"/>
          <w:sz w:val="20"/>
          <w:szCs w:val="20"/>
          <w:lang w:val="fr-BE" w:eastAsia="fr-FR"/>
        </w:rPr>
        <w:t xml:space="preserve"> fût mis en avant. Le jeune consul général fut reçu par Léopold II pour la première fois le 30 avril 1885. Le 6 mai, le roi signait son arrêté de nomination comme administrateur général des affaires étrangères du Congo. Il est caractéristique qu’au même moment, c’est également le corps consulaire belge qui fournit au Congo son premier gouverneur général : le roi, qui y recrutera encore plus tard un Hubert </w:t>
      </w:r>
      <w:proofErr w:type="spellStart"/>
      <w:r w:rsidRPr="00F96A5B">
        <w:rPr>
          <w:rFonts w:ascii="Book Antiqua" w:eastAsia="Times New Roman" w:hAnsi="Book Antiqua" w:cs="Times New Roman"/>
          <w:color w:val="000000"/>
          <w:sz w:val="20"/>
          <w:szCs w:val="20"/>
          <w:lang w:val="fr-BE" w:eastAsia="fr-FR"/>
        </w:rPr>
        <w:t>Droogmans</w:t>
      </w:r>
      <w:proofErr w:type="spellEnd"/>
      <w:r w:rsidRPr="00F96A5B">
        <w:rPr>
          <w:rFonts w:ascii="Book Antiqua" w:eastAsia="Times New Roman" w:hAnsi="Book Antiqua" w:cs="Times New Roman"/>
          <w:color w:val="000000"/>
          <w:sz w:val="20"/>
          <w:szCs w:val="20"/>
          <w:lang w:val="fr-BE" w:eastAsia="fr-FR"/>
        </w:rPr>
        <w:t>, avait là à sa disposition un admirable réservoir de capacités.</w:t>
      </w:r>
    </w:p>
    <w:p w14:paraId="78313187"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eerste officiële handeling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als algemeen bewindvoerder van buitenlandse zaken, was de kennisgeving aan de bevoegdheden van de neutraliteitsverklaring van de </w:t>
      </w:r>
      <w:r w:rsidRPr="00F96A5B">
        <w:rPr>
          <w:rFonts w:ascii="Book Antiqua" w:eastAsia="Times New Roman" w:hAnsi="Book Antiqua" w:cs="Times New Roman"/>
          <w:color w:val="000000"/>
          <w:sz w:val="20"/>
          <w:szCs w:val="20"/>
          <w:vertAlign w:val="superscript"/>
          <w:lang w:val="nl-NL" w:eastAsia="fr-FR"/>
        </w:rPr>
        <w:t>1e</w:t>
      </w:r>
      <w:r w:rsidRPr="00F96A5B">
        <w:rPr>
          <w:rFonts w:ascii="Book Antiqua" w:eastAsia="Times New Roman" w:hAnsi="Book Antiqua" w:cs="Times New Roman"/>
          <w:color w:val="000000"/>
          <w:sz w:val="20"/>
          <w:szCs w:val="20"/>
          <w:lang w:val="nl-NL" w:eastAsia="fr-FR"/>
        </w:rPr>
        <w:t xml:space="preserve">Augustus 1885. De daad was natuurlijk groots – het is een van Leopold </w:t>
      </w:r>
      <w:proofErr w:type="spellStart"/>
      <w:r w:rsidRPr="00F96A5B">
        <w:rPr>
          <w:rFonts w:ascii="Book Antiqua" w:eastAsia="Times New Roman" w:hAnsi="Book Antiqua" w:cs="Times New Roman"/>
          <w:color w:val="000000"/>
          <w:sz w:val="20"/>
          <w:szCs w:val="20"/>
          <w:lang w:val="nl-NL" w:eastAsia="fr-FR"/>
        </w:rPr>
        <w:t>II's</w:t>
      </w:r>
      <w:proofErr w:type="spellEnd"/>
      <w:r w:rsidRPr="00F96A5B">
        <w:rPr>
          <w:rFonts w:ascii="Book Antiqua" w:eastAsia="Times New Roman" w:hAnsi="Book Antiqua" w:cs="Times New Roman"/>
          <w:color w:val="000000"/>
          <w:sz w:val="20"/>
          <w:szCs w:val="20"/>
          <w:lang w:val="nl-NL" w:eastAsia="fr-FR"/>
        </w:rPr>
        <w:t xml:space="preserve"> beste gedurfde streken – maar het begin van de regering die de verantwoordelijkheid op zich nam was zeer bescheiden; het bestaan </w:t>
      </w:r>
      <w:r w:rsidRPr="00F96A5B">
        <w:rPr>
          <w:rFonts w:ascii="Times New Roman" w:eastAsia="Times New Roman" w:hAnsi="Times New Roman" w:cs="Times New Roman"/>
          <w:color w:val="000000"/>
          <w:sz w:val="20"/>
          <w:szCs w:val="20"/>
          <w:lang w:val="nl-NL" w:eastAsia="fr-FR"/>
        </w:rPr>
        <w:t>​​</w:t>
      </w:r>
      <w:r w:rsidRPr="00F96A5B">
        <w:rPr>
          <w:rFonts w:ascii="Book Antiqua" w:eastAsia="Times New Roman" w:hAnsi="Book Antiqua" w:cs="Times New Roman"/>
          <w:color w:val="000000"/>
          <w:sz w:val="20"/>
          <w:szCs w:val="20"/>
          <w:lang w:val="nl-NL" w:eastAsia="fr-FR"/>
        </w:rPr>
        <w:t>ervan was in Europa nog zo weinig bekend dat verschillende ontvangstbewijzen van de mogendheden naar het Belgische Ministerie van Buitenlandse Zaken werden gestuurd.</w:t>
      </w:r>
      <w:r w:rsidRPr="00F96A5B">
        <w:rPr>
          <w:rFonts w:ascii="Book Antiqua" w:eastAsia="Times New Roman" w:hAnsi="Book Antiqua" w:cs="Book Antiqua"/>
          <w:color w:val="000000"/>
          <w:sz w:val="20"/>
          <w:szCs w:val="20"/>
          <w:lang w:val="nl-NL" w:eastAsia="fr-FR"/>
        </w:rPr>
        <w:t> </w:t>
      </w:r>
      <w:r w:rsidRPr="00F96A5B">
        <w:rPr>
          <w:rFonts w:ascii="Book Antiqua" w:eastAsia="Times New Roman" w:hAnsi="Book Antiqua" w:cs="Times New Roman"/>
          <w:color w:val="000000"/>
          <w:sz w:val="20"/>
          <w:szCs w:val="20"/>
          <w:lang w:val="nl-NL" w:eastAsia="fr-FR"/>
        </w:rPr>
        <w:t xml:space="preserve">Geleidelijk aan was het echter de eigenlijke rol van het Congolese ministerie van Buitenlandse Zaken om zich te laten gelden.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was in de jaren daarna verwikkeld in vaak lange en delicate diplomatieke onderhandelingen. Laten we ons beperken tot het noemen van de onderhandelingen van 1886-1887 met Frankrijk, die moesten leiden tot de conventie van 29 april 1887 waarin de koers van de </w:t>
      </w:r>
      <w:proofErr w:type="spellStart"/>
      <w:r w:rsidRPr="00F96A5B">
        <w:rPr>
          <w:rFonts w:ascii="Book Antiqua" w:eastAsia="Times New Roman" w:hAnsi="Book Antiqua" w:cs="Times New Roman"/>
          <w:color w:val="000000"/>
          <w:sz w:val="20"/>
          <w:szCs w:val="20"/>
          <w:lang w:val="nl-NL" w:eastAsia="fr-FR"/>
        </w:rPr>
        <w:t>Oubangi</w:t>
      </w:r>
      <w:proofErr w:type="spellEnd"/>
      <w:r w:rsidRPr="00F96A5B">
        <w:rPr>
          <w:rFonts w:ascii="Book Antiqua" w:eastAsia="Times New Roman" w:hAnsi="Book Antiqua" w:cs="Times New Roman"/>
          <w:color w:val="000000"/>
          <w:sz w:val="20"/>
          <w:szCs w:val="20"/>
          <w:lang w:val="nl-NL" w:eastAsia="fr-FR"/>
        </w:rPr>
        <w:t xml:space="preserve"> als grens werd bepaald, en de onderhandelingen van 1890-1891 met Portugal over dit onderwerp van het conflict uit </w:t>
      </w:r>
      <w:proofErr w:type="spellStart"/>
      <w:r w:rsidRPr="00F96A5B">
        <w:rPr>
          <w:rFonts w:ascii="Book Antiqua" w:eastAsia="Times New Roman" w:hAnsi="Book Antiqua" w:cs="Times New Roman"/>
          <w:color w:val="000000"/>
          <w:sz w:val="20"/>
          <w:szCs w:val="20"/>
          <w:lang w:val="nl-NL" w:eastAsia="fr-FR"/>
        </w:rPr>
        <w:t>Lunda</w:t>
      </w:r>
      <w:proofErr w:type="spellEnd"/>
      <w:r w:rsidRPr="00F96A5B">
        <w:rPr>
          <w:rFonts w:ascii="Book Antiqua" w:eastAsia="Times New Roman" w:hAnsi="Book Antiqua" w:cs="Times New Roman"/>
          <w:color w:val="000000"/>
          <w:sz w:val="20"/>
          <w:szCs w:val="20"/>
          <w:lang w:val="nl-NL" w:eastAsia="fr-FR"/>
        </w:rPr>
        <w:t>.</w:t>
      </w:r>
    </w:p>
    <w:p w14:paraId="1245FE5C"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lastRenderedPageBreak/>
        <w:t xml:space="preserve">De algemeen administrateur was op dat moment ook in onderhandeling met de Heilige Stoel. Het doel was om van Rome een bewerking te krijgen van de kerkelijke kaart van Congo die het grondgebied van de Onafhankelijke Staat onder de controle van uitsluitend Belgische religieuze autoriteiten zou plaatsen; het was ook een kwestie van het vinden van nationale missionarissen voor Congo en het verkrijgen van de toestemming van Rome voor hun rekrutering.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pakte deze dubbele taak aan en boekte een dubbel succes. Hij was het die - in overleg met de koning - de congregatie van Scheut koos om de evangelisatie van Congo op zich te nemen; hij had de scheutisten leren kennen en bewonderen tijdens zijn verblijf in China, en hij had bijzonder veel vertrouwen in hen.</w:t>
      </w:r>
    </w:p>
    <w:p w14:paraId="223BBBB5"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rol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in het buitenlands beleid, gedurende de jaren 1885-1890, is echter nog geen leidende rol. De echte adviseur van de koning, zijn gids in diplomatieke zaken, was altijd </w:t>
      </w:r>
      <w:proofErr w:type="spellStart"/>
      <w:r w:rsidRPr="00F96A5B">
        <w:rPr>
          <w:rFonts w:ascii="Book Antiqua" w:eastAsia="Times New Roman" w:hAnsi="Book Antiqua" w:cs="Times New Roman"/>
          <w:color w:val="000000"/>
          <w:sz w:val="20"/>
          <w:szCs w:val="20"/>
          <w:lang w:val="nl-NL" w:eastAsia="fr-FR"/>
        </w:rPr>
        <w:t>Lambermont</w:t>
      </w:r>
      <w:proofErr w:type="spellEnd"/>
      <w:r w:rsidRPr="00F96A5B">
        <w:rPr>
          <w:rFonts w:ascii="Book Antiqua" w:eastAsia="Times New Roman" w:hAnsi="Book Antiqua" w:cs="Times New Roman"/>
          <w:color w:val="000000"/>
          <w:sz w:val="20"/>
          <w:szCs w:val="20"/>
          <w:lang w:val="nl-NL" w:eastAsia="fr-FR"/>
        </w:rPr>
        <w:t xml:space="preserve">. Het is </w:t>
      </w:r>
      <w:proofErr w:type="spellStart"/>
      <w:r w:rsidRPr="00F96A5B">
        <w:rPr>
          <w:rFonts w:ascii="Book Antiqua" w:eastAsia="Times New Roman" w:hAnsi="Book Antiqua" w:cs="Times New Roman"/>
          <w:color w:val="000000"/>
          <w:sz w:val="20"/>
          <w:szCs w:val="20"/>
          <w:lang w:val="nl-NL" w:eastAsia="fr-FR"/>
        </w:rPr>
        <w:t>Lambermont</w:t>
      </w:r>
      <w:proofErr w:type="spellEnd"/>
      <w:r w:rsidRPr="00F96A5B">
        <w:rPr>
          <w:rFonts w:ascii="Book Antiqua" w:eastAsia="Times New Roman" w:hAnsi="Book Antiqua" w:cs="Times New Roman"/>
          <w:color w:val="000000"/>
          <w:sz w:val="20"/>
          <w:szCs w:val="20"/>
          <w:lang w:val="nl-NL" w:eastAsia="fr-FR"/>
        </w:rPr>
        <w:t xml:space="preserve"> die officieus het voortouw neemt in de belangrijkste onderhandelingen. Ten tijde van het dispuut met Portugal over de </w:t>
      </w:r>
      <w:proofErr w:type="spellStart"/>
      <w:r w:rsidRPr="00F96A5B">
        <w:rPr>
          <w:rFonts w:ascii="Book Antiqua" w:eastAsia="Times New Roman" w:hAnsi="Book Antiqua" w:cs="Times New Roman"/>
          <w:color w:val="000000"/>
          <w:sz w:val="20"/>
          <w:szCs w:val="20"/>
          <w:lang w:val="nl-NL" w:eastAsia="fr-FR"/>
        </w:rPr>
        <w:t>Lunda</w:t>
      </w:r>
      <w:proofErr w:type="spellEnd"/>
      <w:r w:rsidRPr="00F96A5B">
        <w:rPr>
          <w:rFonts w:ascii="Book Antiqua" w:eastAsia="Times New Roman" w:hAnsi="Book Antiqua" w:cs="Times New Roman"/>
          <w:color w:val="000000"/>
          <w:sz w:val="20"/>
          <w:szCs w:val="20"/>
          <w:lang w:val="nl-NL" w:eastAsia="fr-FR"/>
        </w:rPr>
        <w:t xml:space="preserve"> stuurde Leopold II zijn administrateur buitenlandse zaken: "Volg de instructies van baron </w:t>
      </w:r>
      <w:proofErr w:type="spellStart"/>
      <w:r w:rsidRPr="00F96A5B">
        <w:rPr>
          <w:rFonts w:ascii="Book Antiqua" w:eastAsia="Times New Roman" w:hAnsi="Book Antiqua" w:cs="Times New Roman"/>
          <w:color w:val="000000"/>
          <w:sz w:val="20"/>
          <w:szCs w:val="20"/>
          <w:lang w:val="nl-NL" w:eastAsia="fr-FR"/>
        </w:rPr>
        <w:t>Lambermont</w:t>
      </w:r>
      <w:proofErr w:type="spellEnd"/>
      <w:r w:rsidRPr="00F96A5B">
        <w:rPr>
          <w:rFonts w:ascii="Book Antiqua" w:eastAsia="Times New Roman" w:hAnsi="Book Antiqua" w:cs="Times New Roman"/>
          <w:color w:val="000000"/>
          <w:sz w:val="20"/>
          <w:szCs w:val="20"/>
          <w:lang w:val="nl-NL" w:eastAsia="fr-FR"/>
        </w:rPr>
        <w:t xml:space="preserve">" (27 augustus 1890). Bepaalde fasen van de diplomatieke besprekingen vinden zelfs geheel buiten hem plaats; op 17 maart 1887 noteerde de algemeen bewindvoerder in zijn dagboek dat hij zojuist "op de hoogte" was gebracht van het resultaat van de onderhandelingen tussen baron </w:t>
      </w:r>
      <w:proofErr w:type="spellStart"/>
      <w:r w:rsidRPr="00F96A5B">
        <w:rPr>
          <w:rFonts w:ascii="Book Antiqua" w:eastAsia="Times New Roman" w:hAnsi="Book Antiqua" w:cs="Times New Roman"/>
          <w:color w:val="000000"/>
          <w:sz w:val="20"/>
          <w:szCs w:val="20"/>
          <w:lang w:val="nl-NL" w:eastAsia="fr-FR"/>
        </w:rPr>
        <w:t>Lambermont</w:t>
      </w:r>
      <w:proofErr w:type="spellEnd"/>
      <w:r w:rsidRPr="00F96A5B">
        <w:rPr>
          <w:rFonts w:ascii="Book Antiqua" w:eastAsia="Times New Roman" w:hAnsi="Book Antiqua" w:cs="Times New Roman"/>
          <w:color w:val="000000"/>
          <w:sz w:val="20"/>
          <w:szCs w:val="20"/>
          <w:lang w:val="nl-NL" w:eastAsia="fr-FR"/>
        </w:rPr>
        <w:t xml:space="preserve"> en de Franse minister in Brussel, </w:t>
      </w:r>
      <w:proofErr w:type="spellStart"/>
      <w:r w:rsidRPr="00F96A5B">
        <w:rPr>
          <w:rFonts w:ascii="Book Antiqua" w:eastAsia="Times New Roman" w:hAnsi="Book Antiqua" w:cs="Times New Roman"/>
          <w:color w:val="000000"/>
          <w:sz w:val="20"/>
          <w:szCs w:val="20"/>
          <w:lang w:val="nl-NL" w:eastAsia="fr-FR"/>
        </w:rPr>
        <w:t>Bourée</w:t>
      </w:r>
      <w:proofErr w:type="spellEnd"/>
      <w:r w:rsidRPr="00F96A5B">
        <w:rPr>
          <w:rFonts w:ascii="Book Antiqua" w:eastAsia="Times New Roman" w:hAnsi="Book Antiqua" w:cs="Times New Roman"/>
          <w:color w:val="000000"/>
          <w:sz w:val="20"/>
          <w:szCs w:val="20"/>
          <w:lang w:val="nl-NL" w:eastAsia="fr-FR"/>
        </w:rPr>
        <w:t>.</w:t>
      </w:r>
    </w:p>
    <w:p w14:paraId="689CCFA4"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Een opmerking van dezelfde orde moet worden geformuleerd met betrekking tot de betrekkingen tussen de twee buitenlandse mogendheden die op dat moment België en de staat Congo waren.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speelt op dit gebied geen rol. De officiële documenten dragen natuurlijk zijn handtekening, maar dit is slechts schijn: de algemeen administrateur was niet betrokken bij het opstellen van de documenten die hij moet ondertekenen. Zijn dagboek biedt ons hiervoor twee kenmerkende bewijzen voor 1887. 26 januari: “Vanochtend in opdracht van het paleis. De koning gaf me de notulen van een brief die aan M. </w:t>
      </w:r>
      <w:proofErr w:type="spellStart"/>
      <w:r w:rsidRPr="00F96A5B">
        <w:rPr>
          <w:rFonts w:ascii="Book Antiqua" w:eastAsia="Times New Roman" w:hAnsi="Book Antiqua" w:cs="Times New Roman"/>
          <w:color w:val="000000"/>
          <w:sz w:val="20"/>
          <w:szCs w:val="20"/>
          <w:lang w:val="nl-NL" w:eastAsia="fr-FR"/>
        </w:rPr>
        <w:t>Beernaert</w:t>
      </w:r>
      <w:proofErr w:type="spellEnd"/>
      <w:r w:rsidRPr="00F96A5B">
        <w:rPr>
          <w:rFonts w:ascii="Book Antiqua" w:eastAsia="Times New Roman" w:hAnsi="Book Antiqua" w:cs="Times New Roman"/>
          <w:color w:val="000000"/>
          <w:sz w:val="20"/>
          <w:szCs w:val="20"/>
          <w:lang w:val="nl-NL" w:eastAsia="fr-FR"/>
        </w:rPr>
        <w:t xml:space="preserve"> moest worden geschreven om toestemming te vragen voor de uitgifte van een loterij van 150 miljoen in België... De brief werd gekopieerd, ondertekend en voor vijf uur naar de koning gestuurd”. 15 februari: “De koning zegt me dat ik M. </w:t>
      </w:r>
      <w:proofErr w:type="spellStart"/>
      <w:r w:rsidRPr="00F96A5B">
        <w:rPr>
          <w:rFonts w:ascii="Book Antiqua" w:eastAsia="Times New Roman" w:hAnsi="Book Antiqua" w:cs="Times New Roman"/>
          <w:color w:val="000000"/>
          <w:sz w:val="20"/>
          <w:szCs w:val="20"/>
          <w:lang w:val="nl-NL" w:eastAsia="fr-FR"/>
        </w:rPr>
        <w:t>Beernaert</w:t>
      </w:r>
      <w:proofErr w:type="spellEnd"/>
      <w:r w:rsidRPr="00F96A5B">
        <w:rPr>
          <w:rFonts w:ascii="Book Antiqua" w:eastAsia="Times New Roman" w:hAnsi="Book Antiqua" w:cs="Times New Roman"/>
          <w:color w:val="000000"/>
          <w:sz w:val="20"/>
          <w:szCs w:val="20"/>
          <w:lang w:val="nl-NL" w:eastAsia="fr-FR"/>
        </w:rPr>
        <w:t xml:space="preserve"> een aangepaste brief, waarvan de tekst mij zal worden toegezonden. Alles verliep dus uitsluitend tussen de koning en zijn Belgische ministers.</w:t>
      </w:r>
    </w:p>
    <w:p w14:paraId="62D6ABF4"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Hoewel Van </w:t>
      </w:r>
      <w:proofErr w:type="spellStart"/>
      <w:r w:rsidRPr="00F96A5B">
        <w:rPr>
          <w:rFonts w:ascii="Book Antiqua" w:eastAsia="Times New Roman" w:hAnsi="Book Antiqua" w:cs="Times New Roman"/>
          <w:color w:val="000000"/>
          <w:sz w:val="20"/>
          <w:szCs w:val="20"/>
          <w:lang w:val="nl-NL" w:eastAsia="fr-FR"/>
        </w:rPr>
        <w:t>Eetvelde's</w:t>
      </w:r>
      <w:proofErr w:type="spellEnd"/>
      <w:r w:rsidRPr="00F96A5B">
        <w:rPr>
          <w:rFonts w:ascii="Book Antiqua" w:eastAsia="Times New Roman" w:hAnsi="Book Antiqua" w:cs="Times New Roman"/>
          <w:color w:val="000000"/>
          <w:sz w:val="20"/>
          <w:szCs w:val="20"/>
          <w:lang w:val="nl-NL" w:eastAsia="fr-FR"/>
        </w:rPr>
        <w:t xml:space="preserve"> rol in grote zaken nog niet van de eerste rang was, was zijn bestuurlijke activiteit niettemin zeer belangrijk. De afdeling die hij leidt heeft niet alleen externe betrekkingen, maar ook justitie, eredienst, burgerlijke staat en posten. Als organisator van deze verschillende diensten neemt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een zeer zware verantwoordelijkheid op zich; het moet alle wetgeving opstellen die in Congo tot stand komt – te beginnen zou je kunnen zeggen vanaf nul – de rechtbanken en de gerechtelijke organisatie, het beheer van de posten en telegrafen, het bijhouden van de bevolkingsregisters, enzovoort. Hij was ook betrokken bij het algemeen bestuur van de staat als lid van het nogal slecht gedefinieerde orgaan dat in die tijd de 'raad van de koning' werd genoemd. Leopold II inderdaad komt vrij vaak in raad bijeen met de algemene bestuurders (</w:t>
      </w:r>
      <w:proofErr w:type="spellStart"/>
      <w:r w:rsidRPr="00F96A5B">
        <w:rPr>
          <w:rFonts w:ascii="Book Antiqua" w:eastAsia="Times New Roman" w:hAnsi="Book Antiqua" w:cs="Times New Roman"/>
          <w:color w:val="000000"/>
          <w:sz w:val="20"/>
          <w:szCs w:val="20"/>
          <w:lang w:val="nl-NL" w:eastAsia="fr-FR"/>
        </w:rPr>
        <w:t>Straux</w:t>
      </w:r>
      <w:proofErr w:type="spellEnd"/>
      <w:r w:rsidRPr="00F96A5B">
        <w:rPr>
          <w:rFonts w:ascii="Book Antiqua" w:eastAsia="Times New Roman" w:hAnsi="Book Antiqua" w:cs="Times New Roman"/>
          <w:color w:val="000000"/>
          <w:sz w:val="20"/>
          <w:szCs w:val="20"/>
          <w:lang w:val="nl-NL" w:eastAsia="fr-FR"/>
        </w:rPr>
        <w:t xml:space="preserv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en Van Neuss), de gouverneur-generaal wanneer hij in Brussel is, evenals soms andere persoonlijkheden. Deze gewoonte zal na 1890 bijna volledig verdwijnen, zo lijkt het.</w:t>
      </w:r>
    </w:p>
    <w:p w14:paraId="608FA6A0"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nam in 1889-1890, als afgevaardigde van de Onafhankelijke Staat, deel aan de Antislavernijconferentie van Brussel. Vanaf dat moment waren zijn betrekkingen met de Belgische minister van Buitenlandse Zaken, en vooral met Banning, enigszins gespannen. Banning bekritiseert in zijn </w:t>
      </w:r>
      <w:r w:rsidRPr="00F96A5B">
        <w:rPr>
          <w:rFonts w:ascii="Book Antiqua" w:eastAsia="Times New Roman" w:hAnsi="Book Antiqua" w:cs="Times New Roman"/>
          <w:i/>
          <w:iCs/>
          <w:color w:val="000000"/>
          <w:sz w:val="20"/>
          <w:szCs w:val="20"/>
          <w:lang w:val="nl-NL" w:eastAsia="fr-FR"/>
        </w:rPr>
        <w:t>Memoires fel enkele van de initiatieven van zijn collega's op de conferentie. </w:t>
      </w:r>
      <w:r w:rsidRPr="00F96A5B">
        <w:rPr>
          <w:rFonts w:ascii="Book Antiqua" w:eastAsia="Times New Roman" w:hAnsi="Book Antiqua" w:cs="Times New Roman"/>
          <w:color w:val="000000"/>
          <w:sz w:val="20"/>
          <w:szCs w:val="20"/>
          <w:lang w:val="nl-NL" w:eastAsia="fr-FR"/>
        </w:rPr>
        <w:t xml:space="preserve">De breuk met Buitenlandse Zaken was bovendien nabij. Het stond op het punt te gebeuren toen in 1891-1892 de nieuwe economische politiek van Leopold II werd ingehuldigd. Aangezien het dit nieuwe beleid was dat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op de voorgrond zou brengen, moeten we daar even bij stilstaan.</w:t>
      </w:r>
    </w:p>
    <w:p w14:paraId="01F8330D"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Het grondbeleid van Leopold II, dat tot nu toe slechts zeer onvolledig is geanalyseerd, lijkt twee heel verschillende fasen te hebben doorlopen. De eerste begon in 1889. Het was in feite in 1889 dat de koning besloot het staatsdomein in gebruik te nemen, daarmee alle braakliggende gronden in gebruik </w:t>
      </w:r>
      <w:r w:rsidRPr="00F96A5B">
        <w:rPr>
          <w:rFonts w:ascii="Book Antiqua" w:eastAsia="Times New Roman" w:hAnsi="Book Antiqua" w:cs="Times New Roman"/>
          <w:color w:val="000000"/>
          <w:sz w:val="20"/>
          <w:szCs w:val="20"/>
          <w:lang w:val="nl-NL" w:eastAsia="fr-FR"/>
        </w:rPr>
        <w:lastRenderedPageBreak/>
        <w:t xml:space="preserve">te nemen en het ivoor en het rubber te oogsten. De inspiratie voor dit beleid lijkt </w:t>
      </w:r>
      <w:proofErr w:type="spellStart"/>
      <w:r w:rsidRPr="00F96A5B">
        <w:rPr>
          <w:rFonts w:ascii="Book Antiqua" w:eastAsia="Times New Roman" w:hAnsi="Book Antiqua" w:cs="Times New Roman"/>
          <w:color w:val="000000"/>
          <w:sz w:val="20"/>
          <w:szCs w:val="20"/>
          <w:lang w:val="nl-NL" w:eastAsia="fr-FR"/>
        </w:rPr>
        <w:t>Coquilhat</w:t>
      </w:r>
      <w:proofErr w:type="spellEnd"/>
      <w:r w:rsidRPr="00F96A5B">
        <w:rPr>
          <w:rFonts w:ascii="Book Antiqua" w:eastAsia="Times New Roman" w:hAnsi="Book Antiqua" w:cs="Times New Roman"/>
          <w:color w:val="000000"/>
          <w:sz w:val="20"/>
          <w:szCs w:val="20"/>
          <w:lang w:val="nl-NL" w:eastAsia="fr-FR"/>
        </w:rPr>
        <w:t xml:space="preserve"> te zijn geweest. Het was </w:t>
      </w:r>
      <w:proofErr w:type="spellStart"/>
      <w:r w:rsidRPr="00F96A5B">
        <w:rPr>
          <w:rFonts w:ascii="Book Antiqua" w:eastAsia="Times New Roman" w:hAnsi="Book Antiqua" w:cs="Times New Roman"/>
          <w:color w:val="000000"/>
          <w:sz w:val="20"/>
          <w:szCs w:val="20"/>
          <w:lang w:val="nl-NL" w:eastAsia="fr-FR"/>
        </w:rPr>
        <w:t>Coquilhat</w:t>
      </w:r>
      <w:proofErr w:type="spellEnd"/>
      <w:r w:rsidRPr="00F96A5B">
        <w:rPr>
          <w:rFonts w:ascii="Book Antiqua" w:eastAsia="Times New Roman" w:hAnsi="Book Antiqua" w:cs="Times New Roman"/>
          <w:color w:val="000000"/>
          <w:sz w:val="20"/>
          <w:szCs w:val="20"/>
          <w:lang w:val="nl-NL" w:eastAsia="fr-FR"/>
        </w:rPr>
        <w:t xml:space="preserve"> die, als algemeen administrateur van het ministerie van Binnenlandse Zaken, de koning het decreet van 17 oktober 1889 liet ondertekenen dat rubber uit de staatsbossen voor de staat reserveerde.</w:t>
      </w:r>
    </w:p>
    <w:p w14:paraId="29CB34EB"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Het is duidelijk dat de koning vanaf die tijd, althans in grote lijnen, de beroemde theorie van het domein had bedacht die hem later in staat zou stellen om voor de staat het monopolie op te eisen van de oogst van een hele reeks producten die als "domaniaal" worden beschouwd. Deze theorie komt al voor in enkele van zijn brieven uit 1889-1890, en wordt heel duidelijk uitgedrukt in de tekst van het decreet van 17 oktober. Maar vanuit de monopolietheorie durfde de koning het toen nog niet in praktijk te brengen. Praktische maatregelen zouden in feite tussen de staat en particuliere bedrijven een openlijke oorlog hebben doen ontbranden die zij niet kon volhouden. Bovendien zouden ze de Belgische en buitenlandse opinie ernstig hebben verstoord op een moment dat de koning België juist nodig had.</w:t>
      </w:r>
    </w:p>
    <w:p w14:paraId="73B9E1E1"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Leopold II moest dus tijdelijk een gematigde koers varen. De bedrijven konden klagen dat de staat, door voor eigen rekening de oogst van ivoor en rubber te organiseren, hen tot oneerlijke concurrentie maakte; ze hoefden niet te lijden onder ontruimingsmaatregelen.</w:t>
      </w:r>
    </w:p>
    <w:p w14:paraId="3D1B62A9"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Pas in de loop van 1891 besloot de koning de beslissende stap te zetten en de theorie van het domein effectief toe te passen; de man die hij rechtstreeks associeerde met dit beleid was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w:t>
      </w:r>
    </w:p>
    <w:p w14:paraId="5EA4B2DA"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In juni 1890, namelijk na het vertrek van </w:t>
      </w:r>
      <w:proofErr w:type="spellStart"/>
      <w:r w:rsidRPr="00F96A5B">
        <w:rPr>
          <w:rFonts w:ascii="Book Antiqua" w:eastAsia="Times New Roman" w:hAnsi="Book Antiqua" w:cs="Times New Roman"/>
          <w:color w:val="000000"/>
          <w:sz w:val="20"/>
          <w:szCs w:val="20"/>
          <w:lang w:val="nl-NL" w:eastAsia="fr-FR"/>
        </w:rPr>
        <w:t>Coquilhat</w:t>
      </w:r>
      <w:proofErr w:type="spellEnd"/>
      <w:r w:rsidRPr="00F96A5B">
        <w:rPr>
          <w:rFonts w:ascii="Book Antiqua" w:eastAsia="Times New Roman" w:hAnsi="Book Antiqua" w:cs="Times New Roman"/>
          <w:color w:val="000000"/>
          <w:sz w:val="20"/>
          <w:szCs w:val="20"/>
          <w:lang w:val="nl-NL" w:eastAsia="fr-FR"/>
        </w:rPr>
        <w:t xml:space="preserve"> naar Congo, was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terwijl hij aan het hoofd van het ministerie van Buitenlandse Zaken bleef, ook belast met de leiding van het ministerie van Binnenlandse Zaken. In deze dubbele hoedanigheid had hij zich door de koning bijzonder gewaardeerd weten te maken.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is mij zeer goed van dienst", schreef Leopold II op de </w:t>
      </w:r>
      <w:r w:rsidRPr="00F96A5B">
        <w:rPr>
          <w:rFonts w:ascii="Book Antiqua" w:eastAsia="Times New Roman" w:hAnsi="Book Antiqua" w:cs="Times New Roman"/>
          <w:color w:val="000000"/>
          <w:sz w:val="20"/>
          <w:szCs w:val="20"/>
          <w:vertAlign w:val="superscript"/>
          <w:lang w:val="nl-NL" w:eastAsia="fr-FR"/>
        </w:rPr>
        <w:t xml:space="preserve">1e aan </w:t>
      </w:r>
      <w:proofErr w:type="spellStart"/>
      <w:r w:rsidRPr="00F96A5B">
        <w:rPr>
          <w:rFonts w:ascii="Book Antiqua" w:eastAsia="Times New Roman" w:hAnsi="Book Antiqua" w:cs="Times New Roman"/>
          <w:color w:val="000000"/>
          <w:sz w:val="20"/>
          <w:szCs w:val="20"/>
          <w:vertAlign w:val="superscript"/>
          <w:lang w:val="nl-NL" w:eastAsia="fr-FR"/>
        </w:rPr>
        <w:t>Lambermont</w:t>
      </w:r>
      <w:proofErr w:type="spellEnd"/>
      <w:r w:rsidRPr="00F96A5B">
        <w:rPr>
          <w:rFonts w:ascii="Book Antiqua" w:eastAsia="Times New Roman" w:hAnsi="Book Antiqua" w:cs="Times New Roman"/>
          <w:color w:val="000000"/>
          <w:sz w:val="20"/>
          <w:szCs w:val="20"/>
          <w:lang w:val="nl-NL" w:eastAsia="fr-FR"/>
        </w:rPr>
        <w:t xml:space="preserve"> September 1891. Koninklijke gunst leidde ertoe dat de algemeen administrateur voor de moeilijkste taak werd gekozen: aangezien zijn combinatie niet stand kon houden, besloot Leopold II hem permanent binnen te houden - de afdeling die verantwoordelijk was voor het economisch beleid - en hem te vervangen bij Buitenlandse Zaken. De nieuwe minister van Buitenlandse Zaken was de graaf de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 xml:space="preserve"> Rogier. Deze verandering, waartoe in principe in de zomer was besloten, werd van kracht in oktober 1891. Tegelijkertijd kregen de hoofden van de afdelingen bij decreet van de koning-soeverein de titel van staatssecretaris.</w:t>
      </w:r>
    </w:p>
    <w:p w14:paraId="6F6E3DA5"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beslissende maand voor de totstandkoming van het domeinstelsel was september 1891. In september 1891 maakte Leopold II al zijn opvattingen bekend aan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Zijn brieven volgen elkaar op, dringend: 7, 9, 12 september 1891. Ze ontwikkelen de belangrijkste stellingen die de basis zullen vormen van het nieuwe economische beleid: “Vrijstaande gronden zijn overal eigendom van de staat in nieuwe landen... in de staat behoren hun producten eraan toe”. Tegelijkertijd deelde de koning de meningen die hij had verzameld: "Door op 14 september met de heer Woeste te praten, heeft de koning zichzelf ervan kunnen overtuigen dat de heer Woeste ook erkent dat de staat die eigenaar is van de braakliggende terreinen alle recht heeft op profiteer van hun vruchten en hun fondsen” (nota van 15 september 1891). Bekeerde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zich gemakkelijk tot deze theorieën? Een brief van de koning uit 1897, die we later zullen citeren in verband met het beleid van de Nijl, bewijst dat hij er bepaalde bezwaren tegen had. Maar hij stuitte op een onwrikbaar besluit van de soeverein: hij boog en verzekerde Leopold II van zijn toewijding. Op 21 september 1891 ondertekende hij mede het beroemde "geheime decreet" dat de districtscommissarissen van </w:t>
      </w:r>
      <w:proofErr w:type="spellStart"/>
      <w:r w:rsidRPr="00F96A5B">
        <w:rPr>
          <w:rFonts w:ascii="Book Antiqua" w:eastAsia="Times New Roman" w:hAnsi="Book Antiqua" w:cs="Times New Roman"/>
          <w:color w:val="000000"/>
          <w:sz w:val="20"/>
          <w:szCs w:val="20"/>
          <w:lang w:val="nl-NL" w:eastAsia="fr-FR"/>
        </w:rPr>
        <w:t>Aruwimi-Uele</w:t>
      </w:r>
      <w:proofErr w:type="spellEnd"/>
      <w:r w:rsidRPr="00F96A5B">
        <w:rPr>
          <w:rFonts w:ascii="Book Antiqua" w:eastAsia="Times New Roman" w:hAnsi="Book Antiqua" w:cs="Times New Roman"/>
          <w:color w:val="000000"/>
          <w:sz w:val="20"/>
          <w:szCs w:val="20"/>
          <w:lang w:val="nl-NL" w:eastAsia="fr-FR"/>
        </w:rPr>
        <w:t xml:space="preserve"> en </w:t>
      </w:r>
      <w:proofErr w:type="spellStart"/>
      <w:r w:rsidRPr="00F96A5B">
        <w:rPr>
          <w:rFonts w:ascii="Book Antiqua" w:eastAsia="Times New Roman" w:hAnsi="Book Antiqua" w:cs="Times New Roman"/>
          <w:color w:val="000000"/>
          <w:sz w:val="20"/>
          <w:szCs w:val="20"/>
          <w:lang w:val="nl-NL" w:eastAsia="fr-FR"/>
        </w:rPr>
        <w:t>Oubangi</w:t>
      </w:r>
      <w:proofErr w:type="spellEnd"/>
      <w:r w:rsidRPr="00F96A5B">
        <w:rPr>
          <w:rFonts w:ascii="Book Antiqua" w:eastAsia="Times New Roman" w:hAnsi="Book Antiqua" w:cs="Times New Roman"/>
          <w:color w:val="000000"/>
          <w:sz w:val="20"/>
          <w:szCs w:val="20"/>
          <w:lang w:val="nl-NL" w:eastAsia="fr-FR"/>
        </w:rPr>
        <w:t>, evenals de leiders van de expedities van Opper-</w:t>
      </w:r>
      <w:proofErr w:type="spellStart"/>
      <w:r w:rsidRPr="00F96A5B">
        <w:rPr>
          <w:rFonts w:ascii="Book Antiqua" w:eastAsia="Times New Roman" w:hAnsi="Book Antiqua" w:cs="Times New Roman"/>
          <w:color w:val="000000"/>
          <w:sz w:val="20"/>
          <w:szCs w:val="20"/>
          <w:lang w:val="nl-NL" w:eastAsia="fr-FR"/>
        </w:rPr>
        <w:t>Oubangi</w:t>
      </w:r>
      <w:proofErr w:type="spellEnd"/>
      <w:r w:rsidRPr="00F96A5B">
        <w:rPr>
          <w:rFonts w:ascii="Book Antiqua" w:eastAsia="Times New Roman" w:hAnsi="Book Antiqua" w:cs="Times New Roman"/>
          <w:color w:val="000000"/>
          <w:sz w:val="20"/>
          <w:szCs w:val="20"/>
          <w:lang w:val="nl-NL" w:eastAsia="fr-FR"/>
        </w:rPr>
        <w:t xml:space="preserve">, opdroeg "dringend en noodzakelijk te nemen om staatsvruchten te behouden, met name ivoor en rubber , ter beschikking van de staat. Maar hij stuitte op een onwrikbaar besluit van de soeverein: hij boog en verzekerde Leopold II van zijn toewijding. Op 21 september 1891 ondertekende hij mede het beroemde "geheime decreet" dat de districtscommissarissen van </w:t>
      </w:r>
      <w:proofErr w:type="spellStart"/>
      <w:r w:rsidRPr="00F96A5B">
        <w:rPr>
          <w:rFonts w:ascii="Book Antiqua" w:eastAsia="Times New Roman" w:hAnsi="Book Antiqua" w:cs="Times New Roman"/>
          <w:color w:val="000000"/>
          <w:sz w:val="20"/>
          <w:szCs w:val="20"/>
          <w:lang w:val="nl-NL" w:eastAsia="fr-FR"/>
        </w:rPr>
        <w:t>Aruwimi-Uele</w:t>
      </w:r>
      <w:proofErr w:type="spellEnd"/>
      <w:r w:rsidRPr="00F96A5B">
        <w:rPr>
          <w:rFonts w:ascii="Book Antiqua" w:eastAsia="Times New Roman" w:hAnsi="Book Antiqua" w:cs="Times New Roman"/>
          <w:color w:val="000000"/>
          <w:sz w:val="20"/>
          <w:szCs w:val="20"/>
          <w:lang w:val="nl-NL" w:eastAsia="fr-FR"/>
        </w:rPr>
        <w:t xml:space="preserve"> en </w:t>
      </w:r>
      <w:proofErr w:type="spellStart"/>
      <w:r w:rsidRPr="00F96A5B">
        <w:rPr>
          <w:rFonts w:ascii="Book Antiqua" w:eastAsia="Times New Roman" w:hAnsi="Book Antiqua" w:cs="Times New Roman"/>
          <w:color w:val="000000"/>
          <w:sz w:val="20"/>
          <w:szCs w:val="20"/>
          <w:lang w:val="nl-NL" w:eastAsia="fr-FR"/>
        </w:rPr>
        <w:t>Oubangi</w:t>
      </w:r>
      <w:proofErr w:type="spellEnd"/>
      <w:r w:rsidRPr="00F96A5B">
        <w:rPr>
          <w:rFonts w:ascii="Book Antiqua" w:eastAsia="Times New Roman" w:hAnsi="Book Antiqua" w:cs="Times New Roman"/>
          <w:color w:val="000000"/>
          <w:sz w:val="20"/>
          <w:szCs w:val="20"/>
          <w:lang w:val="nl-NL" w:eastAsia="fr-FR"/>
        </w:rPr>
        <w:t>, evenals de leiders van de expedities van Opper-</w:t>
      </w:r>
      <w:proofErr w:type="spellStart"/>
      <w:r w:rsidRPr="00F96A5B">
        <w:rPr>
          <w:rFonts w:ascii="Book Antiqua" w:eastAsia="Times New Roman" w:hAnsi="Book Antiqua" w:cs="Times New Roman"/>
          <w:color w:val="000000"/>
          <w:sz w:val="20"/>
          <w:szCs w:val="20"/>
          <w:lang w:val="nl-NL" w:eastAsia="fr-FR"/>
        </w:rPr>
        <w:t>Oubangi</w:t>
      </w:r>
      <w:proofErr w:type="spellEnd"/>
      <w:r w:rsidRPr="00F96A5B">
        <w:rPr>
          <w:rFonts w:ascii="Book Antiqua" w:eastAsia="Times New Roman" w:hAnsi="Book Antiqua" w:cs="Times New Roman"/>
          <w:color w:val="000000"/>
          <w:sz w:val="20"/>
          <w:szCs w:val="20"/>
          <w:lang w:val="nl-NL" w:eastAsia="fr-FR"/>
        </w:rPr>
        <w:t xml:space="preserve">, opdroeg "dringend en noodzakelijk te nemen om staatsvruchten te behouden, met name ivoor en rubber , ter beschikking van de staat. Maar hij stuitte op een onwrikbaar besluit van de soeverein: hij boog en verzekerde Leopold II van zijn toewijding. Op 21 september 1891 ondertekende </w:t>
      </w:r>
      <w:r w:rsidRPr="00F96A5B">
        <w:rPr>
          <w:rFonts w:ascii="Book Antiqua" w:eastAsia="Times New Roman" w:hAnsi="Book Antiqua" w:cs="Times New Roman"/>
          <w:color w:val="000000"/>
          <w:sz w:val="20"/>
          <w:szCs w:val="20"/>
          <w:lang w:val="nl-NL" w:eastAsia="fr-FR"/>
        </w:rPr>
        <w:lastRenderedPageBreak/>
        <w:t xml:space="preserve">hij mede het beroemde "geheime decreet" dat de districtscommissarissen van </w:t>
      </w:r>
      <w:proofErr w:type="spellStart"/>
      <w:r w:rsidRPr="00F96A5B">
        <w:rPr>
          <w:rFonts w:ascii="Book Antiqua" w:eastAsia="Times New Roman" w:hAnsi="Book Antiqua" w:cs="Times New Roman"/>
          <w:color w:val="000000"/>
          <w:sz w:val="20"/>
          <w:szCs w:val="20"/>
          <w:lang w:val="nl-NL" w:eastAsia="fr-FR"/>
        </w:rPr>
        <w:t>Aruwimi-Uele</w:t>
      </w:r>
      <w:proofErr w:type="spellEnd"/>
      <w:r w:rsidRPr="00F96A5B">
        <w:rPr>
          <w:rFonts w:ascii="Book Antiqua" w:eastAsia="Times New Roman" w:hAnsi="Book Antiqua" w:cs="Times New Roman"/>
          <w:color w:val="000000"/>
          <w:sz w:val="20"/>
          <w:szCs w:val="20"/>
          <w:lang w:val="nl-NL" w:eastAsia="fr-FR"/>
        </w:rPr>
        <w:t xml:space="preserve"> en </w:t>
      </w:r>
      <w:proofErr w:type="spellStart"/>
      <w:r w:rsidRPr="00F96A5B">
        <w:rPr>
          <w:rFonts w:ascii="Book Antiqua" w:eastAsia="Times New Roman" w:hAnsi="Book Antiqua" w:cs="Times New Roman"/>
          <w:color w:val="000000"/>
          <w:sz w:val="20"/>
          <w:szCs w:val="20"/>
          <w:lang w:val="nl-NL" w:eastAsia="fr-FR"/>
        </w:rPr>
        <w:t>Oubangi</w:t>
      </w:r>
      <w:proofErr w:type="spellEnd"/>
      <w:r w:rsidRPr="00F96A5B">
        <w:rPr>
          <w:rFonts w:ascii="Book Antiqua" w:eastAsia="Times New Roman" w:hAnsi="Book Antiqua" w:cs="Times New Roman"/>
          <w:color w:val="000000"/>
          <w:sz w:val="20"/>
          <w:szCs w:val="20"/>
          <w:lang w:val="nl-NL" w:eastAsia="fr-FR"/>
        </w:rPr>
        <w:t>, evenals de leiders van de expedities van Opper-</w:t>
      </w:r>
      <w:proofErr w:type="spellStart"/>
      <w:r w:rsidRPr="00F96A5B">
        <w:rPr>
          <w:rFonts w:ascii="Book Antiqua" w:eastAsia="Times New Roman" w:hAnsi="Book Antiqua" w:cs="Times New Roman"/>
          <w:color w:val="000000"/>
          <w:sz w:val="20"/>
          <w:szCs w:val="20"/>
          <w:lang w:val="nl-NL" w:eastAsia="fr-FR"/>
        </w:rPr>
        <w:t>Oubangi</w:t>
      </w:r>
      <w:proofErr w:type="spellEnd"/>
      <w:r w:rsidRPr="00F96A5B">
        <w:rPr>
          <w:rFonts w:ascii="Book Antiqua" w:eastAsia="Times New Roman" w:hAnsi="Book Antiqua" w:cs="Times New Roman"/>
          <w:color w:val="000000"/>
          <w:sz w:val="20"/>
          <w:szCs w:val="20"/>
          <w:lang w:val="nl-NL" w:eastAsia="fr-FR"/>
        </w:rPr>
        <w:t>, opdroeg "dringend en noodzakelijk te nemen om staatsvruchten te behouden, met name ivoor en rubber , ter beschikking van de staat.</w:t>
      </w:r>
    </w:p>
    <w:p w14:paraId="733FC4B8"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implementatie van het nieuwe regime in de maanden die volgden was in wezen het werk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staatssecretaris van Binnenlandse Zaken breidde de maatregelen die in </w:t>
      </w:r>
      <w:proofErr w:type="spellStart"/>
      <w:r w:rsidRPr="00F96A5B">
        <w:rPr>
          <w:rFonts w:ascii="Book Antiqua" w:eastAsia="Times New Roman" w:hAnsi="Book Antiqua" w:cs="Times New Roman"/>
          <w:color w:val="000000"/>
          <w:sz w:val="20"/>
          <w:szCs w:val="20"/>
          <w:lang w:val="nl-NL" w:eastAsia="fr-FR"/>
        </w:rPr>
        <w:t>Uele</w:t>
      </w:r>
      <w:proofErr w:type="spellEnd"/>
      <w:r w:rsidRPr="00F96A5B">
        <w:rPr>
          <w:rFonts w:ascii="Book Antiqua" w:eastAsia="Times New Roman" w:hAnsi="Book Antiqua" w:cs="Times New Roman"/>
          <w:color w:val="000000"/>
          <w:sz w:val="20"/>
          <w:szCs w:val="20"/>
          <w:lang w:val="nl-NL" w:eastAsia="fr-FR"/>
        </w:rPr>
        <w:t xml:space="preserve"> en </w:t>
      </w:r>
      <w:proofErr w:type="spellStart"/>
      <w:r w:rsidRPr="00F96A5B">
        <w:rPr>
          <w:rFonts w:ascii="Book Antiqua" w:eastAsia="Times New Roman" w:hAnsi="Book Antiqua" w:cs="Times New Roman"/>
          <w:color w:val="000000"/>
          <w:sz w:val="20"/>
          <w:szCs w:val="20"/>
          <w:lang w:val="nl-NL" w:eastAsia="fr-FR"/>
        </w:rPr>
        <w:t>Oubangi</w:t>
      </w:r>
      <w:proofErr w:type="spellEnd"/>
      <w:r w:rsidRPr="00F96A5B">
        <w:rPr>
          <w:rFonts w:ascii="Book Antiqua" w:eastAsia="Times New Roman" w:hAnsi="Book Antiqua" w:cs="Times New Roman"/>
          <w:color w:val="000000"/>
          <w:sz w:val="20"/>
          <w:szCs w:val="20"/>
          <w:lang w:val="nl-NL" w:eastAsia="fr-FR"/>
        </w:rPr>
        <w:t xml:space="preserve"> waren uitgevaardigd geleidelijk uit tot het grootste deel van het Congolese grondgebied. Het door de koning ontworpen systeem bepaalde dat in bepaalde regio's het oogsten van staatsproducten zou worden toevertrouwd aan concessiebedrijven. Het was opnieuw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die onderhandelde over de oprichting van deze bedrijven, die gevormd werden door kapitalisten, voornamelijk uit Antwerpen (Alexis Mols, de </w:t>
      </w:r>
      <w:proofErr w:type="spellStart"/>
      <w:r w:rsidRPr="00F96A5B">
        <w:rPr>
          <w:rFonts w:ascii="Book Antiqua" w:eastAsia="Times New Roman" w:hAnsi="Book Antiqua" w:cs="Times New Roman"/>
          <w:color w:val="000000"/>
          <w:sz w:val="20"/>
          <w:szCs w:val="20"/>
          <w:lang w:val="nl-NL" w:eastAsia="fr-FR"/>
        </w:rPr>
        <w:t>Browne</w:t>
      </w:r>
      <w:proofErr w:type="spellEnd"/>
      <w:r w:rsidRPr="00F96A5B">
        <w:rPr>
          <w:rFonts w:ascii="Book Antiqua" w:eastAsia="Times New Roman" w:hAnsi="Book Antiqua" w:cs="Times New Roman"/>
          <w:color w:val="000000"/>
          <w:sz w:val="20"/>
          <w:szCs w:val="20"/>
          <w:lang w:val="nl-NL" w:eastAsia="fr-FR"/>
        </w:rPr>
        <w:t xml:space="preserve"> de </w:t>
      </w:r>
      <w:proofErr w:type="spellStart"/>
      <w:r w:rsidRPr="00F96A5B">
        <w:rPr>
          <w:rFonts w:ascii="Book Antiqua" w:eastAsia="Times New Roman" w:hAnsi="Book Antiqua" w:cs="Times New Roman"/>
          <w:color w:val="000000"/>
          <w:sz w:val="20"/>
          <w:szCs w:val="20"/>
          <w:lang w:val="nl-NL" w:eastAsia="fr-FR"/>
        </w:rPr>
        <w:t>Tiège</w:t>
      </w:r>
      <w:proofErr w:type="spellEnd"/>
      <w:r w:rsidRPr="00F96A5B">
        <w:rPr>
          <w:rFonts w:ascii="Book Antiqua" w:eastAsia="Times New Roman" w:hAnsi="Book Antiqua" w:cs="Times New Roman"/>
          <w:color w:val="000000"/>
          <w:sz w:val="20"/>
          <w:szCs w:val="20"/>
          <w:lang w:val="nl-NL" w:eastAsia="fr-FR"/>
        </w:rPr>
        <w:t xml:space="preserve">, de </w:t>
      </w:r>
      <w:proofErr w:type="spellStart"/>
      <w:r w:rsidRPr="00F96A5B">
        <w:rPr>
          <w:rFonts w:ascii="Book Antiqua" w:eastAsia="Times New Roman" w:hAnsi="Book Antiqua" w:cs="Times New Roman"/>
          <w:color w:val="000000"/>
          <w:sz w:val="20"/>
          <w:szCs w:val="20"/>
          <w:lang w:val="nl-NL" w:eastAsia="fr-FR"/>
        </w:rPr>
        <w:t>Ramaix</w:t>
      </w:r>
      <w:proofErr w:type="spellEnd"/>
      <w:r w:rsidRPr="00F96A5B">
        <w:rPr>
          <w:rFonts w:ascii="Book Antiqua" w:eastAsia="Times New Roman" w:hAnsi="Book Antiqua" w:cs="Times New Roman"/>
          <w:color w:val="000000"/>
          <w:sz w:val="20"/>
          <w:szCs w:val="20"/>
          <w:lang w:val="nl-NL" w:eastAsia="fr-FR"/>
        </w:rPr>
        <w:t>, Van den Nest, enz.) en Engelsen (Kolonel North). De concessieakten van de Antwerpse Compagnie en van de ABIR werden op respectievelijk 19 juli en 27 september 1892 door de Staatssecretaris ondertekend. het conflict - fataal - met de door het nieuwe regime benadeelde handelsondernemingen was uitgebroken. De bedrijven onder leiding van Thys – de bedrijven in de “</w:t>
      </w:r>
      <w:proofErr w:type="spellStart"/>
      <w:r w:rsidRPr="00F96A5B">
        <w:rPr>
          <w:rFonts w:ascii="Book Antiqua" w:eastAsia="Times New Roman" w:hAnsi="Book Antiqua" w:cs="Times New Roman"/>
          <w:color w:val="000000"/>
          <w:sz w:val="20"/>
          <w:szCs w:val="20"/>
          <w:lang w:val="nl-NL" w:eastAsia="fr-FR"/>
        </w:rPr>
        <w:t>rue</w:t>
      </w:r>
      <w:proofErr w:type="spellEnd"/>
      <w:r w:rsidRPr="00F96A5B">
        <w:rPr>
          <w:rFonts w:ascii="Book Antiqua" w:eastAsia="Times New Roman" w:hAnsi="Book Antiqua" w:cs="Times New Roman"/>
          <w:color w:val="000000"/>
          <w:sz w:val="20"/>
          <w:szCs w:val="20"/>
          <w:lang w:val="nl-NL" w:eastAsia="fr-FR"/>
        </w:rPr>
        <w:t xml:space="preserve"> de Bréderode” – hadden, nadat ze de Congolese regering tevergeefs met hun klachten hadden belegerd, een beroep gedaan op de Belgische regering. Tegelijkertijd hadden ze het debat voor de publieke opinie gebracht, en de Belgische pers, waarop de Onafhankelijke Staat toen nog geen financiële invloed uitoefende, nam in het algemeen de verdediging van de particuliere handel op zich. Dit waren voor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een paar weken van intensieve strijd. Het was nodig om de argumenten van de bedrijven te weerleggen, om te reageren op de Belgische regering, om de zaak van de staat in de pers te verdedigen. Leopold II regisseerde natuurlijk alle actie van bovenaf, maar zijn waardigheid verbood hem om publiekelijk in te grijpen. De hele controverse rustte dan ook op de schouders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Bovendien leidde hij het met onmiskenbare strijdlust; dus, na de staat te hebben verdedigd tegen de corporaties, deed hij een tegenaanval en stelde op 5 augustus 1892 in een klinkend interview een "reguliere aanklacht" op tegen de Société du </w:t>
      </w:r>
      <w:proofErr w:type="spellStart"/>
      <w:r w:rsidRPr="00F96A5B">
        <w:rPr>
          <w:rFonts w:ascii="Book Antiqua" w:eastAsia="Times New Roman" w:hAnsi="Book Antiqua" w:cs="Times New Roman"/>
          <w:color w:val="000000"/>
          <w:sz w:val="20"/>
          <w:szCs w:val="20"/>
          <w:lang w:val="nl-NL" w:eastAsia="fr-FR"/>
        </w:rPr>
        <w:t>Haut</w:t>
      </w:r>
      <w:proofErr w:type="spellEnd"/>
      <w:r w:rsidRPr="00F96A5B">
        <w:rPr>
          <w:rFonts w:ascii="Book Antiqua" w:eastAsia="Times New Roman" w:hAnsi="Book Antiqua" w:cs="Times New Roman"/>
          <w:color w:val="000000"/>
          <w:sz w:val="20"/>
          <w:szCs w:val="20"/>
          <w:lang w:val="nl-NL" w:eastAsia="fr-FR"/>
        </w:rPr>
        <w:t>-Congo.</w:t>
      </w:r>
    </w:p>
    <w:p w14:paraId="706AC8B1"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Maar naast de openbare demonstraties was er ook heimelijke actie, en dit gebeurde in een heel andere richting dan de mensen in de samenlevingen hadden kunnen vermoeden.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samen met Leopold II, werd eerder de advocaat van de </w:t>
      </w:r>
      <w:proofErr w:type="spellStart"/>
      <w:r w:rsidRPr="00F96A5B">
        <w:rPr>
          <w:rFonts w:ascii="Book Antiqua" w:eastAsia="Times New Roman" w:hAnsi="Book Antiqua" w:cs="Times New Roman"/>
          <w:color w:val="000000"/>
          <w:sz w:val="20"/>
          <w:szCs w:val="20"/>
          <w:lang w:val="nl-NL" w:eastAsia="fr-FR"/>
        </w:rPr>
        <w:t>privé-handel</w:t>
      </w:r>
      <w:proofErr w:type="spellEnd"/>
      <w:r w:rsidRPr="00F96A5B">
        <w:rPr>
          <w:rFonts w:ascii="Book Antiqua" w:eastAsia="Times New Roman" w:hAnsi="Book Antiqua" w:cs="Times New Roman"/>
          <w:color w:val="000000"/>
          <w:sz w:val="20"/>
          <w:szCs w:val="20"/>
          <w:lang w:val="nl-NL" w:eastAsia="fr-FR"/>
        </w:rPr>
        <w:t>, en hij probeerde in zijn voordeel een meer liberale modus te krijgen. "Ik ben van mening", schreef hij op 26 juli 1892 aan de koning, "dat de staat op het gebied van ivoor- en rubberoogst een stabieler en liberaler systeem zou inluiden dan het huidige en dat, moet ik bekennen, geeft weinig handelsgaranties. Deze weet niet of de staat geen stellingen naast de fabrieken gaat plaatsen; hij ziet de staat de bron waaruit het ivoor komt opdrogen. In deze dubbele volgorde van ideeën,</w:t>
      </w:r>
    </w:p>
    <w:p w14:paraId="4BA22643"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Dit advies aan de koning - dat niet werd opgevolgd - werd duidelijk door iedereen genegeerd. In het bedrijfsleven – in de ogen van een A.-J. Wauters bijvoorbeeld –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ging juist door voor de “verdoemde ziel” van de vorst. De aanvallen op zijn persoon waren dan ook zeer levendig. Zelfs binnen de Congolese regering kreeg de staatssecretaris kritiek; sommige van zijn collega's, en vooral Camille Janssen, die de leiding van de financiële afdeling op zich nam, gaven de schuld aan de steun die hij gaf aan een beleid waarvan zij op hun beurt tegenstanders waren. Deze aanvallen, deze kritieken lijken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sterk te hebben geraakt. Eind juli 1892 schreef hij aan de koning: "Ik wil Uwe Majesteit al mijn hulp aanbieden, ondanks het rumoer van de bedrijven en de vijandigheid van mijn collega's. Maar moge de koning mij toestaan </w:t>
      </w:r>
      <w:r w:rsidRPr="00F96A5B">
        <w:rPr>
          <w:rFonts w:ascii="Times New Roman" w:eastAsia="Times New Roman" w:hAnsi="Times New Roman" w:cs="Times New Roman"/>
          <w:color w:val="000000"/>
          <w:sz w:val="20"/>
          <w:szCs w:val="20"/>
          <w:lang w:val="nl-NL" w:eastAsia="fr-FR"/>
        </w:rPr>
        <w:t>​​</w:t>
      </w:r>
      <w:r w:rsidRPr="00F96A5B">
        <w:rPr>
          <w:rFonts w:ascii="Book Antiqua" w:eastAsia="Times New Roman" w:hAnsi="Book Antiqua" w:cs="Times New Roman"/>
          <w:color w:val="000000"/>
          <w:sz w:val="20"/>
          <w:szCs w:val="20"/>
          <w:lang w:val="nl-NL" w:eastAsia="fr-FR"/>
        </w:rPr>
        <w:t>Hem tegelijkertijd, zeer respectvol en zeer vastberaden, toestemming te vragen om me terug te trekken zodra de huidige storm voorbij is.</w:t>
      </w:r>
      <w:r w:rsidRPr="00F96A5B">
        <w:rPr>
          <w:rFonts w:ascii="Book Antiqua" w:eastAsia="Times New Roman" w:hAnsi="Book Antiqua" w:cs="Book Antiqua"/>
          <w:color w:val="000000"/>
          <w:sz w:val="20"/>
          <w:szCs w:val="20"/>
          <w:lang w:val="nl-NL" w:eastAsia="fr-FR"/>
        </w:rPr>
        <w:t> </w:t>
      </w:r>
      <w:r w:rsidRPr="00F96A5B">
        <w:rPr>
          <w:rFonts w:ascii="Book Antiqua" w:eastAsia="Times New Roman" w:hAnsi="Book Antiqua" w:cs="Times New Roman"/>
          <w:color w:val="000000"/>
          <w:sz w:val="20"/>
          <w:szCs w:val="20"/>
          <w:lang w:val="nl-NL" w:eastAsia="fr-FR"/>
        </w:rPr>
        <w:t>Als ik een zaak dien en mij eraan wijd, vraag ik me niet af waar het mij brengt vanuit het oogpunt van mijn persoonlijke belangen. Ik wil degenen die gaan venten laten zien dat ik de man van alle banen ben, dat ik in ieder geval niet alleen mijn plaats moet behouden". Ik vraag me niet af waartoe mij dat leidt vanuit het oogpunt van mijn persoonlijke belangen. Ik wil degenen die gaan venten laten zien dat ik de man van alle banen ben, dat ik in ieder geval niet alleen mijn plaats moet behouden". Ik vraag me niet af waartoe mij dat leidt vanuit het oogpunt van mijn persoonlijke belangen. Ik wil degenen die gaan venten laten zien dat ik de man van alle banen ben, dat ik in ieder geval niet alleen mijn plaats moet behouden".</w:t>
      </w:r>
    </w:p>
    <w:p w14:paraId="26A2AAD6"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lastRenderedPageBreak/>
        <w:t xml:space="preserve">Dit aanbod om af te treden werd uiteraard afgewezen. Toen de crisis voorbij was, merkte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dat hij integendeel grotere verantwoordelijkheden kreeg dan hij tot dan toe had aangenomen. Het conflict met de corporaties had in feite de rangen van de adviseurs en medewerkers van de koning gedecimeerd. De </w:t>
      </w:r>
      <w:proofErr w:type="spellStart"/>
      <w:r w:rsidRPr="00F96A5B">
        <w:rPr>
          <w:rFonts w:ascii="Book Antiqua" w:eastAsia="Times New Roman" w:hAnsi="Book Antiqua" w:cs="Times New Roman"/>
          <w:color w:val="000000"/>
          <w:sz w:val="20"/>
          <w:szCs w:val="20"/>
          <w:lang w:val="nl-NL" w:eastAsia="fr-FR"/>
        </w:rPr>
        <w:t>Beernaerts</w:t>
      </w:r>
      <w:proofErr w:type="spellEnd"/>
      <w:r w:rsidRPr="00F96A5B">
        <w:rPr>
          <w:rFonts w:ascii="Book Antiqua" w:eastAsia="Times New Roman" w:hAnsi="Book Antiqua" w:cs="Times New Roman"/>
          <w:color w:val="000000"/>
          <w:sz w:val="20"/>
          <w:szCs w:val="20"/>
          <w:lang w:val="nl-NL" w:eastAsia="fr-FR"/>
        </w:rPr>
        <w:t xml:space="preserve">, de </w:t>
      </w:r>
      <w:proofErr w:type="spellStart"/>
      <w:r w:rsidRPr="00F96A5B">
        <w:rPr>
          <w:rFonts w:ascii="Book Antiqua" w:eastAsia="Times New Roman" w:hAnsi="Book Antiqua" w:cs="Times New Roman"/>
          <w:color w:val="000000"/>
          <w:sz w:val="20"/>
          <w:szCs w:val="20"/>
          <w:lang w:val="nl-NL" w:eastAsia="fr-FR"/>
        </w:rPr>
        <w:t>Lambermonts</w:t>
      </w:r>
      <w:proofErr w:type="spellEnd"/>
      <w:r w:rsidRPr="00F96A5B">
        <w:rPr>
          <w:rFonts w:ascii="Book Antiqua" w:eastAsia="Times New Roman" w:hAnsi="Book Antiqua" w:cs="Times New Roman"/>
          <w:color w:val="000000"/>
          <w:sz w:val="20"/>
          <w:szCs w:val="20"/>
          <w:lang w:val="nl-NL" w:eastAsia="fr-FR"/>
        </w:rPr>
        <w:t xml:space="preserve">, de Bannings, de Camille Janssens waren allemaal min of meer fel in opstand gekomen tegen het misbruik dat de staat maakte van zijn domeinrechten. De koning had hen niet vergeven; vandaar dateert de semi-schande van </w:t>
      </w:r>
      <w:proofErr w:type="spellStart"/>
      <w:r w:rsidRPr="00F96A5B">
        <w:rPr>
          <w:rFonts w:ascii="Book Antiqua" w:eastAsia="Times New Roman" w:hAnsi="Book Antiqua" w:cs="Times New Roman"/>
          <w:color w:val="000000"/>
          <w:sz w:val="20"/>
          <w:szCs w:val="20"/>
          <w:lang w:val="nl-NL" w:eastAsia="fr-FR"/>
        </w:rPr>
        <w:t>Lambermont</w:t>
      </w:r>
      <w:proofErr w:type="spellEnd"/>
      <w:r w:rsidRPr="00F96A5B">
        <w:rPr>
          <w:rFonts w:ascii="Book Antiqua" w:eastAsia="Times New Roman" w:hAnsi="Book Antiqua" w:cs="Times New Roman"/>
          <w:color w:val="000000"/>
          <w:sz w:val="20"/>
          <w:szCs w:val="20"/>
          <w:lang w:val="nl-NL" w:eastAsia="fr-FR"/>
        </w:rPr>
        <w:t xml:space="preserve"> en de volledige schande van Banning. Camille Janssen van haar kant trok zich terug; op 17 december 1892 richtte hij zijn ontslagbrief aan de koning.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werd onmiddellijk opgeroepen om hem op te volgen als hoofd van de financiële afdeling.</w:t>
      </w:r>
    </w:p>
    <w:p w14:paraId="4980AD0E"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Door samen het interieur en de financiën te beheren, kon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nog actiever dan hij tot nu toe had gedaan de organisatie van de oogst van staatsproducten pushen. Op dat moment had echter nog niemand de buitengewone financiële resultaten voorzien waartoe dit systeem zou leiden. Niemand had in feite de omvang van de rubbervoorraden van Congo vermoed. Om deze rijkdom volledig te openbaren, zal moeten worden gewacht op de jaren 1895-1896. Bovendien zag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het heil van de staat niet van de kant van de staatsexploitatie: het heil moest volgens hem komen van de ontwikkeling van plantages. We raken hier aan wat het persoonlijk beleid van de staatssecretaris zou kunnen worden genoemd. Op het gebied van staatsuitbuiting volgt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richtlijnen die door de koning zijn opgesteld; het ontwikkelingsplan voor tropische gewassen daarentegen is van hemzelf. Leopold II stelde zich, zoals hij zelf schreef (maart 1892), tevreden met “zijn goedkeuring te geven”. Om dit plan te realiseren zal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vanaf 1892, aanzienlijke inspanningen leveren. Overal werkte de staatssecretaris om plantages aan te leggen en te ontwikkelen. De taak ligt vooral bij de agenten van de staat: in alle gunstig gelegen posten vertrouwt men hen de zorg toe om culturen van koffie, cacao, katoen, rubber, tabak te vestigen. Deze inspanning zal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ook na het triomfantelijke succes van de staatsuitbuiting voortzetten. Omdat hij aan de komende jaren denkt: “De plantages”, schreef hij op 3 februari 1898 aan de waarnemend gouverneur-generaal, “moeten de toekomst van de staat verzekeren. Over ongeveer tien jaar is</w:t>
      </w:r>
    </w:p>
    <w:p w14:paraId="687BDFB4"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Wat waren de resultaten van dit volhardende beleid? We moeten toegeven dat ze vrij matig waren. De pogingen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stuitten in feite op grote moeilijkheden. De eerste, en niet de minste, was de ontoereikendheid van de staatslandbouwdiensten, zowel in aantal als in kwaliteit. Bij gebrek aan voldoende begeleiding vervulden de agenten die de leiding hadden over de plantages hun taak slechts op een zeer onvolmaakte manier. Ze hadden weinig vrije tijd, bovendien om zich eraan te wijden: de oogst van de producten van het domein vergde al hun energie; de rest kwam op de tweede plaats. Onder deze omstandigheden is het begrijpelijk dat de inspanningen van de staatssecretaris grotendeels steriel zijn gebleven.</w:t>
      </w:r>
    </w:p>
    <w:p w14:paraId="7341F2A0"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Hoewel hij sinds de herfst van 1891 uit het Departement van Buitenlandse Zaken was gezet, had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blijkbaar niet opgegeven een rol te spelen in het buitenlands beleid van de staat. In juli 1892 nam hij hiertoe een initiatief dat grote gevolgen zou hebben. Een ernstig diplomatiek geschil scheidde de staat Congo van Engeland. De regering in Londen had vernomen dat de expeditie Van Kerckhoven in het Nijlbekken was aangekomen; hij eiste zijn onmiddellijke terugtrekking uit dit gebied, dat volgens de Engels-Duitse conventie van 1890 deel uitmaakte van de zone van Engelse invloed. Leopold II beweerde van zijn kant een overeenkomst die hij in 1890 had gesloten met </w:t>
      </w:r>
      <w:proofErr w:type="spellStart"/>
      <w:r w:rsidRPr="00F96A5B">
        <w:rPr>
          <w:rFonts w:ascii="Book Antiqua" w:eastAsia="Times New Roman" w:hAnsi="Book Antiqua" w:cs="Times New Roman"/>
          <w:color w:val="000000"/>
          <w:sz w:val="20"/>
          <w:szCs w:val="20"/>
          <w:lang w:val="nl-NL" w:eastAsia="fr-FR"/>
        </w:rPr>
        <w:t>Mackinson's</w:t>
      </w:r>
      <w:proofErr w:type="spellEnd"/>
      <w:r w:rsidRPr="00F96A5B">
        <w:rPr>
          <w:rFonts w:ascii="Book Antiqua" w:eastAsia="Times New Roman" w:hAnsi="Book Antiqua" w:cs="Times New Roman"/>
          <w:color w:val="000000"/>
          <w:sz w:val="20"/>
          <w:szCs w:val="20"/>
          <w:lang w:val="nl-NL" w:eastAsia="fr-FR"/>
        </w:rPr>
        <w:t xml:space="preserve"> British East </w:t>
      </w:r>
      <w:proofErr w:type="spellStart"/>
      <w:r w:rsidRPr="00F96A5B">
        <w:rPr>
          <w:rFonts w:ascii="Book Antiqua" w:eastAsia="Times New Roman" w:hAnsi="Book Antiqua" w:cs="Times New Roman"/>
          <w:color w:val="000000"/>
          <w:sz w:val="20"/>
          <w:szCs w:val="20"/>
          <w:lang w:val="nl-NL" w:eastAsia="fr-FR"/>
        </w:rPr>
        <w:t>Africa</w:t>
      </w:r>
      <w:proofErr w:type="spellEnd"/>
      <w:r w:rsidRPr="00F96A5B">
        <w:rPr>
          <w:rFonts w:ascii="Book Antiqua" w:eastAsia="Times New Roman" w:hAnsi="Book Antiqua" w:cs="Times New Roman"/>
          <w:color w:val="000000"/>
          <w:sz w:val="20"/>
          <w:szCs w:val="20"/>
          <w:lang w:val="nl-NL" w:eastAsia="fr-FR"/>
        </w:rPr>
        <w:t xml:space="preserve"> Company en die hem het recht gaf - erkend, verklaarde hij, door Engeland – om zich in het Nijlbekken te vestigen. Omdat beide partijen zich aan hun wapens hielden, dreigde de controverse te escaleren. Het was echter voor iedereen met kennis van zaken duidelijk dat het echte obstakel voor een overeenkomst niet zozeer voortkwam uit de uiteenlopende interpretatie van bepaalde teksten, maar uit het Franse voorkooprecht. Engeland zou misschien de aanwezigheid op de Nijl van de troepen van de Onafhankelijke Staat hebben erkend als het niet het formidabele silhouet van de "bevoorrechte koper" had zien opdoemen: Frankrijk. Het voorkooprecht woog opnieuw zwaar op het lot van de Onafhankelijke Staat.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die de evolutie van de gebeurtenissen met aandacht volgde, had het idee van een systeem dat het mogelijk zou maken om deze hypotheek op te heffen: de staat Congo, in plaats van te trachten soevereine rechten te verwerven over een deel van het Boven-Nijlbekken, zou Engeland vragen om het alleen de uitoefening van zijn </w:t>
      </w:r>
      <w:r w:rsidRPr="00F96A5B">
        <w:rPr>
          <w:rFonts w:ascii="Book Antiqua" w:eastAsia="Times New Roman" w:hAnsi="Book Antiqua" w:cs="Times New Roman"/>
          <w:color w:val="000000"/>
          <w:sz w:val="20"/>
          <w:szCs w:val="20"/>
          <w:lang w:val="nl-NL" w:eastAsia="fr-FR"/>
        </w:rPr>
        <w:lastRenderedPageBreak/>
        <w:t xml:space="preserve">soevereiniteit over dit gebied te delegeren. Op deze manier zou Londen niet hoeven te vrezen dat Frankrijk ooit zou slagen in de rechten van de Onafhankelijke Staat. Dit project, dat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begin juli aan de koning voorlegde, werd meteen goedgekeurd. Al op 6 juli sprak Leopold II er met de Engelse minister over. Het is kenmerkend dat deze laatste, nadat hij wat details had gevraagd, hem niet terugstuurde naar de Staatssecretaris van Buitenlandse Zaken, maar naar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graaf van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 xml:space="preserve">-Rogier lijkt volledig buiten deze fase van de onderhandelingen te zijn gelaten. Engeland zou vragen om hem de uitoefening van haar soevereiniteit alleen op dit gebied te delegeren. Op deze manier zou Londen niet hoeven te vrezen dat Frankrijk ooit zou slagen in de rechten van de Onafhankelijke Staat. Dit project, dat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begin juli aan de koning voorlegde, werd meteen goedgekeurd. Al op 6 juli sprak Leopold II er met de Engelse minister over. Het is kenmerkend dat deze laatste, nadat hij wat details had gevraagd, hem niet terugstuurde naar de Staatssecretaris van Buitenlandse Zaken, maar naar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graaf van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 xml:space="preserve">-Rogier lijkt volledig buiten deze fase van de onderhandelingen te zijn gelaten. Engeland zou vragen om hem de uitoefening van haar soevereiniteit alleen op dit gebied te delegeren. Op deze manier zou Londen niet hoeven te vrezen dat Frankrijk ooit zou slagen in de rechten van de Onafhankelijke Staat. Dit project, dat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begin juli aan de koning voorlegde, werd meteen goedgekeurd. Al op 6 juli sprak Leopold II er met de Engelse minister over. Het is kenmerkend dat deze laatste, nadat hij wat details had gevraagd, hem niet terugstuurde naar de Staatssecretaris van Buitenlandse Zaken, maar naar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graaf van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 xml:space="preserve">-Rogier lijkt volledig buiten deze fase van de onderhandelingen te zijn gelaten. dat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begin juli aan de koning voorlegde, werd meteen goedgekeurd. Al op 6 juli sprak Leopold II er met de Engelse minister over. Het is kenmerkend dat deze laatste, nadat hij wat details had gevraagd, hem niet terugstuurde naar de Staatssecretaris van Buitenlandse Zaken, maar naar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graaf van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 xml:space="preserve">-Rogier lijkt volledig buiten deze fase van de onderhandelingen te zijn gelaten. dat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begin juli aan de koning voorlegde, werd meteen goedgekeurd. Al op 6 juli sprak Leopold II er met de Engelse minister over. Het is kenmerkend dat deze laatste, nadat hij wat details had gevraagd, hem niet terugstuurde naar de Staatssecretaris van Buitenlandse Zaken, maar naar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graaf van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-Rogier lijkt volledig buiten deze fase van de onderhandelingen te zijn gelaten.</w:t>
      </w:r>
    </w:p>
    <w:p w14:paraId="4405D617"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ouverture van Leopold II naar Engeland bleef zonder vervolg. Op de lange termijn zou het echter vruchtbaar blijken. In maart 1894 besloot Engeland zelfs de onderhandelingen met de koning-soeverein te hervatten. Het deed dit onder druk van de omstandigheden: zoals we wisten, breidden Congolese expedities de controle van de Onafhankelijke Staat steeds verder uit over </w:t>
      </w:r>
      <w:proofErr w:type="spellStart"/>
      <w:r w:rsidRPr="00F96A5B">
        <w:rPr>
          <w:rFonts w:ascii="Book Antiqua" w:eastAsia="Times New Roman" w:hAnsi="Book Antiqua" w:cs="Times New Roman"/>
          <w:color w:val="000000"/>
          <w:sz w:val="20"/>
          <w:szCs w:val="20"/>
          <w:lang w:val="nl-NL" w:eastAsia="fr-FR"/>
        </w:rPr>
        <w:t>Bahr</w:t>
      </w:r>
      <w:proofErr w:type="spellEnd"/>
      <w:r w:rsidRPr="00F96A5B">
        <w:rPr>
          <w:rFonts w:ascii="Book Antiqua" w:eastAsia="Times New Roman" w:hAnsi="Book Antiqua" w:cs="Times New Roman"/>
          <w:color w:val="000000"/>
          <w:sz w:val="20"/>
          <w:szCs w:val="20"/>
          <w:lang w:val="nl-NL" w:eastAsia="fr-FR"/>
        </w:rPr>
        <w:t>-el-</w:t>
      </w:r>
      <w:proofErr w:type="spellStart"/>
      <w:r w:rsidRPr="00F96A5B">
        <w:rPr>
          <w:rFonts w:ascii="Book Antiqua" w:eastAsia="Times New Roman" w:hAnsi="Book Antiqua" w:cs="Times New Roman"/>
          <w:color w:val="000000"/>
          <w:sz w:val="20"/>
          <w:szCs w:val="20"/>
          <w:lang w:val="nl-NL" w:eastAsia="fr-FR"/>
        </w:rPr>
        <w:t>Ghazal</w:t>
      </w:r>
      <w:proofErr w:type="spellEnd"/>
      <w:r w:rsidRPr="00F96A5B">
        <w:rPr>
          <w:rFonts w:ascii="Book Antiqua" w:eastAsia="Times New Roman" w:hAnsi="Book Antiqua" w:cs="Times New Roman"/>
          <w:color w:val="000000"/>
          <w:sz w:val="20"/>
          <w:szCs w:val="20"/>
          <w:lang w:val="nl-NL" w:eastAsia="fr-FR"/>
        </w:rPr>
        <w:t xml:space="preserve">; als Engeland zijn belangen in deze regio niet definitief in gevaar wilde zien, moest het compromissen sluiten. Een hoge ambtenaar van het ministerie van Buitenlandse Zaken, </w:t>
      </w:r>
      <w:proofErr w:type="spellStart"/>
      <w:r w:rsidRPr="00F96A5B">
        <w:rPr>
          <w:rFonts w:ascii="Book Antiqua" w:eastAsia="Times New Roman" w:hAnsi="Book Antiqua" w:cs="Times New Roman"/>
          <w:color w:val="000000"/>
          <w:sz w:val="20"/>
          <w:szCs w:val="20"/>
          <w:lang w:val="nl-NL" w:eastAsia="fr-FR"/>
        </w:rPr>
        <w:t>Rennell</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Rodd</w:t>
      </w:r>
      <w:proofErr w:type="spellEnd"/>
      <w:r w:rsidRPr="00F96A5B">
        <w:rPr>
          <w:rFonts w:ascii="Book Antiqua" w:eastAsia="Times New Roman" w:hAnsi="Book Antiqua" w:cs="Times New Roman"/>
          <w:color w:val="000000"/>
          <w:sz w:val="20"/>
          <w:szCs w:val="20"/>
          <w:lang w:val="nl-NL" w:eastAsia="fr-FR"/>
        </w:rPr>
        <w:t xml:space="preserve">, werd naar Brussel gestuurd met instructies die hem machtigden om te onderhandelen op basis van voorstellen die in juli 1892 door de koning-soeverein en de minister van Binnenlandse Zaken waren gedaan. Zodra </w:t>
      </w:r>
      <w:proofErr w:type="spellStart"/>
      <w:r w:rsidRPr="00F96A5B">
        <w:rPr>
          <w:rFonts w:ascii="Book Antiqua" w:eastAsia="Times New Roman" w:hAnsi="Book Antiqua" w:cs="Times New Roman"/>
          <w:color w:val="000000"/>
          <w:sz w:val="20"/>
          <w:szCs w:val="20"/>
          <w:lang w:val="nl-NL" w:eastAsia="fr-FR"/>
        </w:rPr>
        <w:t>Rodds</w:t>
      </w:r>
      <w:proofErr w:type="spellEnd"/>
      <w:r w:rsidRPr="00F96A5B">
        <w:rPr>
          <w:rFonts w:ascii="Book Antiqua" w:eastAsia="Times New Roman" w:hAnsi="Book Antiqua" w:cs="Times New Roman"/>
          <w:color w:val="000000"/>
          <w:sz w:val="20"/>
          <w:szCs w:val="20"/>
          <w:lang w:val="nl-NL" w:eastAsia="fr-FR"/>
        </w:rPr>
        <w:t xml:space="preserve"> aankomst in Brussel ter kennis van de koning werd gebracht, vroeg deze de Engelse diplomaat om contact op te nemen met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graaf van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 xml:space="preserve">-Rogier werd opnieuw uitgesloten van de onderhandelingen. De reden voor deze uitsluiting was niet alleen dat de eerste daad van deze diplomatieke dialoog - die van juli 1892 - had plaatsgevonden zonder zijn medeweten. Het was ook in het feit dat de koning de talenten van zijn staatssecretaris voor buitenlandse zaken niet langer meer dan een zeer beperkt vertrouwen schonk. De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 xml:space="preserve">-Rogier had er al lang naar gestreefd zijn post in de staat Congo, waar hij geen smaak voor had, te verlaten en terug te keren naar de Belgische diplomatieke dienst. De koning wilde hem ook graag vervangen, en hij wachtte slechts op de vacature van een gezantschap waarin de staatssecretaris kon worden benoemd. Bij de onderhandelingen over de Nijl, die delicaat en belangrijk beloofden, had de koning een man van vertrouwen nodig: zonder aarzelen koos hij voor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w:t>
      </w:r>
    </w:p>
    <w:p w14:paraId="2EF314D6"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gesprekken vonden eerst plaats in Brussel, daarna in Londen, waar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op 9 april naartoe ging. Ze waren er vrij snel. Op 12 april werd de overeenkomst gesloten.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drong erop aan dat het verdrag dezelfde dag zou worden ondertekend, en </w:t>
      </w:r>
      <w:r w:rsidRPr="00F96A5B">
        <w:rPr>
          <w:rFonts w:ascii="Book Antiqua" w:eastAsia="Times New Roman" w:hAnsi="Book Antiqua" w:cs="Times New Roman"/>
          <w:i/>
          <w:iCs/>
          <w:color w:val="000000"/>
          <w:sz w:val="20"/>
          <w:szCs w:val="20"/>
          <w:lang w:val="nl-NL" w:eastAsia="fr-FR"/>
        </w:rPr>
        <w:t>zei dat de koning, die nogal bijgelovig is, hem nooit zou vergeven als hij op vrijdag de 13e zou tekenen</w:t>
      </w:r>
      <w:r w:rsidRPr="00F96A5B">
        <w:rPr>
          <w:rFonts w:ascii="Book Antiqua" w:eastAsia="Times New Roman" w:hAnsi="Book Antiqua" w:cs="Times New Roman"/>
          <w:color w:val="000000"/>
          <w:sz w:val="20"/>
          <w:szCs w:val="20"/>
          <w:lang w:val="nl-NL" w:eastAsia="fr-FR"/>
        </w:rPr>
        <w:t xml:space="preserve"> . Dit verlangen werd bevredigd. Het verdrag van 12 april 1894 hoeft hier niet geanalyseerd te worden. Het is inderdaad bekend; het is de daad die de diplomatieke geschiedenis kent - we zullen straks zien om welke reden - onder de naam </w:t>
      </w:r>
      <w:r w:rsidRPr="00F96A5B">
        <w:rPr>
          <w:rFonts w:ascii="Book Antiqua" w:eastAsia="Times New Roman" w:hAnsi="Book Antiqua" w:cs="Times New Roman"/>
          <w:color w:val="000000"/>
          <w:sz w:val="20"/>
          <w:szCs w:val="20"/>
          <w:lang w:val="nl-NL" w:eastAsia="fr-FR"/>
        </w:rPr>
        <w:lastRenderedPageBreak/>
        <w:t>"verdrag van 12 mei 1894", en die Leopold II een groot deel van de vallei van de rivier in pacht heeft gegeven. Nijl.</w:t>
      </w:r>
    </w:p>
    <w:p w14:paraId="3E731F79"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Enkele dagen na de sluiting van het verdrag van 12 april werden in Brussel onderhandelingen geopend tussen Franse en Congolese afgevaardigden over de territoriale kwesties die tussen de twee landen in behandeling waren. De graaf van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-Rogier vertegenwoordigde daar de staat Congo. Hij bleef alles over de conventie in Londen negeren. Op 20 april legde hij de Engelse minister in Brussel ernstig uit dat een van de moeilijkheden van de onderhandelingen die hij leidde, </w:t>
      </w:r>
      <w:r w:rsidRPr="00F96A5B">
        <w:rPr>
          <w:rFonts w:ascii="Book Antiqua" w:eastAsia="Times New Roman" w:hAnsi="Book Antiqua" w:cs="Times New Roman"/>
          <w:i/>
          <w:iCs/>
          <w:color w:val="000000"/>
          <w:sz w:val="20"/>
          <w:szCs w:val="20"/>
          <w:lang w:val="nl-NL" w:eastAsia="fr-FR"/>
        </w:rPr>
        <w:t>voortkwam uit de jaloezie van Engeland die werd getoond door de Franse afgevaardigden, die zich leken te verbeelden dat de Congolese regering op de een of andere manier in competitie is met de Engelsen, of heeft een afspraak met hen</w:t>
      </w:r>
      <w:r w:rsidRPr="00F96A5B">
        <w:rPr>
          <w:rFonts w:ascii="Book Antiqua" w:eastAsia="Times New Roman" w:hAnsi="Book Antiqua" w:cs="Times New Roman"/>
          <w:color w:val="000000"/>
          <w:sz w:val="20"/>
          <w:szCs w:val="20"/>
          <w:lang w:val="nl-NL" w:eastAsia="fr-FR"/>
        </w:rPr>
        <w:t xml:space="preserve"> . De minister van Engeland mompelde een antwoord en haastte zich hem te verlaten. Maar als Leopold II er geen scrupules over had om zijn staatssecretaris van buitenlandse zaken in een belachelijke positie te brengen, zou hij de Franse regering niet zo gemakkelijk kunnen beledigen. Hoe zouden de Fransen reageren als ze hoorden dat een eerder met Engeland gesloten verdrag voor hen verborgen was gehouden en dat ze, gezien de aard van de onderhandelingen in Brussel, terecht hadden moeten weten? De koning maakte zich er zorgen over. Om uit de problemen te komen, smeekte hij de Engelse regering om de datum van het verdrag te wijzigen. Over dit onderwerp begonnen besprekingen tussen Londen en Brussel, opnieuw geleid aan Congolese zijde door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Ze leidden tot de sluiting van een nieuw verdrag, letterlijk reproduceren - op een of twee onbeduidende verschillen na - die van 12 april, maar met de handtekening, niet langer van minister van Buitenlandse Zaken Kimberley, maar van de minister van Engeland in Brussel, Sir Francis </w:t>
      </w:r>
      <w:proofErr w:type="spellStart"/>
      <w:r w:rsidRPr="00F96A5B">
        <w:rPr>
          <w:rFonts w:ascii="Book Antiqua" w:eastAsia="Times New Roman" w:hAnsi="Book Antiqua" w:cs="Times New Roman"/>
          <w:color w:val="000000"/>
          <w:sz w:val="20"/>
          <w:szCs w:val="20"/>
          <w:lang w:val="nl-NL" w:eastAsia="fr-FR"/>
        </w:rPr>
        <w:t>Plunkett</w:t>
      </w:r>
      <w:proofErr w:type="spellEnd"/>
      <w:r w:rsidRPr="00F96A5B">
        <w:rPr>
          <w:rFonts w:ascii="Book Antiqua" w:eastAsia="Times New Roman" w:hAnsi="Book Antiqua" w:cs="Times New Roman"/>
          <w:color w:val="000000"/>
          <w:sz w:val="20"/>
          <w:szCs w:val="20"/>
          <w:lang w:val="nl-NL" w:eastAsia="fr-FR"/>
        </w:rPr>
        <w:t>. Dit nieuwe verdrag werd op 12 mei ondertekend.</w:t>
      </w:r>
    </w:p>
    <w:p w14:paraId="618B349B"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We hoeven hier niet te bedenken wat het ongelukkige lot was van de conventie van 12 mei 1894. We weten hoe de geldigheid ervan zowel door Frankrijk als door Duitsland werd aangevallen. Onder de gecombineerde slagen van deze twee machten stortte de ingenieuze diplomatieke combinatie die in Londen was bedacht in elkaar. Op 22 juni 1894 werd in Brussel een verklaring ondertekend door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en door Sir Francis </w:t>
      </w:r>
      <w:proofErr w:type="spellStart"/>
      <w:r w:rsidRPr="00F96A5B">
        <w:rPr>
          <w:rFonts w:ascii="Book Antiqua" w:eastAsia="Times New Roman" w:hAnsi="Book Antiqua" w:cs="Times New Roman"/>
          <w:color w:val="000000"/>
          <w:sz w:val="20"/>
          <w:szCs w:val="20"/>
          <w:lang w:val="nl-NL" w:eastAsia="fr-FR"/>
        </w:rPr>
        <w:t>Plunkett</w:t>
      </w:r>
      <w:proofErr w:type="spellEnd"/>
      <w:r w:rsidRPr="00F96A5B">
        <w:rPr>
          <w:rFonts w:ascii="Book Antiqua" w:eastAsia="Times New Roman" w:hAnsi="Book Antiqua" w:cs="Times New Roman"/>
          <w:color w:val="000000"/>
          <w:sz w:val="20"/>
          <w:szCs w:val="20"/>
          <w:lang w:val="nl-NL" w:eastAsia="fr-FR"/>
        </w:rPr>
        <w:t xml:space="preserve"> waarin de overwinning van Duitsland werd ingezegend: het artikel van het verdrag waartegen laatstgenoemde in opstand kwam, werd ingetrokken. Op 14 augustus wijdde een Frans-Congolees verdrag, ondertekend in Parijs voor Congo door J. </w:t>
      </w:r>
      <w:proofErr w:type="spellStart"/>
      <w:r w:rsidRPr="00F96A5B">
        <w:rPr>
          <w:rFonts w:ascii="Book Antiqua" w:eastAsia="Times New Roman" w:hAnsi="Book Antiqua" w:cs="Times New Roman"/>
          <w:color w:val="000000"/>
          <w:sz w:val="20"/>
          <w:szCs w:val="20"/>
          <w:lang w:val="nl-NL" w:eastAsia="fr-FR"/>
        </w:rPr>
        <w:t>Devolder</w:t>
      </w:r>
      <w:proofErr w:type="spellEnd"/>
      <w:r w:rsidRPr="00F96A5B">
        <w:rPr>
          <w:rFonts w:ascii="Book Antiqua" w:eastAsia="Times New Roman" w:hAnsi="Book Antiqua" w:cs="Times New Roman"/>
          <w:color w:val="000000"/>
          <w:sz w:val="20"/>
          <w:szCs w:val="20"/>
          <w:lang w:val="nl-NL" w:eastAsia="fr-FR"/>
        </w:rPr>
        <w:t xml:space="preserve"> en Baron </w:t>
      </w:r>
      <w:proofErr w:type="spellStart"/>
      <w:r w:rsidRPr="00F96A5B">
        <w:rPr>
          <w:rFonts w:ascii="Book Antiqua" w:eastAsia="Times New Roman" w:hAnsi="Book Antiqua" w:cs="Times New Roman"/>
          <w:color w:val="000000"/>
          <w:sz w:val="20"/>
          <w:szCs w:val="20"/>
          <w:lang w:val="nl-NL" w:eastAsia="fr-FR"/>
        </w:rPr>
        <w:t>Goffinet</w:t>
      </w:r>
      <w:proofErr w:type="spellEnd"/>
      <w:r w:rsidRPr="00F96A5B">
        <w:rPr>
          <w:rFonts w:ascii="Book Antiqua" w:eastAsia="Times New Roman" w:hAnsi="Book Antiqua" w:cs="Times New Roman"/>
          <w:color w:val="000000"/>
          <w:sz w:val="20"/>
          <w:szCs w:val="20"/>
          <w:lang w:val="nl-NL" w:eastAsia="fr-FR"/>
        </w:rPr>
        <w:t xml:space="preserve">, de overwinning van Frankrijk in: de Onafhankelijke Staat verbond zich ertoe afstand te doen van alle actie in het Nijlbekken, er werd alleen een uitzondering gemaakt voor het gebied dat vanaf die tijd bekend stond als de </w:t>
      </w:r>
      <w:proofErr w:type="spellStart"/>
      <w:r w:rsidRPr="00F96A5B">
        <w:rPr>
          <w:rFonts w:ascii="Book Antiqua" w:eastAsia="Times New Roman" w:hAnsi="Book Antiqua" w:cs="Times New Roman"/>
          <w:color w:val="000000"/>
          <w:sz w:val="20"/>
          <w:szCs w:val="20"/>
          <w:lang w:val="nl-NL" w:eastAsia="fr-FR"/>
        </w:rPr>
        <w:t>Lado</w:t>
      </w:r>
      <w:proofErr w:type="spellEnd"/>
      <w:r w:rsidRPr="00F96A5B">
        <w:rPr>
          <w:rFonts w:ascii="Book Antiqua" w:eastAsia="Times New Roman" w:hAnsi="Book Antiqua" w:cs="Times New Roman"/>
          <w:color w:val="000000"/>
          <w:sz w:val="20"/>
          <w:szCs w:val="20"/>
          <w:lang w:val="nl-NL" w:eastAsia="fr-FR"/>
        </w:rPr>
        <w:t xml:space="preserve">-enclave. Van de omvangrijke pacht die op 12 april aan Leopold II werd toegekend, bleef alleen </w:t>
      </w:r>
      <w:proofErr w:type="spellStart"/>
      <w:r w:rsidRPr="00F96A5B">
        <w:rPr>
          <w:rFonts w:ascii="Book Antiqua" w:eastAsia="Times New Roman" w:hAnsi="Book Antiqua" w:cs="Times New Roman"/>
          <w:color w:val="000000"/>
          <w:sz w:val="20"/>
          <w:szCs w:val="20"/>
          <w:lang w:val="nl-NL" w:eastAsia="fr-FR"/>
        </w:rPr>
        <w:t>Lado</w:t>
      </w:r>
      <w:proofErr w:type="spellEnd"/>
      <w:r w:rsidRPr="00F96A5B">
        <w:rPr>
          <w:rFonts w:ascii="Book Antiqua" w:eastAsia="Times New Roman" w:hAnsi="Book Antiqua" w:cs="Times New Roman"/>
          <w:color w:val="000000"/>
          <w:sz w:val="20"/>
          <w:szCs w:val="20"/>
          <w:lang w:val="nl-NL" w:eastAsia="fr-FR"/>
        </w:rPr>
        <w:t xml:space="preserve"> over.</w:t>
      </w:r>
    </w:p>
    <w:p w14:paraId="346DFB5F"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keek hulpeloos toe hoe 'zijn' verhandeling uiteenviel. Hij maakte geen deel uit van de delegatie die zich moest onderwerpen aan de wet van de Franse regering in Parijs. Op het moment dat de Frans-Congolese onderhandelingen in Parijs op gang kwamen, vond er inderdaad een belangrijke verandering plaats in de Congolese regering. De graaf de </w:t>
      </w:r>
      <w:proofErr w:type="spellStart"/>
      <w:r w:rsidRPr="00F96A5B">
        <w:rPr>
          <w:rFonts w:ascii="Book Antiqua" w:eastAsia="Times New Roman" w:hAnsi="Book Antiqua" w:cs="Times New Roman"/>
          <w:color w:val="000000"/>
          <w:sz w:val="20"/>
          <w:szCs w:val="20"/>
          <w:lang w:val="nl-NL" w:eastAsia="fr-FR"/>
        </w:rPr>
        <w:t>Grelle</w:t>
      </w:r>
      <w:proofErr w:type="spellEnd"/>
      <w:r w:rsidRPr="00F96A5B">
        <w:rPr>
          <w:rFonts w:ascii="Book Antiqua" w:eastAsia="Times New Roman" w:hAnsi="Book Antiqua" w:cs="Times New Roman"/>
          <w:color w:val="000000"/>
          <w:sz w:val="20"/>
          <w:szCs w:val="20"/>
          <w:lang w:val="nl-NL" w:eastAsia="fr-FR"/>
        </w:rPr>
        <w:t xml:space="preserve">-Rogier was zojuist benoemd tot minister van België te 's-Gravenhage, en de post van staatssecretaris van Buitenlandse Zaken was vacant geworden;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nam het onmiddellijk in gebruik (augustus 1894).</w:t>
      </w:r>
    </w:p>
    <w:p w14:paraId="7A5135EA"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De Congolese regering bestond nu uit een man die drie functies van staatssecretaris verenigt. Een reorganisatie was nodig. Het werd uitgevoerd door het decreet van 1 </w:t>
      </w:r>
      <w:r w:rsidRPr="00F96A5B">
        <w:rPr>
          <w:rFonts w:ascii="Book Antiqua" w:eastAsia="Times New Roman" w:hAnsi="Book Antiqua" w:cs="Times New Roman"/>
          <w:color w:val="000000"/>
          <w:sz w:val="20"/>
          <w:szCs w:val="20"/>
          <w:vertAlign w:val="superscript"/>
          <w:lang w:val="nl-NL" w:eastAsia="fr-FR"/>
        </w:rPr>
        <w:t>september</w:t>
      </w:r>
      <w:r w:rsidRPr="00F96A5B">
        <w:rPr>
          <w:rFonts w:ascii="Book Antiqua" w:eastAsia="Times New Roman" w:hAnsi="Book Antiqua" w:cs="Times New Roman"/>
          <w:color w:val="000000"/>
          <w:sz w:val="20"/>
          <w:szCs w:val="20"/>
          <w:lang w:val="nl-NL" w:eastAsia="fr-FR"/>
        </w:rPr>
        <w:t> 1894. "De centrale regering", stelde het decreet vast, "staat onder de hoge leiding van een enkele staatssecretaris, door ons genoemd". De indeling in drie departementen werd gehandhaafd, maar de hoofden van deze afdelingen, die de titel van secretaris-generaal kregen, werden onder direct bevel van de staatssecretaris geplaatst.</w:t>
      </w:r>
    </w:p>
    <w:p w14:paraId="188E3A03"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proofErr w:type="spellStart"/>
      <w:r w:rsidRPr="00F96A5B">
        <w:rPr>
          <w:rFonts w:ascii="Book Antiqua" w:eastAsia="Times New Roman" w:hAnsi="Book Antiqua" w:cs="Times New Roman"/>
          <w:color w:val="000000"/>
          <w:sz w:val="20"/>
          <w:szCs w:val="20"/>
          <w:lang w:val="nl-NL" w:eastAsia="fr-FR"/>
        </w:rPr>
        <w:t>Félicien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Cattier</w:t>
      </w:r>
      <w:proofErr w:type="spellEnd"/>
      <w:r w:rsidRPr="00F96A5B">
        <w:rPr>
          <w:rFonts w:ascii="Book Antiqua" w:eastAsia="Times New Roman" w:hAnsi="Book Antiqua" w:cs="Times New Roman"/>
          <w:color w:val="000000"/>
          <w:sz w:val="20"/>
          <w:szCs w:val="20"/>
          <w:lang w:val="nl-NL" w:eastAsia="fr-FR"/>
        </w:rPr>
        <w:t xml:space="preserve"> analyseerde in zijn werk: "</w:t>
      </w:r>
      <w:proofErr w:type="spellStart"/>
      <w:r w:rsidRPr="00F96A5B">
        <w:rPr>
          <w:rFonts w:ascii="Book Antiqua" w:eastAsia="Times New Roman" w:hAnsi="Book Antiqua" w:cs="Times New Roman"/>
          <w:color w:val="000000"/>
          <w:sz w:val="20"/>
          <w:szCs w:val="20"/>
          <w:lang w:val="nl-NL" w:eastAsia="fr-FR"/>
        </w:rPr>
        <w:t>Droit</w:t>
      </w:r>
      <w:proofErr w:type="spellEnd"/>
      <w:r w:rsidRPr="00F96A5B">
        <w:rPr>
          <w:rFonts w:ascii="Book Antiqua" w:eastAsia="Times New Roman" w:hAnsi="Book Antiqua" w:cs="Times New Roman"/>
          <w:color w:val="000000"/>
          <w:sz w:val="20"/>
          <w:szCs w:val="20"/>
          <w:lang w:val="nl-NL" w:eastAsia="fr-FR"/>
        </w:rPr>
        <w:t xml:space="preserve"> et </w:t>
      </w:r>
      <w:proofErr w:type="spellStart"/>
      <w:r w:rsidRPr="00F96A5B">
        <w:rPr>
          <w:rFonts w:ascii="Book Antiqua" w:eastAsia="Times New Roman" w:hAnsi="Book Antiqua" w:cs="Times New Roman"/>
          <w:color w:val="000000"/>
          <w:sz w:val="20"/>
          <w:szCs w:val="20"/>
          <w:lang w:val="nl-NL" w:eastAsia="fr-FR"/>
        </w:rPr>
        <w:t>administration</w:t>
      </w:r>
      <w:proofErr w:type="spellEnd"/>
      <w:r w:rsidRPr="00F96A5B">
        <w:rPr>
          <w:rFonts w:ascii="Book Antiqua" w:eastAsia="Times New Roman" w:hAnsi="Book Antiqua" w:cs="Times New Roman"/>
          <w:color w:val="000000"/>
          <w:sz w:val="20"/>
          <w:szCs w:val="20"/>
          <w:lang w:val="nl-NL" w:eastAsia="fr-FR"/>
        </w:rPr>
        <w:t xml:space="preserve"> de </w:t>
      </w:r>
      <w:proofErr w:type="spellStart"/>
      <w:r w:rsidRPr="00F96A5B">
        <w:rPr>
          <w:rFonts w:ascii="Book Antiqua" w:eastAsia="Times New Roman" w:hAnsi="Book Antiqua" w:cs="Times New Roman"/>
          <w:color w:val="000000"/>
          <w:sz w:val="20"/>
          <w:szCs w:val="20"/>
          <w:lang w:val="nl-NL" w:eastAsia="fr-FR"/>
        </w:rPr>
        <w:t>l'Etat</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Indépendant</w:t>
      </w:r>
      <w:proofErr w:type="spellEnd"/>
      <w:r w:rsidRPr="00F96A5B">
        <w:rPr>
          <w:rFonts w:ascii="Book Antiqua" w:eastAsia="Times New Roman" w:hAnsi="Book Antiqua" w:cs="Times New Roman"/>
          <w:color w:val="000000"/>
          <w:sz w:val="20"/>
          <w:szCs w:val="20"/>
          <w:lang w:val="nl-NL" w:eastAsia="fr-FR"/>
        </w:rPr>
        <w:t xml:space="preserve"> du Congo" (Brussel, 1898), zeer nauwkeurig de bevoegdheden van de staatssecretaris: "De staatssecretaris is het hoofd van de centrale regering. Hij kreeg een bijna volledige delegatie van uitvoerende macht van de koning... Er werden secretarissen-generaal opgericht om hem bij te staan. Zij hebben geen andere bevoegdheid dan die welke zij hem ontnemen en bij verschil van mening moet zijn mening en zijn </w:t>
      </w:r>
      <w:r w:rsidRPr="00F96A5B">
        <w:rPr>
          <w:rFonts w:ascii="Book Antiqua" w:eastAsia="Times New Roman" w:hAnsi="Book Antiqua" w:cs="Times New Roman"/>
          <w:color w:val="000000"/>
          <w:sz w:val="20"/>
          <w:szCs w:val="20"/>
          <w:lang w:val="nl-NL" w:eastAsia="fr-FR"/>
        </w:rPr>
        <w:lastRenderedPageBreak/>
        <w:t>beslissing prevaleren. De secretarissen-generaal handelen onder zijn leiding, volgens zijn instructies en onder zijn controle”.</w:t>
      </w:r>
    </w:p>
    <w:p w14:paraId="23543D10"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“Het zou moeilijk zijn,” voegt </w:t>
      </w:r>
      <w:proofErr w:type="spellStart"/>
      <w:r w:rsidRPr="00F96A5B">
        <w:rPr>
          <w:rFonts w:ascii="Book Antiqua" w:eastAsia="Times New Roman" w:hAnsi="Book Antiqua" w:cs="Times New Roman"/>
          <w:color w:val="000000"/>
          <w:sz w:val="20"/>
          <w:szCs w:val="20"/>
          <w:lang w:val="nl-NL" w:eastAsia="fr-FR"/>
        </w:rPr>
        <w:t>Félicien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Cattier</w:t>
      </w:r>
      <w:proofErr w:type="spellEnd"/>
      <w:r w:rsidRPr="00F96A5B">
        <w:rPr>
          <w:rFonts w:ascii="Book Antiqua" w:eastAsia="Times New Roman" w:hAnsi="Book Antiqua" w:cs="Times New Roman"/>
          <w:color w:val="000000"/>
          <w:sz w:val="20"/>
          <w:szCs w:val="20"/>
          <w:lang w:val="nl-NL" w:eastAsia="fr-FR"/>
        </w:rPr>
        <w:t xml:space="preserve"> toe, “zich een meer gecentraliseerde organisatie voor te stellen dan de centrale regering van de Congo-Vrijstaat. De staatssecretaris is het absolute hoofd”. Natuurlijk bleef hij zelf "in de meest absolute afhankelijkheid van de Soeverein".</w:t>
      </w:r>
    </w:p>
    <w:p w14:paraId="71B75C96"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Deze sterk gecentraliseerde organisatie zou vier jaar op deze manier opereren. De drie secretarissen-generaal die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bijstonden waren </w:t>
      </w:r>
      <w:proofErr w:type="spellStart"/>
      <w:r w:rsidRPr="00F96A5B">
        <w:rPr>
          <w:rFonts w:ascii="Book Antiqua" w:eastAsia="Times New Roman" w:hAnsi="Book Antiqua" w:cs="Times New Roman"/>
          <w:color w:val="000000"/>
          <w:sz w:val="20"/>
          <w:szCs w:val="20"/>
          <w:lang w:val="nl-NL" w:eastAsia="fr-FR"/>
        </w:rPr>
        <w:t>Liebrechts</w:t>
      </w:r>
      <w:proofErr w:type="spellEnd"/>
      <w:r w:rsidRPr="00F96A5B">
        <w:rPr>
          <w:rFonts w:ascii="Book Antiqua" w:eastAsia="Times New Roman" w:hAnsi="Book Antiqua" w:cs="Times New Roman"/>
          <w:color w:val="000000"/>
          <w:sz w:val="20"/>
          <w:szCs w:val="20"/>
          <w:lang w:val="nl-NL" w:eastAsia="fr-FR"/>
        </w:rPr>
        <w:t xml:space="preserve"> in het binnenland, de Cuvelier in buitenlandse zaken en Droogmans in financiën. In het publiek werd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gewoonlijk de "minister van Congo" genoemd. Hij was inderdaad, in de volle zin van het woord, een minister, die hetzelfde salaris genoot als de Belgische ministers (18.000, toen 21.000 frank), met dezelfde rang als zij, en als gelijken handelde met de vertegenwoordigers van buitenlandse diplomaten. Het fundamentele verschil dat hem scheidde van zijn Belgische collega's was dat hij in plaats van verantwoording af te leggen aan het Parlement, alleen verantwoording aflegde aan zijn soeverein.</w:t>
      </w:r>
    </w:p>
    <w:p w14:paraId="2267D52A"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We kunnen er niet van dromen om het werk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hier in zijn geheel te beschrijven tijdens zijn tijd als staatssecretaris. Laten we ons beperken tot het noemen van enkele grote problemen waarmee hij in deze vier jaar werd geconfronteerd.</w:t>
      </w:r>
    </w:p>
    <w:p w14:paraId="04696AAD"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eerste, in chronologische volgorde, was het probleem van het herstel van Congo door België.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verklaarde zich lange tijd een warm aanhanger van het herstel. Reeds in 1892, in gesprek met de Engelse minister in Brussel: </w:t>
      </w:r>
      <w:r w:rsidRPr="00F96A5B">
        <w:rPr>
          <w:rFonts w:ascii="Book Antiqua" w:eastAsia="Times New Roman" w:hAnsi="Book Antiqua" w:cs="Times New Roman"/>
          <w:i/>
          <w:iCs/>
          <w:color w:val="000000"/>
          <w:sz w:val="20"/>
          <w:szCs w:val="20"/>
          <w:lang w:val="nl-NL" w:eastAsia="fr-FR"/>
        </w:rPr>
        <w:t xml:space="preserve">hij </w:t>
      </w:r>
      <w:proofErr w:type="spellStart"/>
      <w:r w:rsidRPr="00F96A5B">
        <w:rPr>
          <w:rFonts w:ascii="Book Antiqua" w:eastAsia="Times New Roman" w:hAnsi="Book Antiqua" w:cs="Times New Roman"/>
          <w:i/>
          <w:iCs/>
          <w:color w:val="000000"/>
          <w:sz w:val="20"/>
          <w:szCs w:val="20"/>
          <w:lang w:val="nl-NL" w:eastAsia="fr-FR"/>
        </w:rPr>
        <w:t>verzwijgde</w:t>
      </w:r>
      <w:proofErr w:type="spellEnd"/>
      <w:r w:rsidRPr="00F96A5B">
        <w:rPr>
          <w:rFonts w:ascii="Book Antiqua" w:eastAsia="Times New Roman" w:hAnsi="Book Antiqua" w:cs="Times New Roman"/>
          <w:i/>
          <w:iCs/>
          <w:color w:val="000000"/>
          <w:sz w:val="20"/>
          <w:szCs w:val="20"/>
          <w:lang w:val="nl-NL" w:eastAsia="fr-FR"/>
        </w:rPr>
        <w:t xml:space="preserve"> niet voor mij,</w:t>
      </w:r>
      <w:r w:rsidRPr="00F96A5B">
        <w:rPr>
          <w:rFonts w:ascii="Book Antiqua" w:eastAsia="Times New Roman" w:hAnsi="Book Antiqua" w:cs="Times New Roman"/>
          <w:color w:val="000000"/>
          <w:sz w:val="20"/>
          <w:szCs w:val="20"/>
          <w:lang w:val="nl-NL" w:eastAsia="fr-FR"/>
        </w:rPr>
        <w:t> schrijft de minister, </w:t>
      </w:r>
      <w:r w:rsidRPr="00F96A5B">
        <w:rPr>
          <w:rFonts w:ascii="Book Antiqua" w:eastAsia="Times New Roman" w:hAnsi="Book Antiqua" w:cs="Times New Roman"/>
          <w:i/>
          <w:iCs/>
          <w:color w:val="000000"/>
          <w:sz w:val="20"/>
          <w:szCs w:val="20"/>
          <w:lang w:val="nl-NL" w:eastAsia="fr-FR"/>
        </w:rPr>
        <w:t>zijn mening dat hoe eerder België de Congostaat als kolonie overneemt, hoe beter</w:t>
      </w:r>
      <w:r w:rsidRPr="00F96A5B">
        <w:rPr>
          <w:rFonts w:ascii="Book Antiqua" w:eastAsia="Times New Roman" w:hAnsi="Book Antiqua" w:cs="Times New Roman"/>
          <w:color w:val="000000"/>
          <w:sz w:val="20"/>
          <w:szCs w:val="20"/>
          <w:lang w:val="nl-NL" w:eastAsia="fr-FR"/>
        </w:rPr>
        <w:t xml:space="preserve"> . Door zich zo uit te drukken, stelde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zich tevreden met het herhalen van de opvattingen die destijds die van Leopold II zelf waren.</w:t>
      </w:r>
    </w:p>
    <w:p w14:paraId="5B2E2E16"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Toen de Belgische regering in december 1894 tot de overname besloot, waren de soeverein en zijn staatssecretaris dan ook even tevreden. De Congolese administratie werkte van ganser harte samen met de Belgische regering om het overnameverdrag op te stellen. In maart 1895 echter, als gevolg van omstandigheden die ik me elders heb herinnerd, veranderde de mening van Leopold II: tot dan toe ten gunste van de opwekking, werd hij een tegenstander.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lijkt een parallelle evolutie te hebben gevolgd. Vanaf het voorjaar van 1895 manoeuvreerde hij ten gunste van het behoud van de Onafhankelijke Staat. De financiële situatie van de staat wordt op dit moment beter, het </w:t>
      </w:r>
      <w:proofErr w:type="spellStart"/>
      <w:r w:rsidRPr="00F96A5B">
        <w:rPr>
          <w:rFonts w:ascii="Book Antiqua" w:eastAsia="Times New Roman" w:hAnsi="Book Antiqua" w:cs="Times New Roman"/>
          <w:color w:val="000000"/>
          <w:sz w:val="20"/>
          <w:szCs w:val="20"/>
          <w:lang w:val="nl-NL" w:eastAsia="fr-FR"/>
        </w:rPr>
        <w:t>domanial</w:t>
      </w:r>
      <w:proofErr w:type="spellEnd"/>
      <w:r w:rsidRPr="00F96A5B">
        <w:rPr>
          <w:rFonts w:ascii="Book Antiqua" w:eastAsia="Times New Roman" w:hAnsi="Book Antiqua" w:cs="Times New Roman"/>
          <w:color w:val="000000"/>
          <w:sz w:val="20"/>
          <w:szCs w:val="20"/>
          <w:lang w:val="nl-NL" w:eastAsia="fr-FR"/>
        </w:rPr>
        <w:t xml:space="preserve"> systeem begint vruchten af </w:t>
      </w:r>
      <w:r w:rsidRPr="00F96A5B">
        <w:rPr>
          <w:rFonts w:ascii="Times New Roman" w:eastAsia="Times New Roman" w:hAnsi="Times New Roman" w:cs="Times New Roman"/>
          <w:color w:val="000000"/>
          <w:sz w:val="20"/>
          <w:szCs w:val="20"/>
          <w:lang w:val="nl-NL" w:eastAsia="fr-FR"/>
        </w:rPr>
        <w:t>​​</w:t>
      </w:r>
      <w:r w:rsidRPr="00F96A5B">
        <w:rPr>
          <w:rFonts w:ascii="Book Antiqua" w:eastAsia="Times New Roman" w:hAnsi="Book Antiqua" w:cs="Times New Roman"/>
          <w:color w:val="000000"/>
          <w:sz w:val="20"/>
          <w:szCs w:val="20"/>
          <w:lang w:val="nl-NL" w:eastAsia="fr-FR"/>
        </w:rPr>
        <w:t>te werpen, de staatssecretaris oordeelt net als zijn soeverein dat het beter is om in Congo zijn eigen bestuur te behouden. Het is deze oplossing</w:t>
      </w:r>
    </w:p>
    <w:p w14:paraId="15AAE786"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Als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eind 1894 en begin 1895 de overname van harte had gesteund, had hij dat echter niet gedaan om volkomen identieke redenen als die van Leopold II. Een van de motieven die zijn houding inspireerden, was de angst die hij voelde tegenover het beleid van de Nijl dat door zijn soeverein werd gevoerd. Dit vormt een van de kapitaalaspecten van haar beleid. Hoewel hij de ondertekenaar en de inspirator was van de verdragen van 12 april en 12 mei, deelde de staatssecretaris op geen enkele manier de grootse dromen waarin de verbeelding van Leopold II verrukt was. Het expansiebeleid ten aanzien van de Nijl, waaraan de koning zoveel waarde en zoveel sentimentele waarde hechtte, leek hem vol gevaren voor de Onafhankelijke Staat. Zijn afkeuring – die hij niet verborg – veranderde in angst toen hij hoorde van de plannen van de koning. Leopold II, hij wist het van eind 1894, dacht aan niets minder dan het lanceren van een expeditie naar </w:t>
      </w:r>
      <w:proofErr w:type="spellStart"/>
      <w:r w:rsidRPr="00F96A5B">
        <w:rPr>
          <w:rFonts w:ascii="Book Antiqua" w:eastAsia="Times New Roman" w:hAnsi="Book Antiqua" w:cs="Times New Roman"/>
          <w:color w:val="000000"/>
          <w:sz w:val="20"/>
          <w:szCs w:val="20"/>
          <w:lang w:val="nl-NL" w:eastAsia="fr-FR"/>
        </w:rPr>
        <w:t>Redjaf</w:t>
      </w:r>
      <w:proofErr w:type="spellEnd"/>
      <w:r w:rsidRPr="00F96A5B">
        <w:rPr>
          <w:rFonts w:ascii="Book Antiqua" w:eastAsia="Times New Roman" w:hAnsi="Book Antiqua" w:cs="Times New Roman"/>
          <w:color w:val="000000"/>
          <w:sz w:val="20"/>
          <w:szCs w:val="20"/>
          <w:lang w:val="nl-NL" w:eastAsia="fr-FR"/>
        </w:rPr>
        <w:t xml:space="preserve"> en </w:t>
      </w:r>
      <w:proofErr w:type="spellStart"/>
      <w:r w:rsidRPr="00F96A5B">
        <w:rPr>
          <w:rFonts w:ascii="Book Antiqua" w:eastAsia="Times New Roman" w:hAnsi="Book Antiqua" w:cs="Times New Roman"/>
          <w:color w:val="000000"/>
          <w:sz w:val="20"/>
          <w:szCs w:val="20"/>
          <w:lang w:val="nl-NL" w:eastAsia="fr-FR"/>
        </w:rPr>
        <w:t>Lado</w:t>
      </w:r>
      <w:proofErr w:type="spellEnd"/>
      <w:r w:rsidRPr="00F96A5B">
        <w:rPr>
          <w:rFonts w:ascii="Book Antiqua" w:eastAsia="Times New Roman" w:hAnsi="Book Antiqua" w:cs="Times New Roman"/>
          <w:color w:val="000000"/>
          <w:sz w:val="20"/>
          <w:szCs w:val="20"/>
          <w:lang w:val="nl-NL" w:eastAsia="fr-FR"/>
        </w:rPr>
        <w:t xml:space="preserve"> om vervolgens langs de Nijl naar </w:t>
      </w:r>
      <w:proofErr w:type="spellStart"/>
      <w:r w:rsidRPr="00F96A5B">
        <w:rPr>
          <w:rFonts w:ascii="Book Antiqua" w:eastAsia="Times New Roman" w:hAnsi="Book Antiqua" w:cs="Times New Roman"/>
          <w:color w:val="000000"/>
          <w:sz w:val="20"/>
          <w:szCs w:val="20"/>
          <w:lang w:val="nl-NL" w:eastAsia="fr-FR"/>
        </w:rPr>
        <w:t>Khartoum</w:t>
      </w:r>
      <w:proofErr w:type="spellEnd"/>
      <w:r w:rsidRPr="00F96A5B">
        <w:rPr>
          <w:rFonts w:ascii="Book Antiqua" w:eastAsia="Times New Roman" w:hAnsi="Book Antiqua" w:cs="Times New Roman"/>
          <w:color w:val="000000"/>
          <w:sz w:val="20"/>
          <w:szCs w:val="20"/>
          <w:lang w:val="nl-NL" w:eastAsia="fr-FR"/>
        </w:rPr>
        <w:t xml:space="preserve"> te duwen. Tegen deze projecten, die hij als extravagant beschouwde -</w:t>
      </w:r>
      <w:r w:rsidRPr="00F96A5B">
        <w:rPr>
          <w:rFonts w:ascii="Book Antiqua" w:eastAsia="Times New Roman" w:hAnsi="Book Antiqua" w:cs="Times New Roman"/>
          <w:i/>
          <w:iCs/>
          <w:color w:val="000000"/>
          <w:sz w:val="20"/>
          <w:szCs w:val="20"/>
          <w:lang w:val="nl-NL" w:eastAsia="fr-FR"/>
        </w:rPr>
        <w:t>beetje kort van waanzin</w:t>
      </w:r>
      <w:r w:rsidRPr="00F96A5B">
        <w:rPr>
          <w:rFonts w:ascii="Book Antiqua" w:eastAsia="Times New Roman" w:hAnsi="Book Antiqua" w:cs="Times New Roman"/>
          <w:color w:val="000000"/>
          <w:sz w:val="20"/>
          <w:szCs w:val="20"/>
          <w:lang w:val="nl-NL" w:eastAsia="fr-FR"/>
        </w:rPr>
        <w:t xml:space="preserve">, verklaarde hij in december 1895 aan de minister van Engeland –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gedurende het hele jaar 1895, hield nooit op in opstand te komen. Hij probeerde de koning te ontmoedigen, dreigde af te treden. Niets hielp: "Behoud uw mening", antwoordde de koning, "en laat mij de mijne handhaven". De minister van Buitenlandse Zaken was in 1896 helaas getuige van de voorbereidingen voor de expeditie van </w:t>
      </w:r>
      <w:proofErr w:type="spellStart"/>
      <w:r w:rsidRPr="00F96A5B">
        <w:rPr>
          <w:rFonts w:ascii="Book Antiqua" w:eastAsia="Times New Roman" w:hAnsi="Book Antiqua" w:cs="Times New Roman"/>
          <w:color w:val="000000"/>
          <w:sz w:val="20"/>
          <w:szCs w:val="20"/>
          <w:lang w:val="nl-NL" w:eastAsia="fr-FR"/>
        </w:rPr>
        <w:t>Dhanis-Chaltin</w:t>
      </w:r>
      <w:proofErr w:type="spellEnd"/>
      <w:r w:rsidRPr="00F96A5B">
        <w:rPr>
          <w:rFonts w:ascii="Book Antiqua" w:eastAsia="Times New Roman" w:hAnsi="Book Antiqua" w:cs="Times New Roman"/>
          <w:color w:val="000000"/>
          <w:sz w:val="20"/>
          <w:szCs w:val="20"/>
          <w:lang w:val="nl-NL" w:eastAsia="fr-FR"/>
        </w:rPr>
        <w:t xml:space="preserve">. Op 17 april 1896 schreef hij aan </w:t>
      </w:r>
      <w:proofErr w:type="spellStart"/>
      <w:r w:rsidRPr="00F96A5B">
        <w:rPr>
          <w:rFonts w:ascii="Book Antiqua" w:eastAsia="Times New Roman" w:hAnsi="Book Antiqua" w:cs="Times New Roman"/>
          <w:color w:val="000000"/>
          <w:sz w:val="20"/>
          <w:szCs w:val="20"/>
          <w:lang w:val="nl-NL" w:eastAsia="fr-FR"/>
        </w:rPr>
        <w:t>Wahis</w:t>
      </w:r>
      <w:proofErr w:type="spellEnd"/>
      <w:r w:rsidRPr="00F96A5B">
        <w:rPr>
          <w:rFonts w:ascii="Book Antiqua" w:eastAsia="Times New Roman" w:hAnsi="Book Antiqua" w:cs="Times New Roman"/>
          <w:color w:val="000000"/>
          <w:sz w:val="20"/>
          <w:szCs w:val="20"/>
          <w:lang w:val="nl-NL" w:eastAsia="fr-FR"/>
        </w:rPr>
        <w:t xml:space="preserve">: “Ik beschouw, met meer overtuiging dan ooit, elke uitbreiding in het Noorden als iets schadelijks. Waar zullen we de mannen en voorraden vinden om naar </w:t>
      </w:r>
      <w:proofErr w:type="spellStart"/>
      <w:r w:rsidRPr="00F96A5B">
        <w:rPr>
          <w:rFonts w:ascii="Book Antiqua" w:eastAsia="Times New Roman" w:hAnsi="Book Antiqua" w:cs="Times New Roman"/>
          <w:color w:val="000000"/>
          <w:sz w:val="20"/>
          <w:szCs w:val="20"/>
          <w:lang w:val="nl-NL" w:eastAsia="fr-FR"/>
        </w:rPr>
        <w:t>Khartoum</w:t>
      </w:r>
      <w:proofErr w:type="spellEnd"/>
      <w:r w:rsidRPr="00F96A5B">
        <w:rPr>
          <w:rFonts w:ascii="Book Antiqua" w:eastAsia="Times New Roman" w:hAnsi="Book Antiqua" w:cs="Times New Roman"/>
          <w:color w:val="000000"/>
          <w:sz w:val="20"/>
          <w:szCs w:val="20"/>
          <w:lang w:val="nl-NL" w:eastAsia="fr-FR"/>
        </w:rPr>
        <w:t xml:space="preserve"> te gaan? Voorlopig zie ik in dit alles alleen onrealistische dromen”. Zijn loyaliteit was niet geschokt, maar misschien was </w:t>
      </w:r>
      <w:r w:rsidRPr="00F96A5B">
        <w:rPr>
          <w:rFonts w:ascii="Book Antiqua" w:eastAsia="Times New Roman" w:hAnsi="Book Antiqua" w:cs="Times New Roman"/>
          <w:color w:val="000000"/>
          <w:sz w:val="20"/>
          <w:szCs w:val="20"/>
          <w:lang w:val="nl-NL" w:eastAsia="fr-FR"/>
        </w:rPr>
        <w:lastRenderedPageBreak/>
        <w:t xml:space="preserve">zijn ijver enigszins geschokt. In augustus 1897 achtte de koning het nodig hem te schrijven: 'Je zult je herinneren dat toen ik besloot dat de staat zijn domein zou exploiteren en dat alle onbebouwde grond door hem als zijn eigendom zou worden opgeëist, je me nogal absoluut vond. Toch heeft u mij zeer krachtig en vakkundig gesteund. Voor de Nijl, volg alstublieft mijn instructies trouw. Ik zal je niet kapot maken, dat beloof ik. Ik verlang ernaar om op dit moment zo krachtig mogelijk in de Nijl te zijn". Het was helaas de schipbreuk waar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enkele jaren later getuige van zou zijn. Voor de Nijl, volg alstublieft mijn instructies trouw. Ik zal je niet kapot maken, dat beloof ik. Ik verlang ernaar om op dit moment zo krachtig mogelijk in de Nijl te zijn". Het was helaas de schipbreuk waar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enkele jaren later getuige van zou zijn. Voor de Nijl, volg alstublieft mijn instructies trouw. Ik zal je niet kapot maken, dat beloof ik. Ik verlang ernaar om op dit moment zo krachtig mogelijk in de Nijl te zijn". Het was helaas de schipbreuk waar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enkele jaren later getuige van zou zijn.</w:t>
      </w:r>
    </w:p>
    <w:p w14:paraId="5880B7E0"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Onder de grote vraagstukken van het buitenlands beleid die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in die tijd nog steeds bezighielden, is het belangrijk om de </w:t>
      </w:r>
      <w:proofErr w:type="spellStart"/>
      <w:r w:rsidRPr="00F96A5B">
        <w:rPr>
          <w:rFonts w:ascii="Book Antiqua" w:eastAsia="Times New Roman" w:hAnsi="Book Antiqua" w:cs="Times New Roman"/>
          <w:color w:val="000000"/>
          <w:sz w:val="20"/>
          <w:szCs w:val="20"/>
          <w:lang w:val="nl-NL" w:eastAsia="fr-FR"/>
        </w:rPr>
        <w:t>Stokes</w:t>
      </w:r>
      <w:proofErr w:type="spellEnd"/>
      <w:r w:rsidRPr="00F96A5B">
        <w:rPr>
          <w:rFonts w:ascii="Book Antiqua" w:eastAsia="Times New Roman" w:hAnsi="Book Antiqua" w:cs="Times New Roman"/>
          <w:color w:val="000000"/>
          <w:sz w:val="20"/>
          <w:szCs w:val="20"/>
          <w:lang w:val="nl-NL" w:eastAsia="fr-FR"/>
        </w:rPr>
        <w:t>-</w:t>
      </w:r>
      <w:proofErr w:type="spellStart"/>
      <w:r w:rsidRPr="00F96A5B">
        <w:rPr>
          <w:rFonts w:ascii="Book Antiqua" w:eastAsia="Times New Roman" w:hAnsi="Book Antiqua" w:cs="Times New Roman"/>
          <w:color w:val="000000"/>
          <w:sz w:val="20"/>
          <w:szCs w:val="20"/>
          <w:lang w:val="nl-NL" w:eastAsia="fr-FR"/>
        </w:rPr>
        <w:t>Lothaire</w:t>
      </w:r>
      <w:proofErr w:type="spellEnd"/>
      <w:r w:rsidRPr="00F96A5B">
        <w:rPr>
          <w:rFonts w:ascii="Book Antiqua" w:eastAsia="Times New Roman" w:hAnsi="Book Antiqua" w:cs="Times New Roman"/>
          <w:color w:val="000000"/>
          <w:sz w:val="20"/>
          <w:szCs w:val="20"/>
          <w:lang w:val="nl-NL" w:eastAsia="fr-FR"/>
        </w:rPr>
        <w:t>-affaire te noemen, die de proporties aannam van een diplomatieke kwestie van groot belang, en het begin van de anti-Congolese campagne. Engeland. In antwoord op de beschuldigingen in de Engelse pers tegen de Onafhankelijke Staat, verleende de staatssecretaris in mei 1897 aan </w:t>
      </w:r>
      <w:proofErr w:type="spellStart"/>
      <w:r w:rsidRPr="00F96A5B">
        <w:rPr>
          <w:rFonts w:ascii="Book Antiqua" w:eastAsia="Times New Roman" w:hAnsi="Book Antiqua" w:cs="Times New Roman"/>
          <w:i/>
          <w:iCs/>
          <w:color w:val="000000"/>
          <w:sz w:val="20"/>
          <w:szCs w:val="20"/>
          <w:lang w:val="nl-NL" w:eastAsia="fr-FR"/>
        </w:rPr>
        <w:t>Etoile</w:t>
      </w:r>
      <w:proofErr w:type="spellEnd"/>
      <w:r w:rsidRPr="00F96A5B">
        <w:rPr>
          <w:rFonts w:ascii="Book Antiqua" w:eastAsia="Times New Roman" w:hAnsi="Book Antiqua" w:cs="Times New Roman"/>
          <w:i/>
          <w:iCs/>
          <w:color w:val="000000"/>
          <w:sz w:val="20"/>
          <w:szCs w:val="20"/>
          <w:lang w:val="nl-NL" w:eastAsia="fr-FR"/>
        </w:rPr>
        <w:t xml:space="preserve"> </w:t>
      </w:r>
      <w:proofErr w:type="spellStart"/>
      <w:r w:rsidRPr="00F96A5B">
        <w:rPr>
          <w:rFonts w:ascii="Book Antiqua" w:eastAsia="Times New Roman" w:hAnsi="Book Antiqua" w:cs="Times New Roman"/>
          <w:i/>
          <w:iCs/>
          <w:color w:val="000000"/>
          <w:sz w:val="20"/>
          <w:szCs w:val="20"/>
          <w:lang w:val="nl-NL" w:eastAsia="fr-FR"/>
        </w:rPr>
        <w:t>Belge</w:t>
      </w:r>
      <w:r w:rsidRPr="00F96A5B">
        <w:rPr>
          <w:rFonts w:ascii="Book Antiqua" w:eastAsia="Times New Roman" w:hAnsi="Book Antiqua" w:cs="Times New Roman"/>
          <w:color w:val="000000"/>
          <w:sz w:val="20"/>
          <w:szCs w:val="20"/>
          <w:lang w:val="nl-NL" w:eastAsia="fr-FR"/>
        </w:rPr>
        <w:t>een</w:t>
      </w:r>
      <w:proofErr w:type="spellEnd"/>
      <w:r w:rsidRPr="00F96A5B">
        <w:rPr>
          <w:rFonts w:ascii="Book Antiqua" w:eastAsia="Times New Roman" w:hAnsi="Book Antiqua" w:cs="Times New Roman"/>
          <w:color w:val="000000"/>
          <w:sz w:val="20"/>
          <w:szCs w:val="20"/>
          <w:lang w:val="nl-NL" w:eastAsia="fr-FR"/>
        </w:rPr>
        <w:t xml:space="preserve"> interview bedoeld om het officiële standpunt van de Congolese regering te bepalen. Dit interview is belangrijk omdat het de twee essentiële thema's vastlegde die voortaan aan de basis zouden liggen van de verdediging van de staat Congo. Het Engelse platteland, zei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in de eerste plaats, is een platteland met eigenbelang. “Het proces is bekend. Het gaat erom moeilijkheden te creëren voor de staat Congo, zowel in Afrika als in Europa, om het in diskrediet te brengen door geïsoleerde feiten te vergroten en om, onder het mom van filantropie, het moment voor te bereiden waarop de territoriale hebzucht die achter deze campagne schuilgaat". Bovendien, voegde de staatssecretaris eraan toe - en dit was het tweede thema dat hij ontwikkelde - als er misstanden zijn in Congo, zijn het slechts individuele misstanden, dat de staat er alles aan doet om te onderdrukken. “Onze regering is verre van bang voor kritiek, maar verlangt ernaar. Ik verzoek u ons op de hoogte te stellen van eventueel bestaand misbruik. We zullen de daders meedogenloos treffen".</w:t>
      </w:r>
    </w:p>
    <w:p w14:paraId="5D1AEF0E"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humanitaire gevoelens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waren bovendien onbetwistbaar. Als de staatssecretaris zich in het economisch bestuur van de kolonie vooral, op bevel van de koning, hechtte aan de ontwikkeling van staatsmiddelen, voerde hij ook een beleid van morele hulp van een reële omvang aan de inheemse bevolking. Deze politiek, zoals hij die had opgevat, was vooral een indirecte politiek: morele hulp aan de inboorlingen moest volgens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vooral komen van de missionarissen. Daarom wijdde hij al zijn inspanningen aan de ontwikkeling van de missies. Hij streefde voortdurend naar het aantrekken van nieuwe missionaire orden naar Congo; hij breidde ook voortdurend de materiële steun uit die aan de missies werd verleend. De missionarissen, toen hij wegging,</w:t>
      </w:r>
    </w:p>
    <w:p w14:paraId="6D51CE64"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Dit beleid van de staatssecretaris, zal worden opgemerkt, was uitsluitend op het vlak van beschavende actie. Ze was niet geïnspireerd door enige partijgeest, bovendien stond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bekend als nogal vrijzinnig. In 1912 stond hij op het punt zich kandidaat te stellen als liberale kandidaat voor de Senaat.</w:t>
      </w:r>
    </w:p>
    <w:p w14:paraId="7667B827"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Een liberaal, maar een uiterst gematigde liberaal,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genoot niettemin stevige sympathieën aan de rechterkant. Hij had de achting van Woeste en de vriendschap van de </w:t>
      </w:r>
      <w:proofErr w:type="spellStart"/>
      <w:r w:rsidRPr="00F96A5B">
        <w:rPr>
          <w:rFonts w:ascii="Book Antiqua" w:eastAsia="Times New Roman" w:hAnsi="Book Antiqua" w:cs="Times New Roman"/>
          <w:color w:val="000000"/>
          <w:sz w:val="20"/>
          <w:szCs w:val="20"/>
          <w:lang w:val="nl-NL" w:eastAsia="fr-FR"/>
        </w:rPr>
        <w:t>Broqueville</w:t>
      </w:r>
      <w:proofErr w:type="spellEnd"/>
      <w:r w:rsidRPr="00F96A5B">
        <w:rPr>
          <w:rFonts w:ascii="Book Antiqua" w:eastAsia="Times New Roman" w:hAnsi="Book Antiqua" w:cs="Times New Roman"/>
          <w:color w:val="000000"/>
          <w:sz w:val="20"/>
          <w:szCs w:val="20"/>
          <w:lang w:val="nl-NL" w:eastAsia="fr-FR"/>
        </w:rPr>
        <w:t xml:space="preserve"> – net als hij, een kind van Mol. Omdat hij buiten de strijd van de partijen stond, zette de koning hem soms in voor bepaalde bijzonder delicate stappen in de interne politiek. Woeste noteerde in zijn </w:t>
      </w:r>
      <w:r w:rsidRPr="00F96A5B">
        <w:rPr>
          <w:rFonts w:ascii="Book Antiqua" w:eastAsia="Times New Roman" w:hAnsi="Book Antiqua" w:cs="Times New Roman"/>
          <w:i/>
          <w:iCs/>
          <w:color w:val="000000"/>
          <w:sz w:val="20"/>
          <w:szCs w:val="20"/>
          <w:lang w:val="nl-NL" w:eastAsia="fr-FR"/>
        </w:rPr>
        <w:t>Memoires</w:t>
      </w:r>
      <w:r w:rsidRPr="00F96A5B">
        <w:rPr>
          <w:rFonts w:ascii="Book Antiqua" w:eastAsia="Times New Roman" w:hAnsi="Book Antiqua" w:cs="Times New Roman"/>
          <w:color w:val="000000"/>
          <w:sz w:val="20"/>
          <w:szCs w:val="20"/>
          <w:lang w:val="nl-NL" w:eastAsia="fr-FR"/>
        </w:rPr>
        <w:t xml:space="preserve"> enkele van de opdrachten waarmee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aldus door de vorst werd belast. Hij was het in het bijzonder die, in de zaak van de Abbé Daens, optrad als tussenpersoon tussen de koning en de bisschop van Gent; hij deed herhaalde protesten in Gent om de bisschop aan te moedigen de strengheid op te voeren tegenover deze socialiserende abt die Leopold II als een gevaarlijke revolutionair beschouwde.</w:t>
      </w:r>
    </w:p>
    <w:p w14:paraId="0410AAAE"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lastRenderedPageBreak/>
        <w:t xml:space="preserve">Van </w:t>
      </w:r>
      <w:proofErr w:type="spellStart"/>
      <w:r w:rsidRPr="00F96A5B">
        <w:rPr>
          <w:rFonts w:ascii="Book Antiqua" w:eastAsia="Times New Roman" w:hAnsi="Book Antiqua" w:cs="Times New Roman"/>
          <w:color w:val="000000"/>
          <w:sz w:val="20"/>
          <w:szCs w:val="20"/>
          <w:lang w:val="nl-NL" w:eastAsia="fr-FR"/>
        </w:rPr>
        <w:t>Eetvelde's</w:t>
      </w:r>
      <w:proofErr w:type="spellEnd"/>
      <w:r w:rsidRPr="00F96A5B">
        <w:rPr>
          <w:rFonts w:ascii="Book Antiqua" w:eastAsia="Times New Roman" w:hAnsi="Book Antiqua" w:cs="Times New Roman"/>
          <w:color w:val="000000"/>
          <w:sz w:val="20"/>
          <w:szCs w:val="20"/>
          <w:lang w:val="nl-NL" w:eastAsia="fr-FR"/>
        </w:rPr>
        <w:t xml:space="preserve"> hoogtijdagen waren in 1897. In 1897 werd onder zijn hoge leiding de Koloniale Tentoonstelling van Tervuren georganiseerd, wat een groot succes was. De Koning-Soeverein maakte van deze gelegenheid gebruik om hem een </w:t>
      </w:r>
      <w:r w:rsidRPr="00F96A5B">
        <w:rPr>
          <w:rFonts w:ascii="Times New Roman" w:eastAsia="Times New Roman" w:hAnsi="Times New Roman" w:cs="Times New Roman"/>
          <w:color w:val="000000"/>
          <w:sz w:val="20"/>
          <w:szCs w:val="20"/>
          <w:lang w:val="nl-NL" w:eastAsia="fr-FR"/>
        </w:rPr>
        <w:t>​​</w:t>
      </w:r>
      <w:r w:rsidRPr="00F96A5B">
        <w:rPr>
          <w:rFonts w:ascii="Book Antiqua" w:eastAsia="Times New Roman" w:hAnsi="Book Antiqua" w:cs="Times New Roman"/>
          <w:color w:val="000000"/>
          <w:sz w:val="20"/>
          <w:szCs w:val="20"/>
          <w:lang w:val="nl-NL" w:eastAsia="fr-FR"/>
        </w:rPr>
        <w:t>heel bijzonder teken van zijn erkenning te geven: in oktober 1897 verleende hij hem de titel van baron.</w:t>
      </w:r>
    </w:p>
    <w:p w14:paraId="0E708817"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Helaas had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zich al enkele jaren overwerkt. Als een echte workaholic stelde hij zichzelf een taak die zijn weerstand te boven ging. Hij zou de prijs duur betalen: in juli 1898 dwong een diepe zenuwinzinking hem om alle activiteiten op te geven. Herstel was traag; langdurig verblijf in het land, een of twee reizen naar het Zuiden verbeterde zijn toestand slechts heel langzaam. In februari 1899, toen hij de minister van Engeland ontmoette, vertrouwde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hem toe dat hij nog maar een paar minuten aan zijn bureau kon blijven. Pas eind 1899 kon hij zijn werkzaamheden weer oppakken. Hij nam ze echter niet terug.</w:t>
      </w:r>
    </w:p>
    <w:p w14:paraId="0E219AA6"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En anderhalf jaar was er inderdaad veel veranderd in het bestuur van Congo. De koning had sinds het vertrek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naar eigen zeggen, 'de interim-staatssecretaris gemaakt'. Hij had al snel een voorliefde voor deze rol. De directe leiding van de zaken stelde hem in staat zijn gezag op een veel vrijere manier uit te oefenen. "Niemand aan het hoofd van algemene zaken, geen remmen, de koning doet en maakt ongedaan wat hij goeddunkt": deze woorden van de </w:t>
      </w:r>
      <w:proofErr w:type="spellStart"/>
      <w:r w:rsidRPr="00F96A5B">
        <w:rPr>
          <w:rFonts w:ascii="Book Antiqua" w:eastAsia="Times New Roman" w:hAnsi="Book Antiqua" w:cs="Times New Roman"/>
          <w:color w:val="000000"/>
          <w:sz w:val="20"/>
          <w:szCs w:val="20"/>
          <w:lang w:val="nl-NL" w:eastAsia="fr-FR"/>
        </w:rPr>
        <w:t>Chevalier</w:t>
      </w:r>
      <w:proofErr w:type="spellEnd"/>
      <w:r w:rsidRPr="00F96A5B">
        <w:rPr>
          <w:rFonts w:ascii="Book Antiqua" w:eastAsia="Times New Roman" w:hAnsi="Book Antiqua" w:cs="Times New Roman"/>
          <w:color w:val="000000"/>
          <w:sz w:val="20"/>
          <w:szCs w:val="20"/>
          <w:lang w:val="nl-NL" w:eastAsia="fr-FR"/>
        </w:rPr>
        <w:t xml:space="preserve"> de Cuvelier verbeeldden een situatie die de koning alleen maar wilde verlengen.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van zijn kant had ernstige redenen om de leiding niet over te nemen. De eerste, en de meest ernstige, was dat hij formeel bepaalde aspecten van het koninklijk beleid afkeurde, die hem voorkwamen, vertrouwde hij de minister van Engeland toe, als een "durfpolitie". Bovendien waren de secretarissen-generaal van de departementen tijdens zijn afwezigheid eraan gewend geraakt om zich als de hogere regeringsleiders te gedragen, om zijn gezag terug te krijgen, meende de staatssecretaris dat hij een echte strijd zou moeten aangaan: dit vooruitzicht lachte weinig.</w:t>
      </w:r>
    </w:p>
    <w:p w14:paraId="3A367FF0"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Onder deze omstandigheden had de "tussentijd" van Leopold II geen reden om te eindigen. Het ging het hele jaar 1900 door. In oktober 1900 aanvaardde de koning uiteindelijk het ontslag dat zijn staatssecretaris hem herhaaldelijk had aangeboden. Het bleef om de nieuwe situatie van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te regelen. Na verschillende pogingen besloot de koning hem de titel van staatsminister van Congo te verlenen; op 18 februari 1901 vaardigde hij het volgende decreet uit: “Het door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aangeboden ontslag van het ambt van staatssecretaris wordt aanvaard.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wordt benoemd tot Minister van Staat en verbonden aan Onze Persoon”.</w:t>
      </w:r>
    </w:p>
    <w:p w14:paraId="57D6E56A"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Het vertrek van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markeert een datum in de geschiedenis van Congo. Tot dan toe was de macht van Leopold II, hoe absoluut die ook was in theorie, in feite beperkt door die van zijn minister.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was in feite een minister in de volle betekenis van het woord geweest: een verantwoordelijke leider die zijn verantwoordelijkheid nam. De secretarissen-generaal van de volgende periode zullen niets van dien aard zijn; ze zullen alleen een uitvoerende rol hebben. </w:t>
      </w:r>
      <w:r w:rsidRPr="00F96A5B">
        <w:rPr>
          <w:rFonts w:ascii="Book Antiqua" w:eastAsia="Times New Roman" w:hAnsi="Book Antiqua" w:cs="Times New Roman"/>
          <w:i/>
          <w:iCs/>
          <w:color w:val="000000"/>
          <w:sz w:val="20"/>
          <w:szCs w:val="20"/>
          <w:lang w:val="nl-NL" w:eastAsia="fr-FR"/>
        </w:rPr>
        <w:t>Alleen departementshoofden die het wagen geen opmerkingen te maken </w:t>
      </w:r>
      <w:r w:rsidRPr="00F96A5B">
        <w:rPr>
          <w:rFonts w:ascii="Book Antiqua" w:eastAsia="Times New Roman" w:hAnsi="Book Antiqua" w:cs="Times New Roman"/>
          <w:color w:val="000000"/>
          <w:sz w:val="20"/>
          <w:szCs w:val="20"/>
          <w:lang w:val="nl-NL" w:eastAsia="fr-FR"/>
        </w:rPr>
        <w:t xml:space="preserve"> : deze woorden van de Engelse minister, Sir Constantin </w:t>
      </w:r>
      <w:proofErr w:type="spellStart"/>
      <w:r w:rsidRPr="00F96A5B">
        <w:rPr>
          <w:rFonts w:ascii="Book Antiqua" w:eastAsia="Times New Roman" w:hAnsi="Book Antiqua" w:cs="Times New Roman"/>
          <w:color w:val="000000"/>
          <w:sz w:val="20"/>
          <w:szCs w:val="20"/>
          <w:lang w:val="nl-NL" w:eastAsia="fr-FR"/>
        </w:rPr>
        <w:t>Phipps</w:t>
      </w:r>
      <w:proofErr w:type="spellEnd"/>
      <w:r w:rsidRPr="00F96A5B">
        <w:rPr>
          <w:rFonts w:ascii="Book Antiqua" w:eastAsia="Times New Roman" w:hAnsi="Book Antiqua" w:cs="Times New Roman"/>
          <w:color w:val="000000"/>
          <w:sz w:val="20"/>
          <w:szCs w:val="20"/>
          <w:lang w:val="nl-NL" w:eastAsia="fr-FR"/>
        </w:rPr>
        <w:t xml:space="preserve">, over </w:t>
      </w:r>
      <w:proofErr w:type="spellStart"/>
      <w:r w:rsidRPr="00F96A5B">
        <w:rPr>
          <w:rFonts w:ascii="Book Antiqua" w:eastAsia="Times New Roman" w:hAnsi="Book Antiqua" w:cs="Times New Roman"/>
          <w:color w:val="000000"/>
          <w:sz w:val="20"/>
          <w:szCs w:val="20"/>
          <w:lang w:val="nl-NL" w:eastAsia="fr-FR"/>
        </w:rPr>
        <w:t>Liebrechts</w:t>
      </w:r>
      <w:proofErr w:type="spellEnd"/>
      <w:r w:rsidRPr="00F96A5B">
        <w:rPr>
          <w:rFonts w:ascii="Book Antiqua" w:eastAsia="Times New Roman" w:hAnsi="Book Antiqua" w:cs="Times New Roman"/>
          <w:color w:val="000000"/>
          <w:sz w:val="20"/>
          <w:szCs w:val="20"/>
          <w:lang w:val="nl-NL" w:eastAsia="fr-FR"/>
        </w:rPr>
        <w:t xml:space="preserve">, Cuvelier en Droogmans, volstaan </w:t>
      </w:r>
      <w:r w:rsidRPr="00F96A5B">
        <w:rPr>
          <w:rFonts w:ascii="Times New Roman" w:eastAsia="Times New Roman" w:hAnsi="Times New Roman" w:cs="Times New Roman"/>
          <w:color w:val="000000"/>
          <w:sz w:val="20"/>
          <w:szCs w:val="20"/>
          <w:lang w:val="nl-NL" w:eastAsia="fr-FR"/>
        </w:rPr>
        <w:t>​​</w:t>
      </w:r>
      <w:r w:rsidRPr="00F96A5B">
        <w:rPr>
          <w:rFonts w:ascii="Book Antiqua" w:eastAsia="Times New Roman" w:hAnsi="Book Antiqua" w:cs="Times New Roman"/>
          <w:color w:val="000000"/>
          <w:sz w:val="20"/>
          <w:szCs w:val="20"/>
          <w:lang w:val="nl-NL" w:eastAsia="fr-FR"/>
        </w:rPr>
        <w:t>om het contrast te markeren met de tijd dat de staatssecretaris de leiding had.</w:t>
      </w:r>
      <w:r w:rsidRPr="00F96A5B">
        <w:rPr>
          <w:rFonts w:ascii="Book Antiqua" w:eastAsia="Times New Roman" w:hAnsi="Book Antiqua" w:cs="Book Antiqua"/>
          <w:color w:val="000000"/>
          <w:sz w:val="20"/>
          <w:szCs w:val="20"/>
          <w:lang w:val="nl-NL" w:eastAsia="fr-FR"/>
        </w:rPr>
        <w:t> </w:t>
      </w:r>
      <w:r w:rsidRPr="00F96A5B">
        <w:rPr>
          <w:rFonts w:ascii="Book Antiqua" w:eastAsia="Times New Roman" w:hAnsi="Book Antiqua" w:cs="Times New Roman"/>
          <w:color w:val="000000"/>
          <w:sz w:val="20"/>
          <w:szCs w:val="20"/>
          <w:lang w:val="nl-NL" w:eastAsia="fr-FR"/>
        </w:rPr>
        <w:t>Leopold II was de absolute meester geworden.</w:t>
      </w:r>
    </w:p>
    <w:p w14:paraId="6A2BFB6E"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behield echter actieve functies bij de koning. Het zou een nogal zinloze vraag zijn om te weten of hij ze uitoefende als Minister van Staat of als hoogwaardigheidsbekleder "verbonden" aan de persoon van de Soeverein, volgens de voorwaarden van het decreet van 1901. Er moet echter worden opgemerkt dat Baron Descamps, die als enige met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waardigheid van Congolese staatssecretaris kreeg, lijkt voor zijn rol slechts een zuiver representatieve rol te hebben gespeeld. Van </w:t>
      </w:r>
      <w:proofErr w:type="spellStart"/>
      <w:r w:rsidRPr="00F96A5B">
        <w:rPr>
          <w:rFonts w:ascii="Book Antiqua" w:eastAsia="Times New Roman" w:hAnsi="Book Antiqua" w:cs="Times New Roman"/>
          <w:color w:val="000000"/>
          <w:sz w:val="20"/>
          <w:szCs w:val="20"/>
          <w:lang w:val="nl-NL" w:eastAsia="fr-FR"/>
        </w:rPr>
        <w:t>Eetvelde's</w:t>
      </w:r>
      <w:proofErr w:type="spellEnd"/>
      <w:r w:rsidRPr="00F96A5B">
        <w:rPr>
          <w:rFonts w:ascii="Book Antiqua" w:eastAsia="Times New Roman" w:hAnsi="Book Antiqua" w:cs="Times New Roman"/>
          <w:color w:val="000000"/>
          <w:sz w:val="20"/>
          <w:szCs w:val="20"/>
          <w:lang w:val="nl-NL" w:eastAsia="fr-FR"/>
        </w:rPr>
        <w:t xml:space="preserve"> rol was vooral die van onofficiële adviseur. De koning raadpleegde hem over vele en uiteenlopende zaken. Een nota van Leopold II aan zijn minister </w:t>
      </w:r>
      <w:proofErr w:type="spellStart"/>
      <w:r w:rsidRPr="00F96A5B">
        <w:rPr>
          <w:rFonts w:ascii="Book Antiqua" w:eastAsia="Times New Roman" w:hAnsi="Book Antiqua" w:cs="Times New Roman"/>
          <w:color w:val="000000"/>
          <w:sz w:val="20"/>
          <w:szCs w:val="20"/>
          <w:lang w:val="nl-NL" w:eastAsia="fr-FR"/>
        </w:rPr>
        <w:t>dd</w:t>
      </w:r>
      <w:proofErr w:type="spellEnd"/>
      <w:r w:rsidRPr="00F96A5B">
        <w:rPr>
          <w:rFonts w:ascii="Book Antiqua" w:eastAsia="Times New Roman" w:hAnsi="Book Antiqua" w:cs="Times New Roman"/>
          <w:color w:val="000000"/>
          <w:sz w:val="20"/>
          <w:szCs w:val="20"/>
          <w:lang w:val="nl-NL" w:eastAsia="fr-FR"/>
        </w:rPr>
        <w:t xml:space="preserve"> 9 mei 1903 zal volstaan </w:t>
      </w:r>
      <w:r w:rsidRPr="00F96A5B">
        <w:rPr>
          <w:rFonts w:ascii="Times New Roman" w:eastAsia="Times New Roman" w:hAnsi="Times New Roman" w:cs="Times New Roman"/>
          <w:color w:val="000000"/>
          <w:sz w:val="20"/>
          <w:szCs w:val="20"/>
          <w:lang w:val="nl-NL" w:eastAsia="fr-FR"/>
        </w:rPr>
        <w:t>​​</w:t>
      </w:r>
      <w:r w:rsidRPr="00F96A5B">
        <w:rPr>
          <w:rFonts w:ascii="Book Antiqua" w:eastAsia="Times New Roman" w:hAnsi="Book Antiqua" w:cs="Times New Roman"/>
          <w:color w:val="000000"/>
          <w:sz w:val="20"/>
          <w:szCs w:val="20"/>
          <w:lang w:val="nl-NL" w:eastAsia="fr-FR"/>
        </w:rPr>
        <w:t>om er een idee van te geven: "Bijgevoegd een conceptbrief van mij aan M. Fuchs, een conceptgesprek met Thys, een conceptbrief aan M.</w:t>
      </w:r>
    </w:p>
    <w:p w14:paraId="3459A8B1"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genoot het vertrouwen van de vorst en kon wel een zekere openhartigheid gebruiken. Sir Constantin </w:t>
      </w:r>
      <w:proofErr w:type="spellStart"/>
      <w:r w:rsidRPr="00F96A5B">
        <w:rPr>
          <w:rFonts w:ascii="Book Antiqua" w:eastAsia="Times New Roman" w:hAnsi="Book Antiqua" w:cs="Times New Roman"/>
          <w:color w:val="000000"/>
          <w:sz w:val="20"/>
          <w:szCs w:val="20"/>
          <w:lang w:val="nl-NL" w:eastAsia="fr-FR"/>
        </w:rPr>
        <w:t>Phipps</w:t>
      </w:r>
      <w:proofErr w:type="spellEnd"/>
      <w:r w:rsidRPr="00F96A5B">
        <w:rPr>
          <w:rFonts w:ascii="Book Antiqua" w:eastAsia="Times New Roman" w:hAnsi="Book Antiqua" w:cs="Times New Roman"/>
          <w:color w:val="000000"/>
          <w:sz w:val="20"/>
          <w:szCs w:val="20"/>
          <w:lang w:val="nl-NL" w:eastAsia="fr-FR"/>
        </w:rPr>
        <w:t xml:space="preserve"> merkte in februari 1902 op: </w:t>
      </w:r>
      <w:r w:rsidRPr="00F96A5B">
        <w:rPr>
          <w:rFonts w:ascii="Book Antiqua" w:eastAsia="Times New Roman" w:hAnsi="Book Antiqua" w:cs="Times New Roman"/>
          <w:i/>
          <w:iCs/>
          <w:color w:val="000000"/>
          <w:sz w:val="20"/>
          <w:szCs w:val="20"/>
          <w:lang w:val="nl-NL" w:eastAsia="fr-FR"/>
        </w:rPr>
        <w:t xml:space="preserve">van </w:t>
      </w:r>
      <w:proofErr w:type="spellStart"/>
      <w:r w:rsidRPr="00F96A5B">
        <w:rPr>
          <w:rFonts w:ascii="Book Antiqua" w:eastAsia="Times New Roman" w:hAnsi="Book Antiqua" w:cs="Times New Roman"/>
          <w:i/>
          <w:iCs/>
          <w:color w:val="000000"/>
          <w:sz w:val="20"/>
          <w:szCs w:val="20"/>
          <w:lang w:val="nl-NL" w:eastAsia="fr-FR"/>
        </w:rPr>
        <w:t>Eetvelde</w:t>
      </w:r>
      <w:proofErr w:type="spellEnd"/>
      <w:r w:rsidRPr="00F96A5B">
        <w:rPr>
          <w:rFonts w:ascii="Book Antiqua" w:eastAsia="Times New Roman" w:hAnsi="Book Antiqua" w:cs="Times New Roman"/>
          <w:i/>
          <w:iCs/>
          <w:color w:val="000000"/>
          <w:sz w:val="20"/>
          <w:szCs w:val="20"/>
          <w:lang w:val="nl-NL" w:eastAsia="fr-FR"/>
        </w:rPr>
        <w:t xml:space="preserve">, een man van “burgerlijke” </w:t>
      </w:r>
      <w:r w:rsidRPr="00F96A5B">
        <w:rPr>
          <w:rFonts w:ascii="Book Antiqua" w:eastAsia="Times New Roman" w:hAnsi="Book Antiqua" w:cs="Times New Roman"/>
          <w:i/>
          <w:iCs/>
          <w:color w:val="000000"/>
          <w:sz w:val="20"/>
          <w:szCs w:val="20"/>
          <w:lang w:val="nl-NL" w:eastAsia="fr-FR"/>
        </w:rPr>
        <w:lastRenderedPageBreak/>
        <w:t>afkomst en met een onafhankelijk karakter, is een van de weinige mensen die de moed heeft om hem</w:t>
      </w:r>
      <w:r w:rsidRPr="00F96A5B">
        <w:rPr>
          <w:rFonts w:ascii="Book Antiqua" w:eastAsia="Times New Roman" w:hAnsi="Book Antiqua" w:cs="Times New Roman"/>
          <w:color w:val="000000"/>
          <w:sz w:val="20"/>
          <w:szCs w:val="20"/>
          <w:lang w:val="nl-NL" w:eastAsia="fr-FR"/>
        </w:rPr>
        <w:t xml:space="preserve"> (=au </w:t>
      </w:r>
      <w:proofErr w:type="spellStart"/>
      <w:r w:rsidRPr="00F96A5B">
        <w:rPr>
          <w:rFonts w:ascii="Book Antiqua" w:eastAsia="Times New Roman" w:hAnsi="Book Antiqua" w:cs="Times New Roman"/>
          <w:color w:val="000000"/>
          <w:sz w:val="20"/>
          <w:szCs w:val="20"/>
          <w:lang w:val="nl-NL" w:eastAsia="fr-FR"/>
        </w:rPr>
        <w:t>Roi</w:t>
      </w:r>
      <w:proofErr w:type="spellEnd"/>
      <w:r w:rsidRPr="00F96A5B">
        <w:rPr>
          <w:rFonts w:ascii="Book Antiqua" w:eastAsia="Times New Roman" w:hAnsi="Book Antiqua" w:cs="Times New Roman"/>
          <w:color w:val="000000"/>
          <w:sz w:val="20"/>
          <w:szCs w:val="20"/>
          <w:lang w:val="nl-NL" w:eastAsia="fr-FR"/>
        </w:rPr>
        <w:t>) </w:t>
      </w:r>
      <w:r w:rsidRPr="00F96A5B">
        <w:rPr>
          <w:rFonts w:ascii="Book Antiqua" w:eastAsia="Times New Roman" w:hAnsi="Book Antiqua" w:cs="Times New Roman"/>
          <w:i/>
          <w:iCs/>
          <w:color w:val="000000"/>
          <w:sz w:val="20"/>
          <w:szCs w:val="20"/>
          <w:lang w:val="nl-NL" w:eastAsia="fr-FR"/>
        </w:rPr>
        <w:t>de waarheid te vertellen en hem te wijzen op de impopulariteit die hij heeft. maakt zich schuldig aan zijn "gebeurtenis", zijn constante en vaak mysterieuze afwezigheid in zijn land en zijn onverschilligheid voor de publieke opinie in de maatregelen die hij afdwingt.</w:t>
      </w:r>
    </w:p>
    <w:p w14:paraId="6EA96032"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Maar niet alleen als adviseur bleef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de koning dienen; de laatste gebruikte hem ook als rechterhand in enkele van zijn grote financiële ondernemingen. In 1901 benoemde hij hem tot administrateur van de Société Générale </w:t>
      </w:r>
      <w:proofErr w:type="spellStart"/>
      <w:r w:rsidRPr="00F96A5B">
        <w:rPr>
          <w:rFonts w:ascii="Book Antiqua" w:eastAsia="Times New Roman" w:hAnsi="Book Antiqua" w:cs="Times New Roman"/>
          <w:color w:val="000000"/>
          <w:sz w:val="20"/>
          <w:szCs w:val="20"/>
          <w:lang w:val="nl-NL" w:eastAsia="fr-FR"/>
        </w:rPr>
        <w:t>Africaine</w:t>
      </w:r>
      <w:proofErr w:type="spellEnd"/>
      <w:r w:rsidRPr="00F96A5B">
        <w:rPr>
          <w:rFonts w:ascii="Book Antiqua" w:eastAsia="Times New Roman" w:hAnsi="Book Antiqua" w:cs="Times New Roman"/>
          <w:color w:val="000000"/>
          <w:sz w:val="20"/>
          <w:szCs w:val="20"/>
          <w:lang w:val="nl-NL" w:eastAsia="fr-FR"/>
        </w:rPr>
        <w:t xml:space="preserve"> (waarvan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in 1903 president zou worden), en vooral, in 1902, stelde hij hem aan als voorzitter van de Compagnie des </w:t>
      </w:r>
      <w:proofErr w:type="spellStart"/>
      <w:r w:rsidRPr="00F96A5B">
        <w:rPr>
          <w:rFonts w:ascii="Book Antiqua" w:eastAsia="Times New Roman" w:hAnsi="Book Antiqua" w:cs="Times New Roman"/>
          <w:color w:val="000000"/>
          <w:sz w:val="20"/>
          <w:szCs w:val="20"/>
          <w:lang w:val="nl-NL" w:eastAsia="fr-FR"/>
        </w:rPr>
        <w:t>Chemins</w:t>
      </w:r>
      <w:proofErr w:type="spellEnd"/>
      <w:r w:rsidRPr="00F96A5B">
        <w:rPr>
          <w:rFonts w:ascii="Book Antiqua" w:eastAsia="Times New Roman" w:hAnsi="Book Antiqua" w:cs="Times New Roman"/>
          <w:color w:val="000000"/>
          <w:sz w:val="20"/>
          <w:szCs w:val="20"/>
          <w:lang w:val="nl-NL" w:eastAsia="fr-FR"/>
        </w:rPr>
        <w:t xml:space="preserve"> de </w:t>
      </w:r>
      <w:proofErr w:type="spellStart"/>
      <w:r w:rsidRPr="00F96A5B">
        <w:rPr>
          <w:rFonts w:ascii="Book Antiqua" w:eastAsia="Times New Roman" w:hAnsi="Book Antiqua" w:cs="Times New Roman"/>
          <w:color w:val="000000"/>
          <w:sz w:val="20"/>
          <w:szCs w:val="20"/>
          <w:lang w:val="nl-NL" w:eastAsia="fr-FR"/>
        </w:rPr>
        <w:t>Fer</w:t>
      </w:r>
      <w:proofErr w:type="spellEnd"/>
      <w:r w:rsidRPr="00F96A5B">
        <w:rPr>
          <w:rFonts w:ascii="Book Antiqua" w:eastAsia="Times New Roman" w:hAnsi="Book Antiqua" w:cs="Times New Roman"/>
          <w:color w:val="000000"/>
          <w:sz w:val="20"/>
          <w:szCs w:val="20"/>
          <w:lang w:val="nl-NL" w:eastAsia="fr-FR"/>
        </w:rPr>
        <w:t xml:space="preserve"> des </w:t>
      </w:r>
      <w:proofErr w:type="spellStart"/>
      <w:r w:rsidRPr="00F96A5B">
        <w:rPr>
          <w:rFonts w:ascii="Book Antiqua" w:eastAsia="Times New Roman" w:hAnsi="Book Antiqua" w:cs="Times New Roman"/>
          <w:color w:val="000000"/>
          <w:sz w:val="20"/>
          <w:szCs w:val="20"/>
          <w:lang w:val="nl-NL" w:eastAsia="fr-FR"/>
        </w:rPr>
        <w:t>Grands</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Lacs</w:t>
      </w:r>
      <w:proofErr w:type="spellEnd"/>
      <w:r w:rsidRPr="00F96A5B">
        <w:rPr>
          <w:rFonts w:ascii="Book Antiqua" w:eastAsia="Times New Roman" w:hAnsi="Book Antiqua" w:cs="Times New Roman"/>
          <w:color w:val="000000"/>
          <w:sz w:val="20"/>
          <w:szCs w:val="20"/>
          <w:lang w:val="nl-NL" w:eastAsia="fr-FR"/>
        </w:rPr>
        <w:t xml:space="preserve">. Deze sleutelpost, die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aanvaardde zonder afbreuk te doen aan de rol die aan </w:t>
      </w:r>
      <w:proofErr w:type="spellStart"/>
      <w:r w:rsidRPr="00F96A5B">
        <w:rPr>
          <w:rFonts w:ascii="Book Antiqua" w:eastAsia="Times New Roman" w:hAnsi="Book Antiqua" w:cs="Times New Roman"/>
          <w:color w:val="000000"/>
          <w:sz w:val="20"/>
          <w:szCs w:val="20"/>
          <w:lang w:val="nl-NL" w:eastAsia="fr-FR"/>
        </w:rPr>
        <w:t>Edouard</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Empain</w:t>
      </w:r>
      <w:proofErr w:type="spellEnd"/>
      <w:r w:rsidRPr="00F96A5B">
        <w:rPr>
          <w:rFonts w:ascii="Book Antiqua" w:eastAsia="Times New Roman" w:hAnsi="Book Antiqua" w:cs="Times New Roman"/>
          <w:color w:val="000000"/>
          <w:sz w:val="20"/>
          <w:szCs w:val="20"/>
          <w:lang w:val="nl-NL" w:eastAsia="fr-FR"/>
        </w:rPr>
        <w:t xml:space="preserve"> in de affaire zou toekomen (“Ik heb M. </w:t>
      </w:r>
      <w:proofErr w:type="spellStart"/>
      <w:r w:rsidRPr="00F96A5B">
        <w:rPr>
          <w:rFonts w:ascii="Book Antiqua" w:eastAsia="Times New Roman" w:hAnsi="Book Antiqua" w:cs="Times New Roman"/>
          <w:color w:val="000000"/>
          <w:sz w:val="20"/>
          <w:szCs w:val="20"/>
          <w:lang w:val="nl-NL" w:eastAsia="fr-FR"/>
        </w:rPr>
        <w:t>Empain</w:t>
      </w:r>
      <w:proofErr w:type="spellEnd"/>
      <w:r w:rsidRPr="00F96A5B">
        <w:rPr>
          <w:rFonts w:ascii="Book Antiqua" w:eastAsia="Times New Roman" w:hAnsi="Book Antiqua" w:cs="Times New Roman"/>
          <w:color w:val="000000"/>
          <w:sz w:val="20"/>
          <w:szCs w:val="20"/>
          <w:lang w:val="nl-NL" w:eastAsia="fr-FR"/>
        </w:rPr>
        <w:t xml:space="preserve"> al verteld, schreef hij in januari 1902, “dat hij de ziel van het bedrijf moet blijven” ), zou meer dan twintig jaar in zijn handen blijven.</w:t>
      </w:r>
    </w:p>
    <w:p w14:paraId="72DC4C75"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Last but </w:t>
      </w:r>
      <w:proofErr w:type="spellStart"/>
      <w:r w:rsidRPr="00F96A5B">
        <w:rPr>
          <w:rFonts w:ascii="Book Antiqua" w:eastAsia="Times New Roman" w:hAnsi="Book Antiqua" w:cs="Times New Roman"/>
          <w:color w:val="000000"/>
          <w:sz w:val="20"/>
          <w:szCs w:val="20"/>
          <w:lang w:val="nl-NL" w:eastAsia="fr-FR"/>
        </w:rPr>
        <w:t>not</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least</w:t>
      </w:r>
      <w:proofErr w:type="spellEnd"/>
      <w:r w:rsidRPr="00F96A5B">
        <w:rPr>
          <w:rFonts w:ascii="Book Antiqua" w:eastAsia="Times New Roman" w:hAnsi="Book Antiqua" w:cs="Times New Roman"/>
          <w:color w:val="000000"/>
          <w:sz w:val="20"/>
          <w:szCs w:val="20"/>
          <w:lang w:val="nl-NL" w:eastAsia="fr-FR"/>
        </w:rPr>
        <w:t xml:space="preserve"> was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jarenlang een van de officiële onderhandelaars van Leopold II. Hij nam samen met Droogmans – die daar het Bijzonder Comité van Katanga vertegenwoordigde – deel aan de lange onderhandelingen met Robert Williams, waaruit de conventie van 22 oktober 1905 zou voortkomen. Hij nam vooral gedurende zes jaar deel aan de onderhandelingen met Engeland over de Nijl.</w:t>
      </w:r>
    </w:p>
    <w:p w14:paraId="086E0CBC"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ironie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Eetvelde's</w:t>
      </w:r>
      <w:proofErr w:type="spellEnd"/>
      <w:r w:rsidRPr="00F96A5B">
        <w:rPr>
          <w:rFonts w:ascii="Book Antiqua" w:eastAsia="Times New Roman" w:hAnsi="Book Antiqua" w:cs="Times New Roman"/>
          <w:color w:val="000000"/>
          <w:sz w:val="20"/>
          <w:szCs w:val="20"/>
          <w:lang w:val="nl-NL" w:eastAsia="fr-FR"/>
        </w:rPr>
        <w:t xml:space="preserve"> carrière is dat zijn diplomatieke activiteit in de eerste plaats – eerst in 1894, daarna van 1900 tot 1906 – was gewijd aan een beleid waarvan hij in feite de vastberaden tegenstander was. Maar zijn toewijding aan Leopold II sprak luider. Al in november 1900 – nog voor zijn benoeming tot Minister van Staat – begon hij met de Engelse minister in Brussel te praten over het verdrag van 12 mei 1894. De vraag die rees was een belangrijke. Aangezien het bij overeenkomst van 21 maart 1899 afstand had gedaan van alle bezetting in </w:t>
      </w:r>
      <w:proofErr w:type="spellStart"/>
      <w:r w:rsidRPr="00F96A5B">
        <w:rPr>
          <w:rFonts w:ascii="Book Antiqua" w:eastAsia="Times New Roman" w:hAnsi="Book Antiqua" w:cs="Times New Roman"/>
          <w:color w:val="000000"/>
          <w:sz w:val="20"/>
          <w:szCs w:val="20"/>
          <w:lang w:val="nl-NL" w:eastAsia="fr-FR"/>
        </w:rPr>
        <w:t>Bahr</w:t>
      </w:r>
      <w:proofErr w:type="spellEnd"/>
      <w:r w:rsidRPr="00F96A5B">
        <w:rPr>
          <w:rFonts w:ascii="Book Antiqua" w:eastAsia="Times New Roman" w:hAnsi="Book Antiqua" w:cs="Times New Roman"/>
          <w:color w:val="000000"/>
          <w:sz w:val="20"/>
          <w:szCs w:val="20"/>
          <w:lang w:val="nl-NL" w:eastAsia="fr-FR"/>
        </w:rPr>
        <w:t>-el-</w:t>
      </w:r>
      <w:proofErr w:type="spellStart"/>
      <w:r w:rsidRPr="00F96A5B">
        <w:rPr>
          <w:rFonts w:ascii="Book Antiqua" w:eastAsia="Times New Roman" w:hAnsi="Book Antiqua" w:cs="Times New Roman"/>
          <w:color w:val="000000"/>
          <w:sz w:val="20"/>
          <w:szCs w:val="20"/>
          <w:lang w:val="nl-NL" w:eastAsia="fr-FR"/>
        </w:rPr>
        <w:t>Ghazal</w:t>
      </w:r>
      <w:proofErr w:type="spellEnd"/>
      <w:r w:rsidRPr="00F96A5B">
        <w:rPr>
          <w:rFonts w:ascii="Book Antiqua" w:eastAsia="Times New Roman" w:hAnsi="Book Antiqua" w:cs="Times New Roman"/>
          <w:color w:val="000000"/>
          <w:sz w:val="20"/>
          <w:szCs w:val="20"/>
          <w:lang w:val="nl-NL" w:eastAsia="fr-FR"/>
        </w:rPr>
        <w:t xml:space="preserve">, had Frankrijk geen reden meer om zich te verzetten tegen de vestiging van Leopold II in deze regio. Het verdrag van 14 augustus 1894 verloor daarmee zijn bestaansreden. Herleefde de huurovereenkomst van </w:t>
      </w:r>
      <w:proofErr w:type="spellStart"/>
      <w:r w:rsidRPr="00F96A5B">
        <w:rPr>
          <w:rFonts w:ascii="Book Antiqua" w:eastAsia="Times New Roman" w:hAnsi="Book Antiqua" w:cs="Times New Roman"/>
          <w:color w:val="000000"/>
          <w:sz w:val="20"/>
          <w:szCs w:val="20"/>
          <w:lang w:val="nl-NL" w:eastAsia="fr-FR"/>
        </w:rPr>
        <w:t>Bahr</w:t>
      </w:r>
      <w:proofErr w:type="spellEnd"/>
      <w:r w:rsidRPr="00F96A5B">
        <w:rPr>
          <w:rFonts w:ascii="Book Antiqua" w:eastAsia="Times New Roman" w:hAnsi="Book Antiqua" w:cs="Times New Roman"/>
          <w:color w:val="000000"/>
          <w:sz w:val="20"/>
          <w:szCs w:val="20"/>
          <w:lang w:val="nl-NL" w:eastAsia="fr-FR"/>
        </w:rPr>
        <w:t>-el-</w:t>
      </w:r>
      <w:proofErr w:type="spellStart"/>
      <w:r w:rsidRPr="00F96A5B">
        <w:rPr>
          <w:rFonts w:ascii="Book Antiqua" w:eastAsia="Times New Roman" w:hAnsi="Book Antiqua" w:cs="Times New Roman"/>
          <w:color w:val="000000"/>
          <w:sz w:val="20"/>
          <w:szCs w:val="20"/>
          <w:lang w:val="nl-NL" w:eastAsia="fr-FR"/>
        </w:rPr>
        <w:t>Ghazal</w:t>
      </w:r>
      <w:proofErr w:type="spellEnd"/>
      <w:r w:rsidRPr="00F96A5B">
        <w:rPr>
          <w:rFonts w:ascii="Book Antiqua" w:eastAsia="Times New Roman" w:hAnsi="Book Antiqua" w:cs="Times New Roman"/>
          <w:color w:val="000000"/>
          <w:sz w:val="20"/>
          <w:szCs w:val="20"/>
          <w:lang w:val="nl-NL" w:eastAsia="fr-FR"/>
        </w:rPr>
        <w:t xml:space="preserve"> en een groot deel van de Boven-Nijlvallei waarin het verdrag van 12 mei 1894 voorziet automatisch? Leopold II steunde hem, maar dat was niet de Engelse manier van kijken. De regering in Londen weigerde echter niet het verdrag van 12 mei 1894 te vervangen, een nieuw verdrag dat Leopold II opmerkelijke voldoening zou schenken.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werd belast met deze delicate onderhandeling.</w:t>
      </w:r>
    </w:p>
    <w:p w14:paraId="00EB2EE4"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eigenlijke gesprekken duurden anderhalf jaar. Van november 1900 tot juni 1902 kruisten voorstellen en tegenvoorstellen elkaar.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die rechtstreeks in Brussel onderhandelde met de Engelse minister, toonde zich verzoenend. Sir Constantin </w:t>
      </w:r>
      <w:proofErr w:type="spellStart"/>
      <w:r w:rsidRPr="00F96A5B">
        <w:rPr>
          <w:rFonts w:ascii="Book Antiqua" w:eastAsia="Times New Roman" w:hAnsi="Book Antiqua" w:cs="Times New Roman"/>
          <w:color w:val="000000"/>
          <w:sz w:val="20"/>
          <w:szCs w:val="20"/>
          <w:lang w:val="nl-NL" w:eastAsia="fr-FR"/>
        </w:rPr>
        <w:t>Phipps</w:t>
      </w:r>
      <w:proofErr w:type="spellEnd"/>
      <w:r w:rsidRPr="00F96A5B">
        <w:rPr>
          <w:rFonts w:ascii="Book Antiqua" w:eastAsia="Times New Roman" w:hAnsi="Book Antiqua" w:cs="Times New Roman"/>
          <w:color w:val="000000"/>
          <w:sz w:val="20"/>
          <w:szCs w:val="20"/>
          <w:lang w:val="nl-NL" w:eastAsia="fr-FR"/>
        </w:rPr>
        <w:t xml:space="preserve"> zelf brengt in zijn berichten meer dan eens hulde aan zijn gesprekspartner. Maar Leopold II, meester van definitieve beslissingen, bleef onverzettelijk.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probeerde verschillende keren om bepaalde concessies van hem te krijgen: hij liep tegen een rots aan.</w:t>
      </w:r>
    </w:p>
    <w:p w14:paraId="597282D8"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Ten slotte deed Engeland in juni 1902 voorstellen die moesten worden aanvaard of afgewezen. Het bood de staat Congo de overdracht in volledige soevereiniteit aan van het deel van </w:t>
      </w:r>
      <w:proofErr w:type="spellStart"/>
      <w:r w:rsidRPr="00F96A5B">
        <w:rPr>
          <w:rFonts w:ascii="Book Antiqua" w:eastAsia="Times New Roman" w:hAnsi="Book Antiqua" w:cs="Times New Roman"/>
          <w:color w:val="000000"/>
          <w:sz w:val="20"/>
          <w:szCs w:val="20"/>
          <w:lang w:val="nl-NL" w:eastAsia="fr-FR"/>
        </w:rPr>
        <w:t>Bahr</w:t>
      </w:r>
      <w:proofErr w:type="spellEnd"/>
      <w:r w:rsidRPr="00F96A5B">
        <w:rPr>
          <w:rFonts w:ascii="Book Antiqua" w:eastAsia="Times New Roman" w:hAnsi="Book Antiqua" w:cs="Times New Roman"/>
          <w:color w:val="000000"/>
          <w:sz w:val="20"/>
          <w:szCs w:val="20"/>
          <w:lang w:val="nl-NL" w:eastAsia="fr-FR"/>
        </w:rPr>
        <w:t>-el-</w:t>
      </w:r>
      <w:proofErr w:type="spellStart"/>
      <w:r w:rsidRPr="00F96A5B">
        <w:rPr>
          <w:rFonts w:ascii="Book Antiqua" w:eastAsia="Times New Roman" w:hAnsi="Book Antiqua" w:cs="Times New Roman"/>
          <w:color w:val="000000"/>
          <w:sz w:val="20"/>
          <w:szCs w:val="20"/>
          <w:lang w:val="nl-NL" w:eastAsia="fr-FR"/>
        </w:rPr>
        <w:t>Ghazal</w:t>
      </w:r>
      <w:proofErr w:type="spellEnd"/>
      <w:r w:rsidRPr="00F96A5B">
        <w:rPr>
          <w:rFonts w:ascii="Book Antiqua" w:eastAsia="Times New Roman" w:hAnsi="Book Antiqua" w:cs="Times New Roman"/>
          <w:color w:val="000000"/>
          <w:sz w:val="20"/>
          <w:szCs w:val="20"/>
          <w:lang w:val="nl-NL" w:eastAsia="fr-FR"/>
        </w:rPr>
        <w:t xml:space="preserve"> dat in het noorden door de parallel van 6°30' en in het oosten door de rivier de </w:t>
      </w:r>
      <w:proofErr w:type="spellStart"/>
      <w:r w:rsidRPr="00F96A5B">
        <w:rPr>
          <w:rFonts w:ascii="Book Antiqua" w:eastAsia="Times New Roman" w:hAnsi="Book Antiqua" w:cs="Times New Roman"/>
          <w:color w:val="000000"/>
          <w:sz w:val="20"/>
          <w:szCs w:val="20"/>
          <w:lang w:val="nl-NL" w:eastAsia="fr-FR"/>
        </w:rPr>
        <w:t>Yei</w:t>
      </w:r>
      <w:proofErr w:type="spellEnd"/>
      <w:r w:rsidRPr="00F96A5B">
        <w:rPr>
          <w:rFonts w:ascii="Book Antiqua" w:eastAsia="Times New Roman" w:hAnsi="Book Antiqua" w:cs="Times New Roman"/>
          <w:color w:val="000000"/>
          <w:sz w:val="20"/>
          <w:szCs w:val="20"/>
          <w:lang w:val="nl-NL" w:eastAsia="fr-FR"/>
        </w:rPr>
        <w:t xml:space="preserve"> wordt begrensd; de enclave van </w:t>
      </w:r>
      <w:proofErr w:type="spellStart"/>
      <w:r w:rsidRPr="00F96A5B">
        <w:rPr>
          <w:rFonts w:ascii="Book Antiqua" w:eastAsia="Times New Roman" w:hAnsi="Book Antiqua" w:cs="Times New Roman"/>
          <w:color w:val="000000"/>
          <w:sz w:val="20"/>
          <w:szCs w:val="20"/>
          <w:lang w:val="nl-NL" w:eastAsia="fr-FR"/>
        </w:rPr>
        <w:t>Lado</w:t>
      </w:r>
      <w:proofErr w:type="spellEnd"/>
      <w:r w:rsidRPr="00F96A5B">
        <w:rPr>
          <w:rFonts w:ascii="Book Antiqua" w:eastAsia="Times New Roman" w:hAnsi="Book Antiqua" w:cs="Times New Roman"/>
          <w:color w:val="000000"/>
          <w:sz w:val="20"/>
          <w:szCs w:val="20"/>
          <w:lang w:val="nl-NL" w:eastAsia="fr-FR"/>
        </w:rPr>
        <w:t xml:space="preserve"> moest in ruil daarvoor worden geëvacueerd. Leopold II vond dit aanbod zeer ontoereikend, maar hij durfde door het af te wijzen niet het initiatief nemen tot een breuk. Hij bedacht daarom een </w:t>
      </w:r>
      <w:r w:rsidRPr="00F96A5B">
        <w:rPr>
          <w:rFonts w:ascii="Times New Roman" w:eastAsia="Times New Roman" w:hAnsi="Times New Roman" w:cs="Times New Roman"/>
          <w:color w:val="000000"/>
          <w:sz w:val="20"/>
          <w:szCs w:val="20"/>
          <w:lang w:val="nl-NL" w:eastAsia="fr-FR"/>
        </w:rPr>
        <w:t>​​</w:t>
      </w:r>
      <w:r w:rsidRPr="00F96A5B">
        <w:rPr>
          <w:rFonts w:ascii="Book Antiqua" w:eastAsia="Times New Roman" w:hAnsi="Book Antiqua" w:cs="Times New Roman"/>
          <w:color w:val="000000"/>
          <w:sz w:val="20"/>
          <w:szCs w:val="20"/>
          <w:lang w:val="nl-NL" w:eastAsia="fr-FR"/>
        </w:rPr>
        <w:t>vertragend middel.</w:t>
      </w:r>
      <w:r w:rsidRPr="00F96A5B">
        <w:rPr>
          <w:rFonts w:ascii="Book Antiqua" w:eastAsia="Times New Roman" w:hAnsi="Book Antiqua" w:cs="Book Antiqua"/>
          <w:color w:val="000000"/>
          <w:sz w:val="20"/>
          <w:szCs w:val="20"/>
          <w:lang w:val="nl-NL" w:eastAsia="fr-FR"/>
        </w:rPr>
        <w:t> </w:t>
      </w:r>
      <w:r w:rsidRPr="00F96A5B">
        <w:rPr>
          <w:rFonts w:ascii="Book Antiqua" w:eastAsia="Times New Roman" w:hAnsi="Book Antiqua" w:cs="Times New Roman"/>
          <w:color w:val="000000"/>
          <w:sz w:val="20"/>
          <w:szCs w:val="20"/>
          <w:lang w:val="nl-NL" w:eastAsia="fr-FR"/>
        </w:rPr>
        <w:t xml:space="preserve">"Ik ben van mening", schreef hij aan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"dat ik moet sturen om het aangeboden deel van </w:t>
      </w:r>
      <w:proofErr w:type="spellStart"/>
      <w:r w:rsidRPr="00F96A5B">
        <w:rPr>
          <w:rFonts w:ascii="Book Antiqua" w:eastAsia="Times New Roman" w:hAnsi="Book Antiqua" w:cs="Times New Roman"/>
          <w:color w:val="000000"/>
          <w:sz w:val="20"/>
          <w:szCs w:val="20"/>
          <w:lang w:val="nl-NL" w:eastAsia="fr-FR"/>
        </w:rPr>
        <w:t>Bahr</w:t>
      </w:r>
      <w:proofErr w:type="spellEnd"/>
      <w:r w:rsidRPr="00F96A5B">
        <w:rPr>
          <w:rFonts w:ascii="Book Antiqua" w:eastAsia="Times New Roman" w:hAnsi="Book Antiqua" w:cs="Times New Roman"/>
          <w:color w:val="000000"/>
          <w:sz w:val="20"/>
          <w:szCs w:val="20"/>
          <w:lang w:val="nl-NL" w:eastAsia="fr-FR"/>
        </w:rPr>
        <w:t>-el-</w:t>
      </w:r>
      <w:proofErr w:type="spellStart"/>
      <w:r w:rsidRPr="00F96A5B">
        <w:rPr>
          <w:rFonts w:ascii="Book Antiqua" w:eastAsia="Times New Roman" w:hAnsi="Book Antiqua" w:cs="Times New Roman"/>
          <w:color w:val="000000"/>
          <w:sz w:val="20"/>
          <w:szCs w:val="20"/>
          <w:lang w:val="nl-NL" w:eastAsia="fr-FR"/>
        </w:rPr>
        <w:t>Ghazal</w:t>
      </w:r>
      <w:proofErr w:type="spellEnd"/>
      <w:r w:rsidRPr="00F96A5B">
        <w:rPr>
          <w:rFonts w:ascii="Book Antiqua" w:eastAsia="Times New Roman" w:hAnsi="Book Antiqua" w:cs="Times New Roman"/>
          <w:color w:val="000000"/>
          <w:sz w:val="20"/>
          <w:szCs w:val="20"/>
          <w:lang w:val="nl-NL" w:eastAsia="fr-FR"/>
        </w:rPr>
        <w:t xml:space="preserve"> te verkennen." Elke beslissing werd daarom opgeschort totdat een expeditie ter plaatse - dit was de "wetenschappelijke expeditie" van kapitein Lemaire - in staat was om aan de soeverein verslag uit te brengen over de economische waarde van de regio in kwestie. Het proces was vernuftig: in de maanden die volgden, telkens wanneer Engeland zich herinnerde dat het wachtte op een antwoord op de voorstellen die het had gedaan, liet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weten dat de koning nog geen rapport van kapitein Lemaire had ontvangen. In juni 1903 verloor de regering in Londen het geduld: ze eiste een antwoord vóór de 1</w:t>
      </w:r>
      <w:r w:rsidRPr="00F96A5B">
        <w:rPr>
          <w:rFonts w:ascii="Book Antiqua" w:eastAsia="Times New Roman" w:hAnsi="Book Antiqua" w:cs="Times New Roman"/>
          <w:color w:val="000000"/>
          <w:sz w:val="20"/>
          <w:szCs w:val="20"/>
          <w:vertAlign w:val="superscript"/>
          <w:lang w:val="nl-NL" w:eastAsia="fr-FR"/>
        </w:rPr>
        <w:t>eh</w:t>
      </w:r>
      <w:r w:rsidRPr="00F96A5B">
        <w:rPr>
          <w:rFonts w:ascii="Book Antiqua" w:eastAsia="Times New Roman" w:hAnsi="Book Antiqua" w:cs="Times New Roman"/>
          <w:color w:val="000000"/>
          <w:sz w:val="20"/>
          <w:szCs w:val="20"/>
          <w:lang w:val="nl-NL" w:eastAsia="fr-FR"/>
        </w:rPr>
        <w:t xml:space="preserve">november. Leopold II, in het nauw gedreven, legde zich neer bij het aanvaarden van de Engelse voorstellen, maar onder een voorwaarde die hun geest volledig veranderde: de geplande regeling, zo eiste hij, zou pas van kracht </w:t>
      </w:r>
      <w:r w:rsidRPr="00F96A5B">
        <w:rPr>
          <w:rFonts w:ascii="Book Antiqua" w:eastAsia="Times New Roman" w:hAnsi="Book Antiqua" w:cs="Times New Roman"/>
          <w:color w:val="000000"/>
          <w:sz w:val="20"/>
          <w:szCs w:val="20"/>
          <w:lang w:val="nl-NL" w:eastAsia="fr-FR"/>
        </w:rPr>
        <w:lastRenderedPageBreak/>
        <w:t xml:space="preserve">worden nadat een arbitrage had vastgesteld of de door Engeland geboden vergoedingen voor de annulering van het verdrag van 12 mei 1894 waren voldoende. Arbitrage was precies wat de Engelse regering tegen elke prijs wilde; hij weigerde daarom het verzoek van de koning. Bovendien deelde hij in februari 1904 de Congolese regering officieel mee dat het aanbod van juni 1902 was ingetrokken: Londen voorzag niet langer enige territoriale overdracht aan de staat Congo. De redenen voor dit volte-gezicht waren gemakkelijk te begrijpen: de campagne in de Engelse pers tegen het </w:t>
      </w:r>
      <w:proofErr w:type="spellStart"/>
      <w:r w:rsidRPr="00F96A5B">
        <w:rPr>
          <w:rFonts w:ascii="Book Antiqua" w:eastAsia="Times New Roman" w:hAnsi="Book Antiqua" w:cs="Times New Roman"/>
          <w:color w:val="000000"/>
          <w:sz w:val="20"/>
          <w:szCs w:val="20"/>
          <w:lang w:val="nl-NL" w:eastAsia="fr-FR"/>
        </w:rPr>
        <w:t>Leopoldiaanse</w:t>
      </w:r>
      <w:proofErr w:type="spellEnd"/>
      <w:r w:rsidRPr="00F96A5B">
        <w:rPr>
          <w:rFonts w:ascii="Book Antiqua" w:eastAsia="Times New Roman" w:hAnsi="Book Antiqua" w:cs="Times New Roman"/>
          <w:color w:val="000000"/>
          <w:sz w:val="20"/>
          <w:szCs w:val="20"/>
          <w:lang w:val="nl-NL" w:eastAsia="fr-FR"/>
        </w:rPr>
        <w:t xml:space="preserve"> regime ontwikkelde zich dagelijks en steeg in toon; in de staat van opwinding van de publieke opinie en van het parlement zou het voor de regering voortaan onmogelijk zijn geweest om het opgeven van grondgebied ten gunste van Leopold II te laten aanvaarden.</w:t>
      </w:r>
    </w:p>
    <w:p w14:paraId="19128425"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In februari 1904 werden de onderhandelingen daarom afgebroken. Leopold II, geadviseerd door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zal dus een heel eenvoudig beleid voeren. Wat hij nu wil, is koste wat kost arbitrage uitlokken. Hiertoe worden nieuwe instructies gestuurd naar kapitein </w:t>
      </w:r>
      <w:proofErr w:type="spellStart"/>
      <w:r w:rsidRPr="00F96A5B">
        <w:rPr>
          <w:rFonts w:ascii="Book Antiqua" w:eastAsia="Times New Roman" w:hAnsi="Book Antiqua" w:cs="Times New Roman"/>
          <w:color w:val="000000"/>
          <w:sz w:val="20"/>
          <w:szCs w:val="20"/>
          <w:lang w:val="nl-NL" w:eastAsia="fr-FR"/>
        </w:rPr>
        <w:t>Lamaire</w:t>
      </w:r>
      <w:proofErr w:type="spellEnd"/>
      <w:r w:rsidRPr="00F96A5B">
        <w:rPr>
          <w:rFonts w:ascii="Book Antiqua" w:eastAsia="Times New Roman" w:hAnsi="Book Antiqua" w:cs="Times New Roman"/>
          <w:color w:val="000000"/>
          <w:sz w:val="20"/>
          <w:szCs w:val="20"/>
          <w:lang w:val="nl-NL" w:eastAsia="fr-FR"/>
        </w:rPr>
        <w:t xml:space="preserve">: zijn "wetenschappelijke" missie krijgt de opdracht om territoriale bezetting in </w:t>
      </w:r>
      <w:proofErr w:type="spellStart"/>
      <w:r w:rsidRPr="00F96A5B">
        <w:rPr>
          <w:rFonts w:ascii="Book Antiqua" w:eastAsia="Times New Roman" w:hAnsi="Book Antiqua" w:cs="Times New Roman"/>
          <w:color w:val="000000"/>
          <w:sz w:val="20"/>
          <w:szCs w:val="20"/>
          <w:lang w:val="nl-NL" w:eastAsia="fr-FR"/>
        </w:rPr>
        <w:t>Bahr</w:t>
      </w:r>
      <w:proofErr w:type="spellEnd"/>
      <w:r w:rsidRPr="00F96A5B">
        <w:rPr>
          <w:rFonts w:ascii="Book Antiqua" w:eastAsia="Times New Roman" w:hAnsi="Book Antiqua" w:cs="Times New Roman"/>
          <w:color w:val="000000"/>
          <w:sz w:val="20"/>
          <w:szCs w:val="20"/>
          <w:lang w:val="nl-NL" w:eastAsia="fr-FR"/>
        </w:rPr>
        <w:t>-el-</w:t>
      </w:r>
      <w:proofErr w:type="spellStart"/>
      <w:r w:rsidRPr="00F96A5B">
        <w:rPr>
          <w:rFonts w:ascii="Book Antiqua" w:eastAsia="Times New Roman" w:hAnsi="Book Antiqua" w:cs="Times New Roman"/>
          <w:color w:val="000000"/>
          <w:sz w:val="20"/>
          <w:szCs w:val="20"/>
          <w:lang w:val="nl-NL" w:eastAsia="fr-FR"/>
        </w:rPr>
        <w:t>Ghazal</w:t>
      </w:r>
      <w:proofErr w:type="spellEnd"/>
      <w:r w:rsidRPr="00F96A5B">
        <w:rPr>
          <w:rFonts w:ascii="Book Antiqua" w:eastAsia="Times New Roman" w:hAnsi="Book Antiqua" w:cs="Times New Roman"/>
          <w:color w:val="000000"/>
          <w:sz w:val="20"/>
          <w:szCs w:val="20"/>
          <w:lang w:val="nl-NL" w:eastAsia="fr-FR"/>
        </w:rPr>
        <w:t xml:space="preserve"> uit te voeren. "Meneer Lemaire", zo wordt ons in augustus 1904 vanuit Afrika verteld, "heeft duidelijk begrepen dat het doel van zijn nieuwe missie is om een </w:t>
      </w:r>
      <w:r w:rsidRPr="00F96A5B">
        <w:rPr>
          <w:rFonts w:ascii="Times New Roman" w:eastAsia="Times New Roman" w:hAnsi="Times New Roman" w:cs="Times New Roman"/>
          <w:color w:val="000000"/>
          <w:sz w:val="20"/>
          <w:szCs w:val="20"/>
          <w:lang w:val="nl-NL" w:eastAsia="fr-FR"/>
        </w:rPr>
        <w:t>​​</w:t>
      </w:r>
      <w:r w:rsidRPr="00F96A5B">
        <w:rPr>
          <w:rFonts w:ascii="Book Antiqua" w:eastAsia="Times New Roman" w:hAnsi="Book Antiqua" w:cs="Times New Roman"/>
          <w:color w:val="000000"/>
          <w:sz w:val="20"/>
          <w:szCs w:val="20"/>
          <w:lang w:val="nl-NL" w:eastAsia="fr-FR"/>
        </w:rPr>
        <w:t>arbitrage tot stand te brengen".</w:t>
      </w:r>
    </w:p>
    <w:p w14:paraId="76643F0D"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Het verwachte resultaat wordt helaas niet behaald. In mei 1905 schreef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aan de koning: “Het is waarschijnlijk dat er na de bezettingen van Lemaire geen diplomatieke crisis zal uitbreken, wat in dit geval een mislukte manoeuvre zou zijn... Ik denk dat we moeten overwegen een grotere slag toe te brengen. De stap die ik aanbeveel is de incorporatie bij decreet, in het grondgebied van de staat, van het land dat door de staat wordt bezet in het stroomgebied van de Nijl ten zuiden van de parallelle 5°30'. Diplomatiek zou de situatie dus omgekeerd zijn. De staat Congo zou de </w:t>
      </w:r>
      <w:proofErr w:type="spellStart"/>
      <w:r w:rsidRPr="00F96A5B">
        <w:rPr>
          <w:rFonts w:ascii="Book Antiqua" w:eastAsia="Times New Roman" w:hAnsi="Book Antiqua" w:cs="Times New Roman"/>
          <w:color w:val="000000"/>
          <w:sz w:val="20"/>
          <w:szCs w:val="20"/>
          <w:lang w:val="nl-NL" w:eastAsia="fr-FR"/>
        </w:rPr>
        <w:t>jure</w:t>
      </w:r>
      <w:proofErr w:type="spellEnd"/>
      <w:r w:rsidRPr="00F96A5B">
        <w:rPr>
          <w:rFonts w:ascii="Book Antiqua" w:eastAsia="Times New Roman" w:hAnsi="Book Antiqua" w:cs="Times New Roman"/>
          <w:color w:val="000000"/>
          <w:sz w:val="20"/>
          <w:szCs w:val="20"/>
          <w:lang w:val="nl-NL" w:eastAsia="fr-FR"/>
        </w:rPr>
        <w:t xml:space="preserve"> en de facto bezit nemen van het onderwerp van het geschil. Het zou aan Engeland zijn om haar eruit te zetten, en voordat ze haar doel bereikt, zou ze de bemiddeling moeten ondergaan die is voorzien in de Akte van Berlijn en verplicht is voor zover het de betwiste zone betreft. Ik denk dat het nu misschien geen slecht moment is om een </w:t>
      </w:r>
      <w:r w:rsidRPr="00F96A5B">
        <w:rPr>
          <w:rFonts w:ascii="Times New Roman" w:eastAsia="Times New Roman" w:hAnsi="Times New Roman" w:cs="Times New Roman"/>
          <w:color w:val="000000"/>
          <w:sz w:val="20"/>
          <w:szCs w:val="20"/>
          <w:lang w:val="nl-NL" w:eastAsia="fr-FR"/>
        </w:rPr>
        <w:t>​​</w:t>
      </w:r>
      <w:r w:rsidRPr="00F96A5B">
        <w:rPr>
          <w:rFonts w:ascii="Book Antiqua" w:eastAsia="Times New Roman" w:hAnsi="Book Antiqua" w:cs="Times New Roman"/>
          <w:color w:val="000000"/>
          <w:sz w:val="20"/>
          <w:szCs w:val="20"/>
          <w:lang w:val="nl-NL" w:eastAsia="fr-FR"/>
        </w:rPr>
        <w:t>beetje brutaal te zijn.</w:t>
      </w:r>
      <w:r w:rsidRPr="00F96A5B">
        <w:rPr>
          <w:rFonts w:ascii="Book Antiqua" w:eastAsia="Times New Roman" w:hAnsi="Book Antiqua" w:cs="Book Antiqua"/>
          <w:color w:val="000000"/>
          <w:sz w:val="20"/>
          <w:szCs w:val="20"/>
          <w:lang w:val="nl-NL" w:eastAsia="fr-FR"/>
        </w:rPr>
        <w:t> </w:t>
      </w:r>
      <w:r w:rsidRPr="00F96A5B">
        <w:rPr>
          <w:rFonts w:ascii="Book Antiqua" w:eastAsia="Times New Roman" w:hAnsi="Book Antiqua" w:cs="Times New Roman"/>
          <w:color w:val="000000"/>
          <w:sz w:val="20"/>
          <w:szCs w:val="20"/>
          <w:lang w:val="nl-NL" w:eastAsia="fr-FR"/>
        </w:rPr>
        <w:t>Engeland zal er niet veel om geven om gewelddadig te zijn, in een hatelijke zaak, te midden van ons nationale jubileum".</w:t>
      </w:r>
    </w:p>
    <w:p w14:paraId="7ED3DE17"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koning volgde het advies van zijn minister op. Een op 31 mei 1905 ondertekend decreet annexeerde het deel van </w:t>
      </w:r>
      <w:proofErr w:type="spellStart"/>
      <w:r w:rsidRPr="00F96A5B">
        <w:rPr>
          <w:rFonts w:ascii="Book Antiqua" w:eastAsia="Times New Roman" w:hAnsi="Book Antiqua" w:cs="Times New Roman"/>
          <w:color w:val="000000"/>
          <w:sz w:val="20"/>
          <w:szCs w:val="20"/>
          <w:lang w:val="nl-NL" w:eastAsia="fr-FR"/>
        </w:rPr>
        <w:t>Bahr</w:t>
      </w:r>
      <w:proofErr w:type="spellEnd"/>
      <w:r w:rsidRPr="00F96A5B">
        <w:rPr>
          <w:rFonts w:ascii="Book Antiqua" w:eastAsia="Times New Roman" w:hAnsi="Book Antiqua" w:cs="Times New Roman"/>
          <w:color w:val="000000"/>
          <w:sz w:val="20"/>
          <w:szCs w:val="20"/>
          <w:lang w:val="nl-NL" w:eastAsia="fr-FR"/>
        </w:rPr>
        <w:t>-el-</w:t>
      </w:r>
      <w:proofErr w:type="spellStart"/>
      <w:r w:rsidRPr="00F96A5B">
        <w:rPr>
          <w:rFonts w:ascii="Book Antiqua" w:eastAsia="Times New Roman" w:hAnsi="Book Antiqua" w:cs="Times New Roman"/>
          <w:color w:val="000000"/>
          <w:sz w:val="20"/>
          <w:szCs w:val="20"/>
          <w:lang w:val="nl-NL" w:eastAsia="fr-FR"/>
        </w:rPr>
        <w:t>Ghazal</w:t>
      </w:r>
      <w:proofErr w:type="spellEnd"/>
      <w:r w:rsidRPr="00F96A5B">
        <w:rPr>
          <w:rFonts w:ascii="Book Antiqua" w:eastAsia="Times New Roman" w:hAnsi="Book Antiqua" w:cs="Times New Roman"/>
          <w:color w:val="000000"/>
          <w:sz w:val="20"/>
          <w:szCs w:val="20"/>
          <w:lang w:val="nl-NL" w:eastAsia="fr-FR"/>
        </w:rPr>
        <w:t xml:space="preserve"> dat ten zuiden van de 5e </w:t>
      </w:r>
      <w:r w:rsidRPr="00F96A5B">
        <w:rPr>
          <w:rFonts w:ascii="Book Antiqua" w:eastAsia="Times New Roman" w:hAnsi="Book Antiqua" w:cs="Times New Roman"/>
          <w:color w:val="000000"/>
          <w:sz w:val="20"/>
          <w:szCs w:val="20"/>
          <w:vertAlign w:val="superscript"/>
          <w:lang w:val="nl-NL" w:eastAsia="fr-FR"/>
        </w:rPr>
        <w:t>breedtegraad</w:t>
      </w:r>
      <w:r w:rsidRPr="00F96A5B">
        <w:rPr>
          <w:rFonts w:ascii="Book Antiqua" w:eastAsia="Times New Roman" w:hAnsi="Book Antiqua" w:cs="Times New Roman"/>
          <w:color w:val="000000"/>
          <w:sz w:val="20"/>
          <w:szCs w:val="20"/>
          <w:lang w:val="nl-NL" w:eastAsia="fr-FR"/>
        </w:rPr>
        <w:t xml:space="preserve"> ligt. De reacties van Engeland waren echter niet zoals verwacht. Het protesteerde hevig, nam vergeldingsmaatregelen – het sluiten van de Nijl voor leveringen aan de </w:t>
      </w:r>
      <w:proofErr w:type="spellStart"/>
      <w:r w:rsidRPr="00F96A5B">
        <w:rPr>
          <w:rFonts w:ascii="Book Antiqua" w:eastAsia="Times New Roman" w:hAnsi="Book Antiqua" w:cs="Times New Roman"/>
          <w:color w:val="000000"/>
          <w:sz w:val="20"/>
          <w:szCs w:val="20"/>
          <w:lang w:val="nl-NL" w:eastAsia="fr-FR"/>
        </w:rPr>
        <w:t>Lado</w:t>
      </w:r>
      <w:proofErr w:type="spellEnd"/>
      <w:r w:rsidRPr="00F96A5B">
        <w:rPr>
          <w:rFonts w:ascii="Book Antiqua" w:eastAsia="Times New Roman" w:hAnsi="Book Antiqua" w:cs="Times New Roman"/>
          <w:color w:val="000000"/>
          <w:sz w:val="20"/>
          <w:szCs w:val="20"/>
          <w:lang w:val="nl-NL" w:eastAsia="fr-FR"/>
        </w:rPr>
        <w:t>-enclave – maar ondernam geen diplomatieke actie tegen de staat Congo.</w:t>
      </w:r>
    </w:p>
    <w:p w14:paraId="20FC08AD"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In tegenstelling tot wat tot nu toe is geschreven, was het niet de afsluiting van de Nijl die Leopold II dwong toe te geven. Deze maatregel bracht de bewoners van de enclave in grote verlegenheid, het dwong de Onafhankelijke Staat niet tot capitulatie. De waarheid is dat de status-quo, voor de koning, rampzalig was. </w:t>
      </w:r>
      <w:proofErr w:type="spellStart"/>
      <w:r w:rsidRPr="00F96A5B">
        <w:rPr>
          <w:rFonts w:ascii="Book Antiqua" w:eastAsia="Times New Roman" w:hAnsi="Book Antiqua" w:cs="Times New Roman"/>
          <w:color w:val="000000"/>
          <w:sz w:val="20"/>
          <w:szCs w:val="20"/>
          <w:lang w:val="nl-NL" w:eastAsia="fr-FR"/>
        </w:rPr>
        <w:t>Lemaires</w:t>
      </w:r>
      <w:proofErr w:type="spellEnd"/>
      <w:r w:rsidRPr="00F96A5B">
        <w:rPr>
          <w:rFonts w:ascii="Book Antiqua" w:eastAsia="Times New Roman" w:hAnsi="Book Antiqua" w:cs="Times New Roman"/>
          <w:color w:val="000000"/>
          <w:sz w:val="20"/>
          <w:szCs w:val="20"/>
          <w:lang w:val="nl-NL" w:eastAsia="fr-FR"/>
        </w:rPr>
        <w:t xml:space="preserve"> bezigheden hadden hem slechts een vrij magere garantie gegeven. Voor de rest speelde alles in het voordeel van de Engelsen. “Tijd”, merkte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bedroefd op, “de tijd is tegen ons: het zou genoeg zijn voor de Engelsen, de facto meesters van bijna alle territoria van de permanente erfpacht” (voorzien door het verdrag van 12 mei 1894). "geduldig wachten op het einde van de tijdelijke huurovereenkomst" (die van de enclave </w:t>
      </w:r>
      <w:proofErr w:type="spellStart"/>
      <w:r w:rsidRPr="00F96A5B">
        <w:rPr>
          <w:rFonts w:ascii="Book Antiqua" w:eastAsia="Times New Roman" w:hAnsi="Book Antiqua" w:cs="Times New Roman"/>
          <w:color w:val="000000"/>
          <w:sz w:val="20"/>
          <w:szCs w:val="20"/>
          <w:lang w:val="nl-NL" w:eastAsia="fr-FR"/>
        </w:rPr>
        <w:t>Lado</w:t>
      </w:r>
      <w:proofErr w:type="spellEnd"/>
      <w:r w:rsidRPr="00F96A5B">
        <w:rPr>
          <w:rFonts w:ascii="Book Antiqua" w:eastAsia="Times New Roman" w:hAnsi="Book Antiqua" w:cs="Times New Roman"/>
          <w:color w:val="000000"/>
          <w:sz w:val="20"/>
          <w:szCs w:val="20"/>
          <w:lang w:val="nl-NL" w:eastAsia="fr-FR"/>
        </w:rPr>
        <w:t>, die zou eindigen bij de dood van de koning) "om op een dag een uitzichtloze situatie voor ons in de Nijlvallei te creëren".</w:t>
      </w:r>
    </w:p>
    <w:p w14:paraId="7FE5931C"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Congolese staat moest zich er dus bij neerleggen om, onder erbarmelijke omstandigheden, nieuwe onderhandelingen te vragen. Londen stemde hiermee in onder bepaalde voorwaarden, waaronder de opschorting, voor de duur van de besprekingen, van het annexatiedecreet van 31 mei 1905. Dit was het onderwerp van een overeenkomst tussen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en de Britse minister in Brussel (akkoord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-Harding ) in maart 1906. Nadat de voorbereidingen waren verkregen, vertrok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naar Londen om de eigenlijke onderhandelingen te voeren.</w:t>
      </w:r>
    </w:p>
    <w:p w14:paraId="25499734"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instructies die de koning hem had gegeven en die hij hem op 18 april vanuit Zuid-Frankrijk schriftelijk had gericht, waren in zeer algemene bewoordingen opgevat, meende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dat ze </w:t>
      </w:r>
      <w:r w:rsidRPr="00F96A5B">
        <w:rPr>
          <w:rFonts w:ascii="Book Antiqua" w:eastAsia="Times New Roman" w:hAnsi="Book Antiqua" w:cs="Times New Roman"/>
          <w:color w:val="000000"/>
          <w:sz w:val="20"/>
          <w:szCs w:val="20"/>
          <w:lang w:val="nl-NL" w:eastAsia="fr-FR"/>
        </w:rPr>
        <w:lastRenderedPageBreak/>
        <w:t>hem machtigden het verdrag te aanvaarden, dat was ondertekend op 9 mei en die, vanuit territoriaal oogpunt, de – onvermijdelijke – nederlaag van de Onafhankelijke Staat inluidde.</w:t>
      </w:r>
    </w:p>
    <w:p w14:paraId="133A6D73"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Het Verdrag van Londen van 9 mei 1906 (Grijs-van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-verdrag) bepaalde in feite de opzegging van de huurovereenkomst die in 1894 aan Leopold II was verleend. Hoogstens behield de koning het recht om tot het einde van zijn regeerperiode de enclave te bezetten van </w:t>
      </w:r>
      <w:proofErr w:type="spellStart"/>
      <w:r w:rsidRPr="00F96A5B">
        <w:rPr>
          <w:rFonts w:ascii="Book Antiqua" w:eastAsia="Times New Roman" w:hAnsi="Book Antiqua" w:cs="Times New Roman"/>
          <w:color w:val="000000"/>
          <w:sz w:val="20"/>
          <w:szCs w:val="20"/>
          <w:lang w:val="nl-NL" w:eastAsia="fr-FR"/>
        </w:rPr>
        <w:t>Lado</w:t>
      </w:r>
      <w:proofErr w:type="spellEnd"/>
      <w:r w:rsidRPr="00F96A5B">
        <w:rPr>
          <w:rFonts w:ascii="Book Antiqua" w:eastAsia="Times New Roman" w:hAnsi="Book Antiqua" w:cs="Times New Roman"/>
          <w:color w:val="000000"/>
          <w:sz w:val="20"/>
          <w:szCs w:val="20"/>
          <w:lang w:val="nl-NL" w:eastAsia="fr-FR"/>
        </w:rPr>
        <w:t xml:space="preserve">. Maar afgezien van deze harde capitulatie waarmee hij had moeten instemmen, had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dankzij zijn talenten als onderhandelaar, van de tegenpartij een aantal merkbare voordelen gekregen: overdracht van de haven van </w:t>
      </w:r>
      <w:proofErr w:type="spellStart"/>
      <w:r w:rsidRPr="00F96A5B">
        <w:rPr>
          <w:rFonts w:ascii="Book Antiqua" w:eastAsia="Times New Roman" w:hAnsi="Book Antiqua" w:cs="Times New Roman"/>
          <w:color w:val="000000"/>
          <w:sz w:val="20"/>
          <w:szCs w:val="20"/>
          <w:lang w:val="nl-NL" w:eastAsia="fr-FR"/>
        </w:rPr>
        <w:t>Mahagi</w:t>
      </w:r>
      <w:proofErr w:type="spellEnd"/>
      <w:r w:rsidRPr="00F96A5B">
        <w:rPr>
          <w:rFonts w:ascii="Book Antiqua" w:eastAsia="Times New Roman" w:hAnsi="Book Antiqua" w:cs="Times New Roman"/>
          <w:color w:val="000000"/>
          <w:sz w:val="20"/>
          <w:szCs w:val="20"/>
          <w:lang w:val="nl-NL" w:eastAsia="fr-FR"/>
        </w:rPr>
        <w:t xml:space="preserve"> en van een strook grondgebied 25 kilometer breed van de grenslijn Congo-Nijl tot aan het Albertmeer; aanleg van een spoorlijn van </w:t>
      </w:r>
      <w:proofErr w:type="spellStart"/>
      <w:r w:rsidRPr="00F96A5B">
        <w:rPr>
          <w:rFonts w:ascii="Book Antiqua" w:eastAsia="Times New Roman" w:hAnsi="Book Antiqua" w:cs="Times New Roman"/>
          <w:color w:val="000000"/>
          <w:sz w:val="20"/>
          <w:szCs w:val="20"/>
          <w:lang w:val="nl-NL" w:eastAsia="fr-FR"/>
        </w:rPr>
        <w:t>Lado</w:t>
      </w:r>
      <w:proofErr w:type="spellEnd"/>
      <w:r w:rsidRPr="00F96A5B">
        <w:rPr>
          <w:rFonts w:ascii="Book Antiqua" w:eastAsia="Times New Roman" w:hAnsi="Book Antiqua" w:cs="Times New Roman"/>
          <w:color w:val="000000"/>
          <w:sz w:val="20"/>
          <w:szCs w:val="20"/>
          <w:lang w:val="nl-NL" w:eastAsia="fr-FR"/>
        </w:rPr>
        <w:t xml:space="preserve"> naar de Congolese grens, met rente gegarandeerd door de Egyptische schatkist; oprichting van een handelshaven aan het eindpunt van de spoorlijn; gratis navigatie op de Nijl voor Congolese en Belgische boten, enz.</w:t>
      </w:r>
    </w:p>
    <w:p w14:paraId="43859A29"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Dat was niet het oordeel van de koning. Toen hij de voorwaarden van het verdrag vernam, “was hij eerst geïrriteerd, toen verbijsterd en de hele dag zweeg hij, alleen deze paar woorden uitsprekend: 'Dit is onze </w:t>
      </w:r>
      <w:proofErr w:type="spellStart"/>
      <w:r w:rsidRPr="00F96A5B">
        <w:rPr>
          <w:rFonts w:ascii="Book Antiqua" w:eastAsia="Times New Roman" w:hAnsi="Book Antiqua" w:cs="Times New Roman"/>
          <w:color w:val="000000"/>
          <w:sz w:val="20"/>
          <w:szCs w:val="20"/>
          <w:lang w:val="nl-NL" w:eastAsia="fr-FR"/>
        </w:rPr>
        <w:t>Fashoda</w:t>
      </w:r>
      <w:proofErr w:type="spellEnd"/>
      <w:r w:rsidRPr="00F96A5B">
        <w:rPr>
          <w:rFonts w:ascii="Book Antiqua" w:eastAsia="Times New Roman" w:hAnsi="Book Antiqua" w:cs="Times New Roman"/>
          <w:color w:val="000000"/>
          <w:sz w:val="20"/>
          <w:szCs w:val="20"/>
          <w:lang w:val="nl-NL" w:eastAsia="fr-FR"/>
        </w:rPr>
        <w:t xml:space="preserve">! » (Baron Carton de </w:t>
      </w:r>
      <w:proofErr w:type="spellStart"/>
      <w:r w:rsidRPr="00F96A5B">
        <w:rPr>
          <w:rFonts w:ascii="Book Antiqua" w:eastAsia="Times New Roman" w:hAnsi="Book Antiqua" w:cs="Times New Roman"/>
          <w:color w:val="000000"/>
          <w:sz w:val="20"/>
          <w:szCs w:val="20"/>
          <w:lang w:val="nl-NL" w:eastAsia="fr-FR"/>
        </w:rPr>
        <w:t>Wiart</w:t>
      </w:r>
      <w:proofErr w:type="spellEnd"/>
      <w:r w:rsidRPr="00F96A5B">
        <w:rPr>
          <w:rFonts w:ascii="Book Antiqua" w:eastAsia="Times New Roman" w:hAnsi="Book Antiqua" w:cs="Times New Roman"/>
          <w:color w:val="000000"/>
          <w:sz w:val="20"/>
          <w:szCs w:val="20"/>
          <w:lang w:val="nl-NL" w:eastAsia="fr-FR"/>
        </w:rPr>
        <w:t xml:space="preserve">, Leopold II, herinneringen aan de laatste jaren, 1901-1909) Het was de ineenstorting van al zijn dromen. In Woeste, die hij op 22 mei in audiëntie ontving, verklaarde de koning ronduit dat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"zijn instructies had overschreden". 'Ik heb ervoor gezorgd', voegt de katholieke staatsman eraan toe, 'dat deze je krediet was kwijtgeraakt.'</w:t>
      </w:r>
    </w:p>
    <w:p w14:paraId="7777F860"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Tussen de koning en zijn minister was er dus een volledige breuk. Drie jaar lang zagen ze elkaar niet. Pas in 1909 sprak Leopold II op een hofbal opnieuw met de man die al meer dan twintig jaar zijn medewerker was. Was dit het begin van een verzoening? Een paar weken later stierf de koning.</w:t>
      </w:r>
    </w:p>
    <w:p w14:paraId="508060C7"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Door de stopzetting van zijn diensten aan het paleis, vanaf 1906, kon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zich vollediger wijden aan een carrière die hij al enkele jaren was ingeslagen: de financiële carrière. Afgezien van de bedrijven waar hij zijn plaats had ingenomen als een soort vertegenwoordiger van Leopold II – de CFL (Compagnie des </w:t>
      </w:r>
      <w:proofErr w:type="spellStart"/>
      <w:r w:rsidRPr="00F96A5B">
        <w:rPr>
          <w:rFonts w:ascii="Book Antiqua" w:eastAsia="Times New Roman" w:hAnsi="Book Antiqua" w:cs="Times New Roman"/>
          <w:color w:val="000000"/>
          <w:sz w:val="20"/>
          <w:szCs w:val="20"/>
          <w:lang w:val="nl-NL" w:eastAsia="fr-FR"/>
        </w:rPr>
        <w:t>Chemins</w:t>
      </w:r>
      <w:proofErr w:type="spellEnd"/>
      <w:r w:rsidRPr="00F96A5B">
        <w:rPr>
          <w:rFonts w:ascii="Book Antiqua" w:eastAsia="Times New Roman" w:hAnsi="Book Antiqua" w:cs="Times New Roman"/>
          <w:color w:val="000000"/>
          <w:sz w:val="20"/>
          <w:szCs w:val="20"/>
          <w:lang w:val="nl-NL" w:eastAsia="fr-FR"/>
        </w:rPr>
        <w:t xml:space="preserve"> de </w:t>
      </w:r>
      <w:proofErr w:type="spellStart"/>
      <w:r w:rsidRPr="00F96A5B">
        <w:rPr>
          <w:rFonts w:ascii="Book Antiqua" w:eastAsia="Times New Roman" w:hAnsi="Book Antiqua" w:cs="Times New Roman"/>
          <w:color w:val="000000"/>
          <w:sz w:val="20"/>
          <w:szCs w:val="20"/>
          <w:lang w:val="nl-NL" w:eastAsia="fr-FR"/>
        </w:rPr>
        <w:t>Fer</w:t>
      </w:r>
      <w:proofErr w:type="spellEnd"/>
      <w:r w:rsidRPr="00F96A5B">
        <w:rPr>
          <w:rFonts w:ascii="Book Antiqua" w:eastAsia="Times New Roman" w:hAnsi="Book Antiqua" w:cs="Times New Roman"/>
          <w:color w:val="000000"/>
          <w:sz w:val="20"/>
          <w:szCs w:val="20"/>
          <w:lang w:val="nl-NL" w:eastAsia="fr-FR"/>
        </w:rPr>
        <w:t xml:space="preserve"> des </w:t>
      </w:r>
      <w:proofErr w:type="spellStart"/>
      <w:r w:rsidRPr="00F96A5B">
        <w:rPr>
          <w:rFonts w:ascii="Book Antiqua" w:eastAsia="Times New Roman" w:hAnsi="Book Antiqua" w:cs="Times New Roman"/>
          <w:color w:val="000000"/>
          <w:sz w:val="20"/>
          <w:szCs w:val="20"/>
          <w:lang w:val="nl-NL" w:eastAsia="fr-FR"/>
        </w:rPr>
        <w:t>Grands</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Lacs</w:t>
      </w:r>
      <w:proofErr w:type="spellEnd"/>
      <w:r w:rsidRPr="00F96A5B">
        <w:rPr>
          <w:rFonts w:ascii="Book Antiqua" w:eastAsia="Times New Roman" w:hAnsi="Book Antiqua" w:cs="Times New Roman"/>
          <w:color w:val="000000"/>
          <w:sz w:val="20"/>
          <w:szCs w:val="20"/>
          <w:lang w:val="nl-NL" w:eastAsia="fr-FR"/>
        </w:rPr>
        <w:t xml:space="preserve">) en de Société Générale </w:t>
      </w:r>
      <w:proofErr w:type="spellStart"/>
      <w:r w:rsidRPr="00F96A5B">
        <w:rPr>
          <w:rFonts w:ascii="Book Antiqua" w:eastAsia="Times New Roman" w:hAnsi="Book Antiqua" w:cs="Times New Roman"/>
          <w:color w:val="000000"/>
          <w:sz w:val="20"/>
          <w:szCs w:val="20"/>
          <w:lang w:val="nl-NL" w:eastAsia="fr-FR"/>
        </w:rPr>
        <w:t>Africaine</w:t>
      </w:r>
      <w:proofErr w:type="spellEnd"/>
      <w:r w:rsidRPr="00F96A5B">
        <w:rPr>
          <w:rFonts w:ascii="Book Antiqua" w:eastAsia="Times New Roman" w:hAnsi="Book Antiqua" w:cs="Times New Roman"/>
          <w:color w:val="000000"/>
          <w:sz w:val="20"/>
          <w:szCs w:val="20"/>
          <w:lang w:val="nl-NL" w:eastAsia="fr-FR"/>
        </w:rPr>
        <w:t xml:space="preserve"> (De SGA, die in 1903 Société Générale </w:t>
      </w:r>
      <w:proofErr w:type="spellStart"/>
      <w:r w:rsidRPr="00F96A5B">
        <w:rPr>
          <w:rFonts w:ascii="Book Antiqua" w:eastAsia="Times New Roman" w:hAnsi="Book Antiqua" w:cs="Times New Roman"/>
          <w:color w:val="000000"/>
          <w:sz w:val="20"/>
          <w:szCs w:val="20"/>
          <w:lang w:val="nl-NL" w:eastAsia="fr-FR"/>
        </w:rPr>
        <w:t>Africaine</w:t>
      </w:r>
      <w:proofErr w:type="spellEnd"/>
      <w:r w:rsidRPr="00F96A5B">
        <w:rPr>
          <w:rFonts w:ascii="Book Antiqua" w:eastAsia="Times New Roman" w:hAnsi="Book Antiqua" w:cs="Times New Roman"/>
          <w:color w:val="000000"/>
          <w:sz w:val="20"/>
          <w:szCs w:val="20"/>
          <w:lang w:val="nl-NL" w:eastAsia="fr-FR"/>
        </w:rPr>
        <w:t xml:space="preserve"> en </w:t>
      </w:r>
      <w:proofErr w:type="spellStart"/>
      <w:r w:rsidRPr="00F96A5B">
        <w:rPr>
          <w:rFonts w:ascii="Book Antiqua" w:eastAsia="Times New Roman" w:hAnsi="Book Antiqua" w:cs="Times New Roman"/>
          <w:color w:val="000000"/>
          <w:sz w:val="20"/>
          <w:szCs w:val="20"/>
          <w:lang w:val="nl-NL" w:eastAsia="fr-FR"/>
        </w:rPr>
        <w:t>Banque</w:t>
      </w:r>
      <w:proofErr w:type="spellEnd"/>
      <w:r w:rsidRPr="00F96A5B">
        <w:rPr>
          <w:rFonts w:ascii="Book Antiqua" w:eastAsia="Times New Roman" w:hAnsi="Book Antiqua" w:cs="Times New Roman"/>
          <w:color w:val="000000"/>
          <w:sz w:val="20"/>
          <w:szCs w:val="20"/>
          <w:lang w:val="nl-NL" w:eastAsia="fr-FR"/>
        </w:rPr>
        <w:t xml:space="preserve"> de Commerce et </w:t>
      </w:r>
      <w:proofErr w:type="spellStart"/>
      <w:r w:rsidRPr="00F96A5B">
        <w:rPr>
          <w:rFonts w:ascii="Book Antiqua" w:eastAsia="Times New Roman" w:hAnsi="Book Antiqua" w:cs="Times New Roman"/>
          <w:color w:val="000000"/>
          <w:sz w:val="20"/>
          <w:szCs w:val="20"/>
          <w:lang w:val="nl-NL" w:eastAsia="fr-FR"/>
        </w:rPr>
        <w:t>Banque</w:t>
      </w:r>
      <w:proofErr w:type="spellEnd"/>
      <w:r w:rsidRPr="00F96A5B">
        <w:rPr>
          <w:rFonts w:ascii="Book Antiqua" w:eastAsia="Times New Roman" w:hAnsi="Book Antiqua" w:cs="Times New Roman"/>
          <w:color w:val="000000"/>
          <w:sz w:val="20"/>
          <w:szCs w:val="20"/>
          <w:lang w:val="nl-NL" w:eastAsia="fr-FR"/>
        </w:rPr>
        <w:t xml:space="preserve"> de Commerce et </w:t>
      </w:r>
      <w:proofErr w:type="spellStart"/>
      <w:r w:rsidRPr="00F96A5B">
        <w:rPr>
          <w:rFonts w:ascii="Book Antiqua" w:eastAsia="Times New Roman" w:hAnsi="Book Antiqua" w:cs="Times New Roman"/>
          <w:color w:val="000000"/>
          <w:sz w:val="20"/>
          <w:szCs w:val="20"/>
          <w:lang w:val="nl-NL" w:eastAsia="fr-FR"/>
        </w:rPr>
        <w:t>d'Industrie</w:t>
      </w:r>
      <w:proofErr w:type="spellEnd"/>
      <w:r w:rsidRPr="00F96A5B">
        <w:rPr>
          <w:rFonts w:ascii="Book Antiqua" w:eastAsia="Times New Roman" w:hAnsi="Book Antiqua" w:cs="Times New Roman"/>
          <w:color w:val="000000"/>
          <w:sz w:val="20"/>
          <w:szCs w:val="20"/>
          <w:lang w:val="nl-NL" w:eastAsia="fr-FR"/>
        </w:rPr>
        <w:t xml:space="preserve">, failliet ging in 1905. Het droeg het grootste deel van zijn kapitaal bij aan de </w:t>
      </w:r>
      <w:proofErr w:type="spellStart"/>
      <w:r w:rsidRPr="00F96A5B">
        <w:rPr>
          <w:rFonts w:ascii="Book Antiqua" w:eastAsia="Times New Roman" w:hAnsi="Book Antiqua" w:cs="Times New Roman"/>
          <w:color w:val="000000"/>
          <w:sz w:val="20"/>
          <w:szCs w:val="20"/>
          <w:lang w:val="nl-NL" w:eastAsia="fr-FR"/>
        </w:rPr>
        <w:t>Banque</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Sino-Belge</w:t>
      </w:r>
      <w:proofErr w:type="spellEnd"/>
      <w:r w:rsidRPr="00F96A5B">
        <w:rPr>
          <w:rFonts w:ascii="Book Antiqua" w:eastAsia="Times New Roman" w:hAnsi="Book Antiqua" w:cs="Times New Roman"/>
          <w:color w:val="000000"/>
          <w:sz w:val="20"/>
          <w:szCs w:val="20"/>
          <w:lang w:val="nl-NL" w:eastAsia="fr-FR"/>
        </w:rPr>
        <w:t>. - van 1905 tot 1914.), de voormalige staatssecretaris was inderdaad geïnteresseerd in een aantal zaken waarin hij een belangrijke rol speelde.</w:t>
      </w:r>
    </w:p>
    <w:p w14:paraId="680D8D54"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van de jaren 1906-1914, een briljante financier, zeer wijdverbreid in de Brusselse samenleving, vaak ook woonachtig in Parijs, hield niettemin niet op een “koloniaal” te zijn. Het bedrijf waaraan hij het meeste belang hecht, het bedrijf waaraan hij het beste van zichzelf wijdt, is de CFL "Ieder van ons weet", zei de gedelegeerd bestuurder van de Vennootschap bij zijn overlijden in 1925, "elk van ons weet hoe nauw hij de zaken van onze samenleving heeft gevolgd en welke grote diensten hij daaraan heeft bewezen. Om er slechts één te noemen, na de herovering van Congo door België, toen het regime van grote territoriale concessies onverenigbaar bleek met het nieuwe economische beleid van de kolonie, hij was het die met de regering onderhandelde over de wijzigingen die in de overeenkomsten van 1902 moesten worden aangebracht en die haar ertoe bracht deze overeenkomst van 1913 te ondertekenen, waarop men slechts één verwijt kan richten dat het talent van de onderhandelaar eer aandoet: het is dat het te veel nadruk op het bedrijf leggen. Het bleef echter aan de oorsprong van de conventie van 1921, het huidige charter van ons bedrijf”.</w:t>
      </w:r>
    </w:p>
    <w:p w14:paraId="6AF3C3F4"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Tijdens de oorlog van 1914-1918, die hij doorbracht in Engeland en Frankrijk, was Baron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actief betrokken bij filantropische werken. Na de wapenstilstand keerde hij terug naar Brussel en gaf hij geleidelijk zijn activiteiten op. In 1923 verliet hij het voorzitterschap van de CFL. Op 8 december 1925 stierf hij; hij werd begraven in Mol tijdens een zeer eenvoudige ceremonie die de graaf van </w:t>
      </w:r>
      <w:proofErr w:type="spellStart"/>
      <w:r w:rsidRPr="00F96A5B">
        <w:rPr>
          <w:rFonts w:ascii="Book Antiqua" w:eastAsia="Times New Roman" w:hAnsi="Book Antiqua" w:cs="Times New Roman"/>
          <w:color w:val="000000"/>
          <w:sz w:val="20"/>
          <w:szCs w:val="20"/>
          <w:lang w:val="nl-NL" w:eastAsia="fr-FR"/>
        </w:rPr>
        <w:t>Broqueville</w:t>
      </w:r>
      <w:proofErr w:type="spellEnd"/>
      <w:r w:rsidRPr="00F96A5B">
        <w:rPr>
          <w:rFonts w:ascii="Book Antiqua" w:eastAsia="Times New Roman" w:hAnsi="Book Antiqua" w:cs="Times New Roman"/>
          <w:color w:val="000000"/>
          <w:sz w:val="20"/>
          <w:szCs w:val="20"/>
          <w:lang w:val="nl-NL" w:eastAsia="fr-FR"/>
        </w:rPr>
        <w:t xml:space="preserve"> toeliet om enkele woorden van hulde uit te spreken bij zijn graf.</w:t>
      </w:r>
    </w:p>
    <w:p w14:paraId="24B14BD2"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De verdwijning van </w:t>
      </w:r>
      <w:proofErr w:type="spellStart"/>
      <w:r w:rsidRPr="00F96A5B">
        <w:rPr>
          <w:rFonts w:ascii="Book Antiqua" w:eastAsia="Times New Roman" w:hAnsi="Book Antiqua" w:cs="Times New Roman"/>
          <w:color w:val="000000"/>
          <w:sz w:val="20"/>
          <w:szCs w:val="20"/>
          <w:lang w:val="nl-NL" w:eastAsia="fr-FR"/>
        </w:rPr>
        <w:t>Van</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bleef bijna onopgemerkt. De kranten wijdden slechts enkele korte lijnen aan de overledene. Zelfs in de koloniale pers waren er slechts korte en onvolledige berichten </w:t>
      </w:r>
      <w:r w:rsidRPr="00F96A5B">
        <w:rPr>
          <w:rFonts w:ascii="Book Antiqua" w:eastAsia="Times New Roman" w:hAnsi="Book Antiqua" w:cs="Times New Roman"/>
          <w:color w:val="000000"/>
          <w:sz w:val="20"/>
          <w:szCs w:val="20"/>
          <w:lang w:val="nl-NL" w:eastAsia="fr-FR"/>
        </w:rPr>
        <w:lastRenderedPageBreak/>
        <w:t>over hem. De voormalige staatssecretaris was, om de waarheid te zeggen, vergeten. Er was een kwart eeuw verstreken sinds hij het publieke toneel had verlaten: de jongere generatie kende hem niet meer.</w:t>
      </w:r>
    </w:p>
    <w:p w14:paraId="40B68B95"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Met het verstrijken van de tijd komt de fysionomie ervan ons als bij uitstek karakteristiek voor.</w:t>
      </w:r>
    </w:p>
    <w:p w14:paraId="3615BA3B"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behoort tot de falanx van de stichters van Congo. Hij behoort tot dit team van mannen die zich rond Leopold II wijdden aan het stichten van een verre kolonie die ze nooit zouden zien: net als </w:t>
      </w:r>
      <w:proofErr w:type="spellStart"/>
      <w:r w:rsidRPr="00F96A5B">
        <w:rPr>
          <w:rFonts w:ascii="Book Antiqua" w:eastAsia="Times New Roman" w:hAnsi="Book Antiqua" w:cs="Times New Roman"/>
          <w:color w:val="000000"/>
          <w:sz w:val="20"/>
          <w:szCs w:val="20"/>
          <w:lang w:val="nl-NL" w:eastAsia="fr-FR"/>
        </w:rPr>
        <w:t>Lambermont</w:t>
      </w:r>
      <w:proofErr w:type="spellEnd"/>
      <w:r w:rsidRPr="00F96A5B">
        <w:rPr>
          <w:rFonts w:ascii="Book Antiqua" w:eastAsia="Times New Roman" w:hAnsi="Book Antiqua" w:cs="Times New Roman"/>
          <w:color w:val="000000"/>
          <w:sz w:val="20"/>
          <w:szCs w:val="20"/>
          <w:lang w:val="nl-NL" w:eastAsia="fr-FR"/>
        </w:rPr>
        <w:t xml:space="preserve">, zoals Banning, zoals </w:t>
      </w:r>
      <w:proofErr w:type="spellStart"/>
      <w:r w:rsidRPr="00F96A5B">
        <w:rPr>
          <w:rFonts w:ascii="Book Antiqua" w:eastAsia="Times New Roman" w:hAnsi="Book Antiqua" w:cs="Times New Roman"/>
          <w:color w:val="000000"/>
          <w:sz w:val="20"/>
          <w:szCs w:val="20"/>
          <w:lang w:val="nl-NL" w:eastAsia="fr-FR"/>
        </w:rPr>
        <w:t>Strauch</w:t>
      </w:r>
      <w:proofErr w:type="spellEnd"/>
      <w:r w:rsidRPr="00F96A5B">
        <w:rPr>
          <w:rFonts w:ascii="Book Antiqua" w:eastAsia="Times New Roman" w:hAnsi="Book Antiqua" w:cs="Times New Roman"/>
          <w:color w:val="000000"/>
          <w:sz w:val="20"/>
          <w:szCs w:val="20"/>
          <w:lang w:val="nl-NL" w:eastAsia="fr-FR"/>
        </w:rPr>
        <w:t xml:space="preserve">, zoals </w:t>
      </w:r>
      <w:proofErr w:type="spellStart"/>
      <w:r w:rsidRPr="00F96A5B">
        <w:rPr>
          <w:rFonts w:ascii="Book Antiqua" w:eastAsia="Times New Roman" w:hAnsi="Book Antiqua" w:cs="Times New Roman"/>
          <w:color w:val="000000"/>
          <w:sz w:val="20"/>
          <w:szCs w:val="20"/>
          <w:lang w:val="nl-NL" w:eastAsia="fr-FR"/>
        </w:rPr>
        <w:t>Beernaert</w:t>
      </w:r>
      <w:proofErr w:type="spellEnd"/>
      <w:r w:rsidRPr="00F96A5B">
        <w:rPr>
          <w:rFonts w:ascii="Book Antiqua" w:eastAsia="Times New Roman" w:hAnsi="Book Antiqua" w:cs="Times New Roman"/>
          <w:color w:val="000000"/>
          <w:sz w:val="20"/>
          <w:szCs w:val="20"/>
          <w:lang w:val="nl-NL" w:eastAsia="fr-FR"/>
        </w:rPr>
        <w:t xml:space="preserve">, zoals A.-J. Wauters zal, net als Leopold II zelf,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sterven zonder de kusten van het land te hebben gezien waaraan hij het beste van zichzelf had gegeven. Maar onder zijn medewerkers en adviseurs van Leopold II neemt hij een bijzondere plaats in. Hij is de enige, of bijna, wiens evolutiecurve die van de koning heeft gevolgd. Toen hij in 1885 in dienst trad van de Onafhankelijke Staat, was Leopold II nog omringd door de mannen die hem in het begin hadden geholpen. Dit team – dit eerste team – ging een paar jaar later uit elkaar: </w:t>
      </w:r>
      <w:proofErr w:type="spellStart"/>
      <w:r w:rsidRPr="00F96A5B">
        <w:rPr>
          <w:rFonts w:ascii="Book Antiqua" w:eastAsia="Times New Roman" w:hAnsi="Book Antiqua" w:cs="Times New Roman"/>
          <w:color w:val="000000"/>
          <w:sz w:val="20"/>
          <w:szCs w:val="20"/>
          <w:lang w:val="nl-NL" w:eastAsia="fr-FR"/>
        </w:rPr>
        <w:t>Lambermont</w:t>
      </w:r>
      <w:proofErr w:type="spellEnd"/>
      <w:r w:rsidRPr="00F96A5B">
        <w:rPr>
          <w:rFonts w:ascii="Book Antiqua" w:eastAsia="Times New Roman" w:hAnsi="Book Antiqua" w:cs="Times New Roman"/>
          <w:color w:val="000000"/>
          <w:sz w:val="20"/>
          <w:szCs w:val="20"/>
          <w:lang w:val="nl-NL" w:eastAsia="fr-FR"/>
        </w:rPr>
        <w:t xml:space="preserve"> en </w:t>
      </w:r>
      <w:proofErr w:type="spellStart"/>
      <w:r w:rsidRPr="00F96A5B">
        <w:rPr>
          <w:rFonts w:ascii="Book Antiqua" w:eastAsia="Times New Roman" w:hAnsi="Book Antiqua" w:cs="Times New Roman"/>
          <w:color w:val="000000"/>
          <w:sz w:val="20"/>
          <w:szCs w:val="20"/>
          <w:lang w:val="nl-NL" w:eastAsia="fr-FR"/>
        </w:rPr>
        <w:t>Beernaert</w:t>
      </w:r>
      <w:proofErr w:type="spellEnd"/>
      <w:r w:rsidRPr="00F96A5B">
        <w:rPr>
          <w:rFonts w:ascii="Book Antiqua" w:eastAsia="Times New Roman" w:hAnsi="Book Antiqua" w:cs="Times New Roman"/>
          <w:color w:val="000000"/>
          <w:sz w:val="20"/>
          <w:szCs w:val="20"/>
          <w:lang w:val="nl-NL" w:eastAsia="fr-FR"/>
        </w:rPr>
        <w:t xml:space="preserve"> weg van de koning, Banning wordt ontslagen, </w:t>
      </w:r>
      <w:proofErr w:type="spellStart"/>
      <w:r w:rsidRPr="00F96A5B">
        <w:rPr>
          <w:rFonts w:ascii="Book Antiqua" w:eastAsia="Times New Roman" w:hAnsi="Book Antiqua" w:cs="Times New Roman"/>
          <w:color w:val="000000"/>
          <w:sz w:val="20"/>
          <w:szCs w:val="20"/>
          <w:lang w:val="nl-NL" w:eastAsia="fr-FR"/>
        </w:rPr>
        <w:t>Strauch</w:t>
      </w:r>
      <w:proofErr w:type="spellEnd"/>
      <w:r w:rsidRPr="00F96A5B">
        <w:rPr>
          <w:rFonts w:ascii="Book Antiqua" w:eastAsia="Times New Roman" w:hAnsi="Book Antiqua" w:cs="Times New Roman"/>
          <w:color w:val="000000"/>
          <w:sz w:val="20"/>
          <w:szCs w:val="20"/>
          <w:lang w:val="nl-NL" w:eastAsia="fr-FR"/>
        </w:rPr>
        <w:t xml:space="preserve"> en Camille Janssen vertrekken. Alleen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bleef over: hij was inderdaad de enige die zich aansloot bij de staatspolitiek die de andere adviseurs van de soeverein krachtig hadden verworpen. Dit beleid zal de komende jaren de staatssecretaris sturen op de aanvraag en hij zal deze leiden naar succes, althans naar financieel succes. Onder zijn bewind bloeiden de financiën van de Onafhankelijke Staat. Congo, dat lange tijd een kostbare aangelegenheid was, verandert in een bewonderenswaardige kolonie van </w:t>
      </w:r>
      <w:proofErr w:type="spellStart"/>
      <w:r w:rsidRPr="00F96A5B">
        <w:rPr>
          <w:rFonts w:ascii="Book Antiqua" w:eastAsia="Times New Roman" w:hAnsi="Book Antiqua" w:cs="Times New Roman"/>
          <w:color w:val="000000"/>
          <w:sz w:val="20"/>
          <w:szCs w:val="20"/>
          <w:lang w:val="nl-NL" w:eastAsia="fr-FR"/>
        </w:rPr>
        <w:t>terugkeerders</w:t>
      </w:r>
      <w:proofErr w:type="spellEnd"/>
      <w:r w:rsidRPr="00F96A5B">
        <w:rPr>
          <w:rFonts w:ascii="Book Antiqua" w:eastAsia="Times New Roman" w:hAnsi="Book Antiqua" w:cs="Times New Roman"/>
          <w:color w:val="000000"/>
          <w:sz w:val="20"/>
          <w:szCs w:val="20"/>
          <w:lang w:val="nl-NL" w:eastAsia="fr-FR"/>
        </w:rPr>
        <w:t xml:space="preserve">. Leopold II kan in deze nieuwe situatie zijn instincten als zakenman de vrije loop laten: dankzij het kapitaal dat hij tot zijn beschikking heeft, lanceert hij grote en gedurfde financiële ondernemingen. De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-bocht,</w:t>
      </w:r>
    </w:p>
    <w:p w14:paraId="7A9640DF"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Tussen de Soeverein en zijn minister waren de intellectuele affiniteiten, zoals men kan bevestigen, nauw. Hun begrip was echter niet perfect.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miste dat vleugje politieke romantiek dat bij Leopold II altijd aanwezig was. Het Nijlavontuur vertegenwoordigde in de politiek van Leopold II het gevoelselement, het element, je zou bijna kunnen zeggen, hartstochtelijk: het was – hij zei het op een dag in bewoordingen – zijn “panache”. 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een in wezen evenwichtige en afgemeten geest, kon de zwier niet goedkeuren. Van daaruit kwam zijn onenigheid met de koning, van daaruit kwam uiteindelijk de breuk.</w:t>
      </w:r>
    </w:p>
    <w:p w14:paraId="7143AA3D"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xml:space="preserve">Van </w:t>
      </w:r>
      <w:proofErr w:type="spellStart"/>
      <w:r w:rsidRPr="00F96A5B">
        <w:rPr>
          <w:rFonts w:ascii="Book Antiqua" w:eastAsia="Times New Roman" w:hAnsi="Book Antiqua" w:cs="Times New Roman"/>
          <w:color w:val="000000"/>
          <w:sz w:val="20"/>
          <w:szCs w:val="20"/>
          <w:lang w:val="nl-NL" w:eastAsia="fr-FR"/>
        </w:rPr>
        <w:t>Eetvelde</w:t>
      </w:r>
      <w:proofErr w:type="spellEnd"/>
      <w:r w:rsidRPr="00F96A5B">
        <w:rPr>
          <w:rFonts w:ascii="Book Antiqua" w:eastAsia="Times New Roman" w:hAnsi="Book Antiqua" w:cs="Times New Roman"/>
          <w:color w:val="000000"/>
          <w:sz w:val="20"/>
          <w:szCs w:val="20"/>
          <w:lang w:val="nl-NL" w:eastAsia="fr-FR"/>
        </w:rPr>
        <w:t xml:space="preserve"> had zijn vorst echter met hartstocht gediend. Dit is het eerbetoon dat zelfs zijn tegenstanders aan hem hebben betaald. De staatssecretaris van Congo had inderdaad tegenstanders die hem onvriendelijk beoordeelden. "Secretaris zelfgenoegzaam en onbekwaam", zei Banning over hem (nota van 8 augustus 1892). "</w:t>
      </w:r>
      <w:proofErr w:type="spellStart"/>
      <w:r w:rsidRPr="00F96A5B">
        <w:rPr>
          <w:rFonts w:ascii="Book Antiqua" w:eastAsia="Times New Roman" w:hAnsi="Book Antiqua" w:cs="Times New Roman"/>
          <w:color w:val="000000"/>
          <w:sz w:val="20"/>
          <w:szCs w:val="20"/>
          <w:lang w:val="nl-NL" w:eastAsia="fr-FR"/>
        </w:rPr>
        <w:t>Fanatical</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twisted</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and</w:t>
      </w:r>
      <w:proofErr w:type="spellEnd"/>
      <w:r w:rsidRPr="00F96A5B">
        <w:rPr>
          <w:rFonts w:ascii="Book Antiqua" w:eastAsia="Times New Roman" w:hAnsi="Book Antiqua" w:cs="Times New Roman"/>
          <w:color w:val="000000"/>
          <w:sz w:val="20"/>
          <w:szCs w:val="20"/>
          <w:lang w:val="nl-NL" w:eastAsia="fr-FR"/>
        </w:rPr>
        <w:t xml:space="preserve"> </w:t>
      </w:r>
      <w:proofErr w:type="spellStart"/>
      <w:r w:rsidRPr="00F96A5B">
        <w:rPr>
          <w:rFonts w:ascii="Book Antiqua" w:eastAsia="Times New Roman" w:hAnsi="Book Antiqua" w:cs="Times New Roman"/>
          <w:color w:val="000000"/>
          <w:sz w:val="20"/>
          <w:szCs w:val="20"/>
          <w:lang w:val="nl-NL" w:eastAsia="fr-FR"/>
        </w:rPr>
        <w:t>madré</w:t>
      </w:r>
      <w:proofErr w:type="spellEnd"/>
      <w:r w:rsidRPr="00F96A5B">
        <w:rPr>
          <w:rFonts w:ascii="Book Antiqua" w:eastAsia="Times New Roman" w:hAnsi="Book Antiqua" w:cs="Times New Roman"/>
          <w:color w:val="000000"/>
          <w:sz w:val="20"/>
          <w:szCs w:val="20"/>
          <w:lang w:val="nl-NL" w:eastAsia="fr-FR"/>
        </w:rPr>
        <w:t xml:space="preserve">", schreef de minister van Frankrijk </w:t>
      </w:r>
      <w:proofErr w:type="spellStart"/>
      <w:r w:rsidRPr="00F96A5B">
        <w:rPr>
          <w:rFonts w:ascii="Book Antiqua" w:eastAsia="Times New Roman" w:hAnsi="Book Antiqua" w:cs="Times New Roman"/>
          <w:color w:val="000000"/>
          <w:sz w:val="20"/>
          <w:szCs w:val="20"/>
          <w:lang w:val="nl-NL" w:eastAsia="fr-FR"/>
        </w:rPr>
        <w:t>Bourée</w:t>
      </w:r>
      <w:proofErr w:type="spellEnd"/>
      <w:r w:rsidRPr="00F96A5B">
        <w:rPr>
          <w:rFonts w:ascii="Book Antiqua" w:eastAsia="Times New Roman" w:hAnsi="Book Antiqua" w:cs="Times New Roman"/>
          <w:color w:val="000000"/>
          <w:sz w:val="20"/>
          <w:szCs w:val="20"/>
          <w:lang w:val="nl-NL" w:eastAsia="fr-FR"/>
        </w:rPr>
        <w:t xml:space="preserve"> (17 juli 1894). Van </w:t>
      </w:r>
      <w:proofErr w:type="spellStart"/>
      <w:r w:rsidRPr="00F96A5B">
        <w:rPr>
          <w:rFonts w:ascii="Book Antiqua" w:eastAsia="Times New Roman" w:hAnsi="Book Antiqua" w:cs="Times New Roman"/>
          <w:color w:val="000000"/>
          <w:sz w:val="20"/>
          <w:szCs w:val="20"/>
          <w:lang w:val="nl-NL" w:eastAsia="fr-FR"/>
        </w:rPr>
        <w:t>Eetvelde's</w:t>
      </w:r>
      <w:proofErr w:type="spellEnd"/>
      <w:r w:rsidRPr="00F96A5B">
        <w:rPr>
          <w:rFonts w:ascii="Book Antiqua" w:eastAsia="Times New Roman" w:hAnsi="Book Antiqua" w:cs="Times New Roman"/>
          <w:color w:val="000000"/>
          <w:sz w:val="20"/>
          <w:szCs w:val="20"/>
          <w:lang w:val="nl-NL" w:eastAsia="fr-FR"/>
        </w:rPr>
        <w:t xml:space="preserve"> hele carrière en activiteit logenstraft de beschuldiging van arbeidsongeschiktheid; wat de termen 'fanatisme' en 'zelfgenoegzaamheid' betreft, ze zijn slechts de vertaling, onder vijandige pennen, van de toewijding die de staatssecretaris geen moment ophield zijn meester te betuigen.</w:t>
      </w:r>
    </w:p>
    <w:p w14:paraId="4BE6D07C" w14:textId="77777777" w:rsidR="00F96A5B" w:rsidRPr="00F96A5B" w:rsidRDefault="00F96A5B" w:rsidP="00F96A5B">
      <w:pPr>
        <w:spacing w:before="100" w:beforeAutospacing="1" w:after="100" w:afterAutospacing="1" w:line="240" w:lineRule="auto"/>
        <w:jc w:val="center"/>
        <w:rPr>
          <w:rFonts w:ascii="Times New Roman" w:eastAsia="Times New Roman" w:hAnsi="Times New Roman" w:cs="Times New Roman"/>
          <w:color w:val="000000"/>
          <w:sz w:val="27"/>
          <w:szCs w:val="27"/>
          <w:lang w:val="nl-NL" w:eastAsia="fr-FR"/>
        </w:rPr>
      </w:pPr>
      <w:r w:rsidRPr="00F96A5B">
        <w:rPr>
          <w:rFonts w:ascii="Book Antiqua" w:eastAsia="Times New Roman" w:hAnsi="Book Antiqua" w:cs="Times New Roman"/>
          <w:color w:val="000000"/>
          <w:sz w:val="20"/>
          <w:szCs w:val="20"/>
          <w:lang w:val="nl-NL" w:eastAsia="fr-FR"/>
        </w:rPr>
        <w:t> </w:t>
      </w:r>
    </w:p>
    <w:p w14:paraId="7C2034EB" w14:textId="77777777" w:rsidR="00D658F8" w:rsidRPr="00D658F8" w:rsidRDefault="00D658F8" w:rsidP="00D658F8">
      <w:pPr>
        <w:spacing w:after="0" w:line="240" w:lineRule="auto"/>
        <w:outlineLvl w:val="0"/>
        <w:rPr>
          <w:rFonts w:ascii="Times New Roman" w:eastAsia="Times New Roman" w:hAnsi="Times New Roman" w:cs="Times New Roman"/>
          <w:b/>
          <w:bCs/>
          <w:kern w:val="36"/>
          <w:sz w:val="48"/>
          <w:szCs w:val="48"/>
          <w:lang w:val="nl-NL" w:eastAsia="fr-FR"/>
        </w:rPr>
      </w:pPr>
      <w:r w:rsidRPr="00D658F8">
        <w:rPr>
          <w:rFonts w:ascii="Times New Roman" w:eastAsia="Times New Roman" w:hAnsi="Times New Roman" w:cs="Times New Roman"/>
          <w:b/>
          <w:bCs/>
          <w:kern w:val="36"/>
          <w:sz w:val="48"/>
          <w:szCs w:val="48"/>
          <w:lang w:val="nl-NL" w:eastAsia="fr-FR"/>
        </w:rPr>
        <w:t>Gemeentebestuur zet artikel over baron van Eetvelde uit Molse Tijdingen online: “We willen zijn Congoverleden genuanceerd naar buiten brengen”</w:t>
      </w:r>
    </w:p>
    <w:p w14:paraId="7A9B289C" w14:textId="77777777" w:rsidR="00D658F8" w:rsidRPr="00D658F8" w:rsidRDefault="00D658F8" w:rsidP="00D658F8">
      <w:pPr>
        <w:shd w:val="clear" w:color="auto" w:fill="FFFFFF"/>
        <w:spacing w:after="0" w:line="240" w:lineRule="auto"/>
        <w:rPr>
          <w:rFonts w:ascii="Arial" w:eastAsia="Times New Roman" w:hAnsi="Arial" w:cs="Arial"/>
          <w:color w:val="262626"/>
          <w:sz w:val="21"/>
          <w:szCs w:val="21"/>
          <w:lang w:eastAsia="fr-FR"/>
        </w:rPr>
      </w:pPr>
      <w:r w:rsidRPr="00D658F8">
        <w:rPr>
          <w:rFonts w:ascii="Arial" w:eastAsia="Times New Roman" w:hAnsi="Arial" w:cs="Arial"/>
          <w:noProof/>
          <w:color w:val="262626"/>
          <w:sz w:val="21"/>
          <w:szCs w:val="21"/>
          <w:lang w:eastAsia="fr-FR"/>
        </w:rPr>
        <w:lastRenderedPageBreak/>
        <w:drawing>
          <wp:inline distT="0" distB="0" distL="0" distR="0" wp14:anchorId="5EE8F3BD" wp14:editId="29DB70CE">
            <wp:extent cx="9753600" cy="6494145"/>
            <wp:effectExtent l="0" t="0" r="0" b="1905"/>
            <wp:docPr id="3" name="Afbeelding 1" descr="Het Baron van Eetveldeplein in M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Baron van Eetveldeplein in Mo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6494145"/>
                    </a:xfrm>
                    <a:prstGeom prst="rect">
                      <a:avLst/>
                    </a:prstGeom>
                    <a:noFill/>
                    <a:ln>
                      <a:noFill/>
                    </a:ln>
                  </pic:spPr>
                </pic:pic>
              </a:graphicData>
            </a:graphic>
          </wp:inline>
        </w:drawing>
      </w:r>
    </w:p>
    <w:p w14:paraId="2D71D1A6" w14:textId="77777777" w:rsidR="00D658F8" w:rsidRPr="00D658F8" w:rsidRDefault="00D658F8" w:rsidP="00D658F8">
      <w:pPr>
        <w:shd w:val="clear" w:color="auto" w:fill="FFFFFF"/>
        <w:spacing w:before="100" w:beforeAutospacing="1" w:after="0"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Het Baron van Eetveldeplein in Mol.  — © Tommy Maes</w:t>
      </w:r>
    </w:p>
    <w:p w14:paraId="02849338" w14:textId="77777777" w:rsidR="00D658F8" w:rsidRPr="00D658F8" w:rsidRDefault="00D658F8" w:rsidP="00D658F8">
      <w:pPr>
        <w:shd w:val="clear" w:color="auto" w:fill="FFFFFF"/>
        <w:spacing w:after="0" w:line="240" w:lineRule="auto"/>
        <w:rPr>
          <w:rFonts w:ascii="Arial" w:eastAsia="Times New Roman" w:hAnsi="Arial" w:cs="Arial"/>
          <w:color w:val="262626"/>
          <w:sz w:val="21"/>
          <w:szCs w:val="21"/>
          <w:lang w:val="nl-NL" w:eastAsia="fr-FR"/>
        </w:rPr>
      </w:pPr>
      <w:r w:rsidRPr="00D658F8">
        <w:rPr>
          <w:rFonts w:ascii="var(--font-family-system)" w:eastAsia="Times New Roman" w:hAnsi="var(--font-family-system)" w:cs="Arial"/>
          <w:caps/>
          <w:color w:val="262626"/>
          <w:sz w:val="21"/>
          <w:szCs w:val="21"/>
          <w:lang w:val="nl-NL" w:eastAsia="fr-FR"/>
        </w:rPr>
        <w:t>MOL</w:t>
      </w:r>
      <w:r w:rsidRPr="00D658F8">
        <w:rPr>
          <w:rFonts w:ascii="Arial" w:eastAsia="Times New Roman" w:hAnsi="Arial" w:cs="Arial"/>
          <w:color w:val="262626"/>
          <w:sz w:val="21"/>
          <w:szCs w:val="21"/>
          <w:lang w:val="nl-NL" w:eastAsia="fr-FR"/>
        </w:rPr>
        <w:t> - </w:t>
      </w:r>
    </w:p>
    <w:p w14:paraId="33106A84" w14:textId="77777777" w:rsidR="00D658F8" w:rsidRPr="00D658F8" w:rsidRDefault="00D658F8" w:rsidP="00D658F8">
      <w:pPr>
        <w:shd w:val="clear" w:color="auto" w:fill="FFFFFF"/>
        <w:spacing w:after="0"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Op de gemeentelijke website van Mol kan je het uitgebreide artikel over baron Edmond van Eetvelde uit de eerstvolgende editie van Molse Tijdingen al online lezen. Daarmee wil het gemeentebestuur het historisch onderzoek over de rol van Van Eetvelde in Congo publiek openstellen. Het Baron van Eetveldeplein in Mol Centrum blijft zijn naam behouden.</w:t>
      </w:r>
    </w:p>
    <w:p w14:paraId="17D31303" w14:textId="77777777" w:rsidR="00D658F8" w:rsidRPr="00D658F8" w:rsidRDefault="00D658F8" w:rsidP="00D658F8">
      <w:pPr>
        <w:shd w:val="clear" w:color="auto" w:fill="FFFFFF"/>
        <w:spacing w:after="0" w:line="240" w:lineRule="auto"/>
        <w:rPr>
          <w:rFonts w:ascii="Arial" w:eastAsia="Times New Roman" w:hAnsi="Arial" w:cs="Arial"/>
          <w:color w:val="262626"/>
          <w:sz w:val="21"/>
          <w:szCs w:val="21"/>
          <w:lang w:eastAsia="fr-FR"/>
        </w:rPr>
      </w:pPr>
      <w:proofErr w:type="spellStart"/>
      <w:r w:rsidRPr="00D658F8">
        <w:rPr>
          <w:rFonts w:ascii="Arial" w:eastAsia="Times New Roman" w:hAnsi="Arial" w:cs="Arial"/>
          <w:color w:val="262626"/>
          <w:sz w:val="21"/>
          <w:szCs w:val="21"/>
          <w:lang w:eastAsia="fr-FR"/>
        </w:rPr>
        <w:t>Woensdag</w:t>
      </w:r>
      <w:proofErr w:type="spellEnd"/>
      <w:r w:rsidRPr="00D658F8">
        <w:rPr>
          <w:rFonts w:ascii="Arial" w:eastAsia="Times New Roman" w:hAnsi="Arial" w:cs="Arial"/>
          <w:color w:val="262626"/>
          <w:sz w:val="21"/>
          <w:szCs w:val="21"/>
          <w:lang w:eastAsia="fr-FR"/>
        </w:rPr>
        <w:t xml:space="preserve"> 8 </w:t>
      </w:r>
      <w:proofErr w:type="spellStart"/>
      <w:r w:rsidRPr="00D658F8">
        <w:rPr>
          <w:rFonts w:ascii="Arial" w:eastAsia="Times New Roman" w:hAnsi="Arial" w:cs="Arial"/>
          <w:color w:val="262626"/>
          <w:sz w:val="21"/>
          <w:szCs w:val="21"/>
          <w:lang w:eastAsia="fr-FR"/>
        </w:rPr>
        <w:t>december</w:t>
      </w:r>
      <w:proofErr w:type="spellEnd"/>
      <w:r w:rsidRPr="00D658F8">
        <w:rPr>
          <w:rFonts w:ascii="Arial" w:eastAsia="Times New Roman" w:hAnsi="Arial" w:cs="Arial"/>
          <w:color w:val="262626"/>
          <w:sz w:val="21"/>
          <w:szCs w:val="21"/>
          <w:lang w:eastAsia="fr-FR"/>
        </w:rPr>
        <w:t xml:space="preserve"> 2021 om 14:21</w:t>
      </w:r>
    </w:p>
    <w:p w14:paraId="178D2865" w14:textId="77777777" w:rsidR="00D658F8" w:rsidRPr="00D658F8" w:rsidRDefault="00D658F8" w:rsidP="00D658F8">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fr-FR"/>
        </w:rPr>
      </w:pPr>
    </w:p>
    <w:p w14:paraId="1D53570D" w14:textId="77777777" w:rsidR="00D658F8" w:rsidRPr="00D658F8" w:rsidRDefault="00D658F8" w:rsidP="00D658F8">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fr-FR"/>
        </w:rPr>
      </w:pPr>
    </w:p>
    <w:p w14:paraId="213F5595" w14:textId="77777777" w:rsidR="00D658F8" w:rsidRPr="00D658F8" w:rsidRDefault="00D658F8" w:rsidP="00D658F8">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fr-FR"/>
        </w:rPr>
      </w:pPr>
    </w:p>
    <w:p w14:paraId="15C2F007" w14:textId="77777777" w:rsidR="00D658F8" w:rsidRPr="00D658F8" w:rsidRDefault="00D658F8" w:rsidP="00D658F8">
      <w:pPr>
        <w:spacing w:line="315" w:lineRule="atLeast"/>
        <w:jc w:val="center"/>
        <w:rPr>
          <w:rFonts w:ascii="Helvetica" w:eastAsia="Times New Roman" w:hAnsi="Helvetica" w:cs="Helvetica"/>
          <w:caps/>
          <w:color w:val="585858"/>
          <w:spacing w:val="5"/>
          <w:sz w:val="15"/>
          <w:szCs w:val="15"/>
          <w:lang w:eastAsia="fr-FR"/>
        </w:rPr>
      </w:pPr>
      <w:r w:rsidRPr="00D658F8">
        <w:rPr>
          <w:rFonts w:ascii="Helvetica" w:eastAsia="Times New Roman" w:hAnsi="Helvetica" w:cs="Helvetica"/>
          <w:caps/>
          <w:color w:val="585858"/>
          <w:spacing w:val="5"/>
          <w:sz w:val="15"/>
          <w:szCs w:val="15"/>
          <w:lang w:eastAsia="fr-FR"/>
        </w:rPr>
        <w:t>ADVERTENTIE</w:t>
      </w:r>
    </w:p>
    <w:p w14:paraId="727EE72D" w14:textId="77777777" w:rsidR="00D658F8" w:rsidRPr="00D658F8" w:rsidRDefault="00D658F8" w:rsidP="00D658F8">
      <w:pPr>
        <w:shd w:val="clear" w:color="auto" w:fill="FFFFFF"/>
        <w:spacing w:after="100" w:afterAutospacing="1"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lastRenderedPageBreak/>
        <w:t>Het Baron van Eetveldeplein ligt op de kruising van de Corbiestraat en Het Laar. In september 1921 werd de toenmalige Comedieplaats omgedoopt tot Baron van Eetveldeplein, op hetzelfde moment dat Graaf de Broqueville als eerbetoon een straatnaam kreeg in het centrum van Mol.</w:t>
      </w:r>
    </w:p>
    <w:p w14:paraId="097790C1" w14:textId="77777777" w:rsidR="00D658F8" w:rsidRPr="00D658F8" w:rsidRDefault="00D658F8" w:rsidP="00D658F8">
      <w:pPr>
        <w:shd w:val="clear" w:color="auto" w:fill="FFFFFF"/>
        <w:spacing w:after="100" w:afterAutospacing="1"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Baron Edmond van Eetvelde speelde tussen 1885 en 1906 een rol in de toenmalige kolonie Congo als administrateur-generaal (1885-1890), staatssecretaris (1890-1898) en minister van staat (1901-1906). Leopold II was toen koning van België. Omdat de Belgische koloniale periode in Congo, zeker de jaren van Koning Leopold II, nu anders wordt bekeken, besloot het gemeentebestuur om de persoonlijke geschiedenis van Edmond van Eetvelde in beeld te brengen.</w:t>
      </w:r>
    </w:p>
    <w:p w14:paraId="4AF8E2B3" w14:textId="77777777" w:rsidR="00D658F8" w:rsidRPr="00D658F8" w:rsidRDefault="00D658F8" w:rsidP="00D658F8">
      <w:pPr>
        <w:shd w:val="clear" w:color="auto" w:fill="FFFFFF"/>
        <w:spacing w:after="100" w:afterAutospacing="1"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“Dat is gebeurd met een grondig historisch onderzoek”, zegt schepen van Erfgoed Frederik Loy (CD&amp;V). “Daarbij hebben we samengewerkt met onder meer het Afrikamuseum in Tervuren, het Rijksarchief in Brussel en met professor Pierre-Luc Plasman, die lid was van de Bijzondere Kamercommissie Koloniaal Verleden. Uit dat onderzoek blijkt dat de rol van baron van Eetvelde in Congo geen zwart-wit-verhaal is. Hij speelde uiteraard een belangrijke rol in de kolonisering van Congo, maar ging na verloop achter de schermen vaak in tegen de plannen van Koning Leopold II.”</w:t>
      </w:r>
    </w:p>
    <w:p w14:paraId="491DDBC5" w14:textId="77777777" w:rsidR="00D658F8" w:rsidRPr="00D658F8" w:rsidRDefault="00D658F8" w:rsidP="00D658F8">
      <w:pPr>
        <w:shd w:val="clear" w:color="auto" w:fill="FFFFFF"/>
        <w:spacing w:after="100" w:afterAutospacing="1" w:line="240" w:lineRule="auto"/>
        <w:outlineLvl w:val="1"/>
        <w:rPr>
          <w:rFonts w:ascii="var(--font-family-system)" w:eastAsia="Times New Roman" w:hAnsi="var(--font-family-system)" w:cs="Arial"/>
          <w:b/>
          <w:bCs/>
          <w:color w:val="262626"/>
          <w:sz w:val="36"/>
          <w:szCs w:val="36"/>
          <w:lang w:val="nl-NL" w:eastAsia="fr-FR"/>
        </w:rPr>
      </w:pPr>
      <w:r w:rsidRPr="00D658F8">
        <w:rPr>
          <w:rFonts w:ascii="var(--font-family-system)" w:eastAsia="Times New Roman" w:hAnsi="var(--font-family-system)" w:cs="Arial"/>
          <w:b/>
          <w:bCs/>
          <w:color w:val="262626"/>
          <w:sz w:val="36"/>
          <w:szCs w:val="36"/>
          <w:lang w:val="nl-NL" w:eastAsia="fr-FR"/>
        </w:rPr>
        <w:t>Molse Tijdingen</w:t>
      </w:r>
    </w:p>
    <w:p w14:paraId="1985003E" w14:textId="77777777" w:rsidR="00D658F8" w:rsidRPr="00D658F8" w:rsidRDefault="00D658F8" w:rsidP="00D658F8">
      <w:pPr>
        <w:shd w:val="clear" w:color="auto" w:fill="FFFFFF"/>
        <w:spacing w:after="100" w:afterAutospacing="1"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In het jaarboek Molse Tijdingen dat deze maand verschijnt, staat ook een uitgebreid artikel van gemeentearchivaris Bart Swusten en Jo Lommelen van vzw Kamer voor Heemkunde over baron van Eetvelde. Iedereen kan het artikel ook online lezen op de website van de gemeente.</w:t>
      </w:r>
    </w:p>
    <w:p w14:paraId="1E66FEAD" w14:textId="77777777" w:rsidR="00D658F8" w:rsidRPr="00D658F8" w:rsidRDefault="00D658F8" w:rsidP="00D658F8">
      <w:pPr>
        <w:shd w:val="clear" w:color="auto" w:fill="FFFFFF"/>
        <w:spacing w:after="100" w:afterAutospacing="1"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“We willen het Congoverleden van baron van Eetvelde genuanceerd naar buiten brengen”, zegt schepen Loy. “Daarom stellen we het artikel online ter beschikking, omdat het belangrijk is dat iedereen die meer wil weten over de rol van Edmond van Eetvelde in Congo, de historisch correcte informatie kan vinden. Op die manier geven we het lokale maatschappelijk debat over dit complexe verhaal alle kansen en ruimte. Een naamswijziging van het Baron van Eetveldeplein is op dit moment niet aan de orde, maar het is belangrijk om het verhaal actief naar buiten te brengen.”</w:t>
      </w:r>
    </w:p>
    <w:p w14:paraId="7044F681" w14:textId="77777777" w:rsidR="00D658F8" w:rsidRPr="00D658F8" w:rsidRDefault="00D658F8" w:rsidP="00D658F8">
      <w:pPr>
        <w:shd w:val="clear" w:color="auto" w:fill="FFFFFF"/>
        <w:spacing w:after="100" w:afterAutospacing="1" w:line="240" w:lineRule="auto"/>
        <w:outlineLvl w:val="1"/>
        <w:rPr>
          <w:rFonts w:ascii="var(--font-family-system)" w:eastAsia="Times New Roman" w:hAnsi="var(--font-family-system)" w:cs="Arial"/>
          <w:b/>
          <w:bCs/>
          <w:color w:val="262626"/>
          <w:sz w:val="36"/>
          <w:szCs w:val="36"/>
          <w:lang w:val="nl-NL" w:eastAsia="fr-FR"/>
        </w:rPr>
      </w:pPr>
      <w:r w:rsidRPr="00D658F8">
        <w:rPr>
          <w:rFonts w:ascii="var(--font-family-system)" w:eastAsia="Times New Roman" w:hAnsi="var(--font-family-system)" w:cs="Arial"/>
          <w:b/>
          <w:bCs/>
          <w:color w:val="262626"/>
          <w:sz w:val="36"/>
          <w:szCs w:val="36"/>
          <w:lang w:val="nl-NL" w:eastAsia="fr-FR"/>
        </w:rPr>
        <w:t>De rol van baron van Eetvelde in Congo</w:t>
      </w:r>
    </w:p>
    <w:p w14:paraId="20B1B3E4" w14:textId="77777777" w:rsidR="00D658F8" w:rsidRPr="00D658F8" w:rsidRDefault="00D658F8" w:rsidP="00D658F8">
      <w:pPr>
        <w:shd w:val="clear" w:color="auto" w:fill="FFFFFF"/>
        <w:spacing w:after="100" w:afterAutospacing="1"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Van 1885 tot 1890 was baron Edmond van Eetvelde onder leiding van Koning Leopold II administrateur-generaal van Congo, een hoge ambtenarenfunctie binnen het koloniaal bestuur. Hij was bevoegd voor Justitie, waarbij hij vooral probeerde om de lokale ambtenaren beter te controleren. Publiekelijk stelde hij zich neutraal op, maar persoonlijk en achter de schermen keerde hij zich meer tegen het koloniale bewind van de koning.</w:t>
      </w:r>
    </w:p>
    <w:p w14:paraId="5C4F0393" w14:textId="77777777" w:rsidR="00D658F8" w:rsidRPr="00D658F8" w:rsidRDefault="00D658F8" w:rsidP="00D658F8">
      <w:pPr>
        <w:shd w:val="clear" w:color="auto" w:fill="FFFFFF"/>
        <w:spacing w:after="0" w:line="240" w:lineRule="auto"/>
        <w:rPr>
          <w:rFonts w:ascii="Arial" w:eastAsia="Times New Roman" w:hAnsi="Arial" w:cs="Arial"/>
          <w:color w:val="262626"/>
          <w:sz w:val="21"/>
          <w:szCs w:val="21"/>
          <w:lang w:eastAsia="fr-FR"/>
        </w:rPr>
      </w:pPr>
      <w:r w:rsidRPr="00D658F8">
        <w:rPr>
          <w:rFonts w:ascii="Arial" w:eastAsia="Times New Roman" w:hAnsi="Arial" w:cs="Arial"/>
          <w:noProof/>
          <w:color w:val="262626"/>
          <w:sz w:val="21"/>
          <w:szCs w:val="21"/>
          <w:lang w:eastAsia="fr-FR"/>
        </w:rPr>
        <w:lastRenderedPageBreak/>
        <w:drawing>
          <wp:inline distT="0" distB="0" distL="0" distR="0" wp14:anchorId="62834BD3" wp14:editId="20048F69">
            <wp:extent cx="5605788" cy="7698105"/>
            <wp:effectExtent l="0" t="0" r="0" b="0"/>
            <wp:docPr id="2" name="Afbeelding 2" descr="Baron Edmond van Eetvel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on Edmond van Eetvel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3033" cy="7721787"/>
                    </a:xfrm>
                    <a:prstGeom prst="rect">
                      <a:avLst/>
                    </a:prstGeom>
                    <a:noFill/>
                    <a:ln>
                      <a:noFill/>
                    </a:ln>
                  </pic:spPr>
                </pic:pic>
              </a:graphicData>
            </a:graphic>
          </wp:inline>
        </w:drawing>
      </w:r>
    </w:p>
    <w:p w14:paraId="5E48FEC2" w14:textId="77777777" w:rsidR="00D658F8" w:rsidRPr="00D658F8" w:rsidRDefault="00D658F8" w:rsidP="00D658F8">
      <w:pPr>
        <w:shd w:val="clear" w:color="auto" w:fill="FFFFFF"/>
        <w:spacing w:before="100" w:beforeAutospacing="1" w:after="0"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Baron Edmond van Eetvelde.  — ©  Gemeente Mol</w:t>
      </w:r>
    </w:p>
    <w:p w14:paraId="316248F2" w14:textId="77777777" w:rsidR="00D658F8" w:rsidRPr="00D658F8" w:rsidRDefault="00D658F8" w:rsidP="00D658F8">
      <w:pPr>
        <w:shd w:val="clear" w:color="auto" w:fill="FFFFFF"/>
        <w:spacing w:after="100" w:afterAutospacing="1"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Omdat het koloniale bestuur verdeeld is over de slavernijkwestie, volgde een hervorming van datzelfde bestuur. Daarin kreeg Van Eetvelde de rol van staatssecretaris. In de jaren 1890 tot 1898 keurde hij verschillende decreten goed waarbij exploitatievergunningen in Congo werden toegekend aan Antwerpse bedrijven. Dit leverde hem heel wat negatieve publiciteit op in de publieke opinie, maar privé stelde hij die decreten wel in vraag bij de koning.</w:t>
      </w:r>
    </w:p>
    <w:p w14:paraId="2295380B" w14:textId="77777777" w:rsidR="00D658F8" w:rsidRPr="00D658F8" w:rsidRDefault="00D658F8" w:rsidP="00D658F8">
      <w:pPr>
        <w:shd w:val="clear" w:color="auto" w:fill="FFFFFF"/>
        <w:spacing w:after="100" w:afterAutospacing="1" w:line="240" w:lineRule="auto"/>
        <w:outlineLvl w:val="1"/>
        <w:rPr>
          <w:rFonts w:ascii="var(--font-family-system)" w:eastAsia="Times New Roman" w:hAnsi="var(--font-family-system)" w:cs="Arial"/>
          <w:b/>
          <w:bCs/>
          <w:color w:val="262626"/>
          <w:sz w:val="36"/>
          <w:szCs w:val="36"/>
          <w:lang w:val="nl-NL" w:eastAsia="fr-FR"/>
        </w:rPr>
      </w:pPr>
      <w:r w:rsidRPr="00D658F8">
        <w:rPr>
          <w:rFonts w:ascii="var(--font-family-system)" w:eastAsia="Times New Roman" w:hAnsi="var(--font-family-system)" w:cs="Arial"/>
          <w:b/>
          <w:bCs/>
          <w:color w:val="262626"/>
          <w:sz w:val="36"/>
          <w:szCs w:val="36"/>
          <w:lang w:val="nl-NL" w:eastAsia="fr-FR"/>
        </w:rPr>
        <w:lastRenderedPageBreak/>
        <w:t>Meermaals ontslag ingediend</w:t>
      </w:r>
    </w:p>
    <w:p w14:paraId="5193C673" w14:textId="77777777" w:rsidR="00D658F8" w:rsidRPr="00D658F8" w:rsidRDefault="00D658F8" w:rsidP="00D658F8">
      <w:pPr>
        <w:shd w:val="clear" w:color="auto" w:fill="FFFFFF"/>
        <w:spacing w:after="100" w:afterAutospacing="1" w:line="240" w:lineRule="auto"/>
        <w:rPr>
          <w:rFonts w:ascii="var(--font-family-system)" w:eastAsia="Times New Roman" w:hAnsi="var(--font-family-system)" w:cs="Arial"/>
          <w:color w:val="262626"/>
          <w:sz w:val="21"/>
          <w:szCs w:val="21"/>
          <w:lang w:val="nl-NL" w:eastAsia="fr-FR"/>
        </w:rPr>
      </w:pPr>
      <w:r w:rsidRPr="00D658F8">
        <w:rPr>
          <w:rFonts w:ascii="var(--font-family-system)" w:eastAsia="Times New Roman" w:hAnsi="var(--font-family-system)" w:cs="Arial"/>
          <w:color w:val="262626"/>
          <w:sz w:val="21"/>
          <w:szCs w:val="21"/>
          <w:lang w:val="nl-NL" w:eastAsia="fr-FR"/>
        </w:rPr>
        <w:t>Ook vreesde hij voor de internationale gevolgen van de Belgische wreedheden in Congo. De persoonlijke ambities van Leopold II om van Congo een persoonlijk financieel wingebied te maken, geraakten steeds meer in conflict met de ‘beschavingsvisie’ die van Eetvelde heeft. In de periode 1898-1900 diende hij meermaals zijn ontslag in bij de koning, die dat telkens weigerde, tot in 1901.</w:t>
      </w:r>
    </w:p>
    <w:p w14:paraId="2D311C6B" w14:textId="77777777" w:rsidR="00D658F8" w:rsidRPr="00D658F8" w:rsidRDefault="00D658F8" w:rsidP="00D658F8">
      <w:pPr>
        <w:shd w:val="clear" w:color="auto" w:fill="FFFFFF"/>
        <w:spacing w:after="100" w:afterAutospacing="1" w:line="240" w:lineRule="auto"/>
        <w:rPr>
          <w:rFonts w:ascii="var(--font-family-system)" w:eastAsia="Times New Roman" w:hAnsi="var(--font-family-system)" w:cs="Arial"/>
          <w:color w:val="262626"/>
          <w:sz w:val="21"/>
          <w:szCs w:val="21"/>
          <w:lang w:eastAsia="fr-FR"/>
        </w:rPr>
      </w:pPr>
      <w:r w:rsidRPr="00D658F8">
        <w:rPr>
          <w:rFonts w:ascii="var(--font-family-system)" w:eastAsia="Times New Roman" w:hAnsi="var(--font-family-system)" w:cs="Arial"/>
          <w:color w:val="262626"/>
          <w:sz w:val="21"/>
          <w:szCs w:val="21"/>
          <w:lang w:val="nl-NL" w:eastAsia="fr-FR"/>
        </w:rPr>
        <w:t>Na aanvaarding van zijn ontslag in 1901 werd Van Eetvelde minister van staat, waarbij hij nog weinig directe invloed had. Wel voerde hij nog de onderhandelingen met de Britten over het huidige Afrikaanse land Zuid-Soedan. Wanneer hij in 1906 een akkoord sloot tegen de wil van Leopold II, verloor hij volledig het vertrouwen van de koning. </w:t>
      </w:r>
      <w:r w:rsidRPr="00D658F8">
        <w:rPr>
          <w:rFonts w:ascii="var(--font-family-system)" w:eastAsia="Times New Roman" w:hAnsi="var(--font-family-system)" w:cs="Arial"/>
          <w:color w:val="262626"/>
          <w:sz w:val="21"/>
          <w:szCs w:val="21"/>
          <w:lang w:eastAsia="fr-FR"/>
        </w:rPr>
        <w:t>(</w:t>
      </w:r>
      <w:proofErr w:type="spellStart"/>
      <w:r w:rsidRPr="00D658F8">
        <w:rPr>
          <w:rFonts w:ascii="var(--font-family-system)" w:eastAsia="Times New Roman" w:hAnsi="var(--font-family-system)" w:cs="Arial"/>
          <w:color w:val="262626"/>
          <w:sz w:val="21"/>
          <w:szCs w:val="21"/>
          <w:lang w:eastAsia="fr-FR"/>
        </w:rPr>
        <w:t>mto</w:t>
      </w:r>
      <w:proofErr w:type="spellEnd"/>
      <w:r w:rsidRPr="00D658F8">
        <w:rPr>
          <w:rFonts w:ascii="var(--font-family-system)" w:eastAsia="Times New Roman" w:hAnsi="var(--font-family-system)" w:cs="Arial"/>
          <w:color w:val="262626"/>
          <w:sz w:val="21"/>
          <w:szCs w:val="21"/>
          <w:lang w:eastAsia="fr-FR"/>
        </w:rPr>
        <w:t>)</w:t>
      </w:r>
    </w:p>
    <w:p w14:paraId="501C0B43" w14:textId="77777777" w:rsidR="00D658F8" w:rsidRPr="00D658F8" w:rsidRDefault="00D658F8" w:rsidP="00D658F8">
      <w:pPr>
        <w:shd w:val="clear" w:color="auto" w:fill="FFFFFF"/>
        <w:spacing w:after="0" w:line="240" w:lineRule="auto"/>
        <w:rPr>
          <w:rFonts w:ascii="Arial" w:eastAsia="Times New Roman" w:hAnsi="Arial" w:cs="Arial"/>
          <w:color w:val="262626"/>
          <w:sz w:val="21"/>
          <w:szCs w:val="21"/>
          <w:lang w:eastAsia="fr-FR"/>
        </w:rPr>
      </w:pPr>
      <w:hyperlink r:id="rId7" w:tgtFrame="_blank" w:history="1">
        <w:r w:rsidRPr="00D658F8">
          <w:rPr>
            <w:rFonts w:ascii="Arial" w:eastAsia="Times New Roman" w:hAnsi="Arial" w:cs="Arial"/>
            <w:color w:val="0280C6"/>
            <w:sz w:val="21"/>
            <w:szCs w:val="21"/>
            <w:u w:val="single"/>
            <w:lang w:eastAsia="fr-FR"/>
          </w:rPr>
          <w:t>www.gemeentemol.be/baronvaneetvelde</w:t>
        </w:r>
      </w:hyperlink>
    </w:p>
    <w:p w14:paraId="793F306F" w14:textId="77777777" w:rsidR="00984EFD" w:rsidRPr="00F96A5B" w:rsidRDefault="00000000">
      <w:pPr>
        <w:rPr>
          <w:lang w:val="nl-NL"/>
        </w:rPr>
      </w:pPr>
    </w:p>
    <w:sectPr w:rsidR="00984EFD" w:rsidRPr="00F96A5B" w:rsidSect="005F5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ar(--font-family-system)">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5E98"/>
    <w:multiLevelType w:val="multilevel"/>
    <w:tmpl w:val="7182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81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5B"/>
    <w:rsid w:val="005240BF"/>
    <w:rsid w:val="005F5A3E"/>
    <w:rsid w:val="00A7120F"/>
    <w:rsid w:val="00D658F8"/>
    <w:rsid w:val="00E60A7A"/>
    <w:rsid w:val="00F96A5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AA74"/>
  <w15:chartTrackingRefBased/>
  <w15:docId w15:val="{27E803ED-FC30-42EA-9478-D3332B40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3213">
      <w:bodyDiv w:val="1"/>
      <w:marLeft w:val="0"/>
      <w:marRight w:val="0"/>
      <w:marTop w:val="0"/>
      <w:marBottom w:val="0"/>
      <w:divBdr>
        <w:top w:val="none" w:sz="0" w:space="0" w:color="auto"/>
        <w:left w:val="none" w:sz="0" w:space="0" w:color="auto"/>
        <w:bottom w:val="none" w:sz="0" w:space="0" w:color="auto"/>
        <w:right w:val="none" w:sz="0" w:space="0" w:color="auto"/>
      </w:divBdr>
    </w:div>
    <w:div w:id="1532717441">
      <w:bodyDiv w:val="1"/>
      <w:marLeft w:val="0"/>
      <w:marRight w:val="0"/>
      <w:marTop w:val="0"/>
      <w:marBottom w:val="0"/>
      <w:divBdr>
        <w:top w:val="none" w:sz="0" w:space="0" w:color="auto"/>
        <w:left w:val="none" w:sz="0" w:space="0" w:color="auto"/>
        <w:bottom w:val="none" w:sz="0" w:space="0" w:color="auto"/>
        <w:right w:val="none" w:sz="0" w:space="0" w:color="auto"/>
      </w:divBdr>
      <w:divsChild>
        <w:div w:id="1391224795">
          <w:marLeft w:val="0"/>
          <w:marRight w:val="0"/>
          <w:marTop w:val="0"/>
          <w:marBottom w:val="0"/>
          <w:divBdr>
            <w:top w:val="none" w:sz="0" w:space="0" w:color="auto"/>
            <w:left w:val="none" w:sz="0" w:space="0" w:color="auto"/>
            <w:bottom w:val="none" w:sz="0" w:space="0" w:color="auto"/>
            <w:right w:val="none" w:sz="0" w:space="0" w:color="auto"/>
          </w:divBdr>
          <w:divsChild>
            <w:div w:id="839542320">
              <w:marLeft w:val="0"/>
              <w:marRight w:val="0"/>
              <w:marTop w:val="0"/>
              <w:marBottom w:val="0"/>
              <w:divBdr>
                <w:top w:val="none" w:sz="0" w:space="0" w:color="auto"/>
                <w:left w:val="none" w:sz="0" w:space="0" w:color="auto"/>
                <w:bottom w:val="none" w:sz="0" w:space="0" w:color="auto"/>
                <w:right w:val="none" w:sz="0" w:space="0" w:color="auto"/>
              </w:divBdr>
            </w:div>
          </w:divsChild>
        </w:div>
        <w:div w:id="1597206691">
          <w:marLeft w:val="0"/>
          <w:marRight w:val="0"/>
          <w:marTop w:val="0"/>
          <w:marBottom w:val="0"/>
          <w:divBdr>
            <w:top w:val="none" w:sz="0" w:space="0" w:color="auto"/>
            <w:left w:val="none" w:sz="0" w:space="0" w:color="auto"/>
            <w:bottom w:val="none" w:sz="0" w:space="0" w:color="auto"/>
            <w:right w:val="none" w:sz="0" w:space="0" w:color="auto"/>
          </w:divBdr>
        </w:div>
        <w:div w:id="41634519">
          <w:marLeft w:val="0"/>
          <w:marRight w:val="0"/>
          <w:marTop w:val="0"/>
          <w:marBottom w:val="0"/>
          <w:divBdr>
            <w:top w:val="none" w:sz="0" w:space="0" w:color="auto"/>
            <w:left w:val="none" w:sz="0" w:space="0" w:color="auto"/>
            <w:bottom w:val="none" w:sz="0" w:space="0" w:color="auto"/>
            <w:right w:val="none" w:sz="0" w:space="0" w:color="auto"/>
          </w:divBdr>
          <w:divsChild>
            <w:div w:id="425079341">
              <w:marLeft w:val="0"/>
              <w:marRight w:val="0"/>
              <w:marTop w:val="0"/>
              <w:marBottom w:val="0"/>
              <w:divBdr>
                <w:top w:val="none" w:sz="0" w:space="0" w:color="auto"/>
                <w:left w:val="none" w:sz="0" w:space="0" w:color="auto"/>
                <w:bottom w:val="none" w:sz="0" w:space="0" w:color="auto"/>
                <w:right w:val="none" w:sz="0" w:space="0" w:color="auto"/>
              </w:divBdr>
            </w:div>
          </w:divsChild>
        </w:div>
        <w:div w:id="1120300755">
          <w:marLeft w:val="0"/>
          <w:marRight w:val="0"/>
          <w:marTop w:val="0"/>
          <w:marBottom w:val="300"/>
          <w:divBdr>
            <w:top w:val="none" w:sz="0" w:space="0" w:color="auto"/>
            <w:left w:val="none" w:sz="0" w:space="0" w:color="auto"/>
            <w:bottom w:val="none" w:sz="0" w:space="0" w:color="auto"/>
            <w:right w:val="none" w:sz="0" w:space="0" w:color="auto"/>
          </w:divBdr>
          <w:divsChild>
            <w:div w:id="748380459">
              <w:marLeft w:val="0"/>
              <w:marRight w:val="0"/>
              <w:marTop w:val="0"/>
              <w:marBottom w:val="0"/>
              <w:divBdr>
                <w:top w:val="none" w:sz="0" w:space="0" w:color="auto"/>
                <w:left w:val="none" w:sz="0" w:space="0" w:color="auto"/>
                <w:bottom w:val="none" w:sz="0" w:space="0" w:color="auto"/>
                <w:right w:val="none" w:sz="0" w:space="0" w:color="auto"/>
              </w:divBdr>
            </w:div>
          </w:divsChild>
        </w:div>
        <w:div w:id="1470056697">
          <w:marLeft w:val="0"/>
          <w:marRight w:val="0"/>
          <w:marTop w:val="0"/>
          <w:marBottom w:val="0"/>
          <w:divBdr>
            <w:top w:val="none" w:sz="0" w:space="0" w:color="auto"/>
            <w:left w:val="none" w:sz="0" w:space="0" w:color="auto"/>
            <w:bottom w:val="none" w:sz="0" w:space="0" w:color="auto"/>
            <w:right w:val="none" w:sz="0" w:space="0" w:color="auto"/>
          </w:divBdr>
          <w:divsChild>
            <w:div w:id="819231371">
              <w:marLeft w:val="0"/>
              <w:marRight w:val="0"/>
              <w:marTop w:val="0"/>
              <w:marBottom w:val="0"/>
              <w:divBdr>
                <w:top w:val="none" w:sz="0" w:space="0" w:color="auto"/>
                <w:left w:val="none" w:sz="0" w:space="0" w:color="auto"/>
                <w:bottom w:val="none" w:sz="0" w:space="0" w:color="auto"/>
                <w:right w:val="none" w:sz="0" w:space="0" w:color="auto"/>
              </w:divBdr>
              <w:divsChild>
                <w:div w:id="9019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1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meentemol.be/baronvaneetv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10924</Words>
  <Characters>60085</Characters>
  <Application>Microsoft Office Word</Application>
  <DocSecurity>0</DocSecurity>
  <Lines>500</Lines>
  <Paragraphs>141</Paragraphs>
  <ScaleCrop>false</ScaleCrop>
  <Company/>
  <LinksUpToDate>false</LinksUpToDate>
  <CharactersWithSpaces>70868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Deboya van de Ven</dc:creator>
  <cp:keywords/>
  <dc:description/>
  <cp:lastModifiedBy>Deboya van de Ven</cp:lastModifiedBy>
  <cp:revision>2</cp:revision>
  <dcterms:created xsi:type="dcterms:W3CDTF">2022-09-14T15:24:00Z</dcterms:created>
  <dcterms:modified xsi:type="dcterms:W3CDTF">2022-09-14T15:26:00Z</dcterms:modified>
</cp:coreProperties>
</file>