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>MATTHIAS RAUCH - Deutscher Meister der Zauberkunst</w:t>
      </w:r>
    </w:p>
    <w:p>
      <w:pPr>
        <w:pStyle w:val="Standard"/>
        <w:bidi w:val="0"/>
        <w:spacing w:after="240" w:line="192" w:lineRule="auto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Standard"/>
        <w:bidi w:val="0"/>
        <w:spacing w:after="240" w:line="192" w:lineRule="auto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„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BRING IHR BLUMEN MIT!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“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- Pressetext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 xml:space="preserve">Matthias Rauch ist ein Entertainer und Magier in den besten Jahren, vollbekindert mit Frau, Haus, Garten und Zauberstab!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Bring ihr Blumen mit!</w:t>
      </w:r>
      <w:r>
        <w:rPr>
          <w:b w:val="1"/>
          <w:bCs w:val="1"/>
          <w:sz w:val="24"/>
          <w:szCs w:val="24"/>
          <w:rtl w:val="0"/>
        </w:rPr>
        <w:t xml:space="preserve">“ </w:t>
      </w:r>
      <w:r>
        <w:rPr>
          <w:b w:val="1"/>
          <w:bCs w:val="1"/>
          <w:sz w:val="24"/>
          <w:szCs w:val="24"/>
          <w:rtl w:val="0"/>
          <w:lang w:val="de-DE"/>
        </w:rPr>
        <w:t>ist f</w:t>
      </w:r>
      <w:r>
        <w:rPr>
          <w:b w:val="1"/>
          <w:bCs w:val="1"/>
          <w:sz w:val="24"/>
          <w:szCs w:val="24"/>
          <w:rtl w:val="0"/>
        </w:rPr>
        <w:t>ü</w:t>
      </w:r>
      <w:r>
        <w:rPr>
          <w:b w:val="1"/>
          <w:bCs w:val="1"/>
          <w:sz w:val="24"/>
          <w:szCs w:val="24"/>
          <w:rtl w:val="0"/>
          <w:lang w:val="de-DE"/>
        </w:rPr>
        <w:t>r ihn eher ein Zauberspruch als eine Aufforderung. H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tte er die- sen Spruch schon zu Beginn seiner magischen Laufbahn gekannt, w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</w:rPr>
        <w:t>re</w:t>
      </w:r>
      <w:r>
        <w:rPr>
          <w:b w:val="1"/>
          <w:bCs w:val="1"/>
          <w:sz w:val="24"/>
          <w:szCs w:val="24"/>
          <w:rtl w:val="0"/>
          <w:lang w:val="de-DE"/>
        </w:rPr>
        <w:t xml:space="preserve"> </w:t>
      </w:r>
      <w:r>
        <w:rPr>
          <w:b w:val="1"/>
          <w:bCs w:val="1"/>
          <w:sz w:val="24"/>
          <w:szCs w:val="24"/>
          <w:rtl w:val="0"/>
          <w:lang w:val="de-DE"/>
        </w:rPr>
        <w:t>er vielleicht heute kein Deutscher Meister der Zauberkunst. Schon mit neun Jahren wollte er die M</w:t>
      </w:r>
      <w:r>
        <w:rPr>
          <w:b w:val="1"/>
          <w:bCs w:val="1"/>
          <w:sz w:val="24"/>
          <w:szCs w:val="24"/>
          <w:rtl w:val="0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dels beeindrucken, wollte kein Turnbeutelvergesser sein, sondern dazu geh</w:t>
      </w:r>
      <w:r>
        <w:rPr>
          <w:b w:val="1"/>
          <w:bCs w:val="1"/>
          <w:sz w:val="24"/>
          <w:szCs w:val="24"/>
          <w:rtl w:val="0"/>
          <w:lang w:val="sv-S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 xml:space="preserve">ren wie die coolen Jungs. 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>Mit dieser Motivation erreichte er als Zauberer bereits in seiner Jugend alles und brachte jeden Pokal mit nach Hause, den Zauberer mit nach Hause bringen k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  <w:lang w:val="de-DE"/>
        </w:rPr>
        <w:t>nnen, die Herzen der M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>dels blieben jedoch auch zuhause. Heute bereist er die ganze Welt und spielt in ausverkauften Variet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h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usern eine Show voll magischer Comedy und witziger Zauberei. Begeisternd und unglaublich. 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  <w:lang w:val="de-DE"/>
        </w:rPr>
        <w:t xml:space="preserve">In seinem Theaterprogramm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Bring ihr Blumen mit!</w:t>
      </w:r>
      <w:r>
        <w:rPr>
          <w:sz w:val="24"/>
          <w:szCs w:val="24"/>
          <w:rtl w:val="0"/>
        </w:rPr>
        <w:t xml:space="preserve">“ </w:t>
      </w:r>
      <w:r>
        <w:rPr>
          <w:sz w:val="24"/>
          <w:szCs w:val="24"/>
          <w:rtl w:val="0"/>
          <w:lang w:val="de-DE"/>
        </w:rPr>
        <w:t xml:space="preserve">geht Rauch mit Witz und Charme, viel Magie und einer Menge unfassbarer </w:t>
      </w: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  <w:lang w:val="de-DE"/>
        </w:rPr>
        <w:t xml:space="preserve">berraschungen der Frage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Was wollen Frauen?</w:t>
      </w:r>
      <w:r>
        <w:rPr>
          <w:sz w:val="24"/>
          <w:szCs w:val="24"/>
          <w:rtl w:val="0"/>
        </w:rPr>
        <w:t xml:space="preserve">“ </w:t>
      </w:r>
      <w:r>
        <w:rPr>
          <w:sz w:val="24"/>
          <w:szCs w:val="24"/>
          <w:rtl w:val="0"/>
          <w:lang w:val="de-DE"/>
        </w:rPr>
        <w:t>auf den Grund. Zusammen mit dem Publikum stellt er fest, ob dieser Zauberspruch tats</w:t>
      </w:r>
      <w:r>
        <w:rPr>
          <w:sz w:val="24"/>
          <w:szCs w:val="24"/>
          <w:rtl w:val="0"/>
        </w:rPr>
        <w:t>ä</w:t>
      </w:r>
      <w:r>
        <w:rPr>
          <w:sz w:val="24"/>
          <w:szCs w:val="24"/>
          <w:rtl w:val="0"/>
          <w:lang w:val="de-DE"/>
        </w:rPr>
        <w:t xml:space="preserve">chlich wirkt oder doch nur seiner Fantasie entsprungen ist! </w:t>
      </w:r>
    </w:p>
    <w:p>
      <w:pPr>
        <w:pStyle w:val="Standard"/>
        <w:bidi w:val="0"/>
        <w:spacing w:after="60" w:line="280" w:lineRule="atLeast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b w:val="1"/>
          <w:bCs w:val="1"/>
          <w:sz w:val="28"/>
          <w:szCs w:val="28"/>
          <w:u w:val="single"/>
          <w:rtl w:val="0"/>
        </w:rPr>
      </w:pPr>
      <w:r>
        <w:rPr>
          <w:b w:val="1"/>
          <w:bCs w:val="1"/>
          <w:sz w:val="28"/>
          <w:szCs w:val="28"/>
          <w:u w:val="single"/>
          <w:rtl w:val="0"/>
          <w:lang w:val="de-DE"/>
        </w:rPr>
        <w:t>„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BRING IHR BLUMEN MIT!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 xml:space="preserve">“ </w:t>
      </w:r>
      <w:r>
        <w:rPr>
          <w:b w:val="1"/>
          <w:bCs w:val="1"/>
          <w:sz w:val="28"/>
          <w:szCs w:val="28"/>
          <w:u w:val="single"/>
          <w:rtl w:val="0"/>
          <w:lang w:val="de-DE"/>
        </w:rPr>
        <w:t>- Zitate &amp; Meinungen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Das Publikum war sprachlos, als der Magier aus der Schachtel ein fulmin</w:t>
      </w:r>
      <w:r>
        <w:rPr>
          <w:b w:val="1"/>
          <w:bCs w:val="1"/>
          <w:sz w:val="24"/>
          <w:szCs w:val="24"/>
          <w:rtl w:val="0"/>
          <w:lang w:val="de-D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>ses Blumenbouquet zauberte, das jeder G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rtnerei - vom Volumen her - zur Ehre  gereicht h</w:t>
      </w:r>
      <w:r>
        <w:rPr>
          <w:b w:val="1"/>
          <w:bCs w:val="1"/>
          <w:sz w:val="24"/>
          <w:szCs w:val="24"/>
          <w:rtl w:val="0"/>
          <w:lang w:val="de-DE"/>
        </w:rPr>
        <w:t>ä</w:t>
      </w:r>
      <w:r>
        <w:rPr>
          <w:b w:val="1"/>
          <w:bCs w:val="1"/>
          <w:sz w:val="24"/>
          <w:szCs w:val="24"/>
          <w:rtl w:val="0"/>
          <w:lang w:val="de-DE"/>
        </w:rPr>
        <w:t>tte. Zum Schluss f</w:t>
      </w:r>
      <w:r>
        <w:rPr>
          <w:b w:val="1"/>
          <w:bCs w:val="1"/>
          <w:sz w:val="24"/>
          <w:szCs w:val="24"/>
          <w:rtl w:val="0"/>
          <w:lang w:val="de-DE"/>
        </w:rPr>
        <w:t>ö</w:t>
      </w:r>
      <w:r>
        <w:rPr>
          <w:b w:val="1"/>
          <w:bCs w:val="1"/>
          <w:sz w:val="24"/>
          <w:szCs w:val="24"/>
          <w:rtl w:val="0"/>
          <w:lang w:val="de-DE"/>
        </w:rPr>
        <w:t xml:space="preserve">rderte er auch noch mehrere Damenpumps               zu Tage. </w:t>
      </w:r>
      <w:r>
        <w:rPr>
          <w:i w:val="1"/>
          <w:iCs w:val="1"/>
          <w:sz w:val="24"/>
          <w:szCs w:val="24"/>
          <w:rtl w:val="0"/>
          <w:lang w:val="de-DE"/>
        </w:rPr>
        <w:t>Hannoversche Allgemeine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Matthias Rauch ist unser Joker!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i w:val="1"/>
          <w:iCs w:val="1"/>
          <w:sz w:val="24"/>
          <w:szCs w:val="24"/>
          <w:rtl w:val="0"/>
          <w:lang w:val="de-DE"/>
        </w:rPr>
        <w:t>Matthias Peiniger - GOP Variet</w:t>
      </w:r>
      <w:r>
        <w:rPr>
          <w:i w:val="1"/>
          <w:iCs w:val="1"/>
          <w:sz w:val="24"/>
          <w:szCs w:val="24"/>
          <w:rtl w:val="0"/>
          <w:lang w:val="de-DE"/>
        </w:rPr>
        <w:t xml:space="preserve">é </w:t>
      </w:r>
      <w:r>
        <w:rPr>
          <w:i w:val="1"/>
          <w:iCs w:val="1"/>
          <w:sz w:val="24"/>
          <w:szCs w:val="24"/>
          <w:rtl w:val="0"/>
          <w:lang w:val="de-DE"/>
        </w:rPr>
        <w:t>Theater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b w:val="1"/>
          <w:b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Der hat gerockt! Mehr als die Comedians an dem Abend!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i w:val="1"/>
          <w:iCs w:val="1"/>
          <w:sz w:val="24"/>
          <w:szCs w:val="24"/>
          <w:rtl w:val="0"/>
          <w:lang w:val="de-DE"/>
        </w:rPr>
        <w:t>Ingo Oschmann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Ich bin mir nicht sicher, ob ich schon einmal einen so unterhaltsamen Bu</w:t>
      </w:r>
      <w:r>
        <w:rPr>
          <w:b w:val="1"/>
          <w:bCs w:val="1"/>
          <w:sz w:val="24"/>
          <w:szCs w:val="24"/>
          <w:rtl w:val="0"/>
        </w:rPr>
        <w:t>̈</w:t>
      </w:r>
      <w:r>
        <w:rPr>
          <w:b w:val="1"/>
          <w:bCs w:val="1"/>
          <w:sz w:val="24"/>
          <w:szCs w:val="24"/>
          <w:rtl w:val="0"/>
          <w:lang w:val="de-DE"/>
        </w:rPr>
        <w:t>hnenzauberer aus Deutschland gesehen habe. Ich glaube eher nicht.</w:t>
      </w:r>
      <w:r>
        <w:rPr>
          <w:b w:val="1"/>
          <w:bCs w:val="1"/>
          <w:sz w:val="24"/>
          <w:szCs w:val="24"/>
          <w:rtl w:val="0"/>
          <w:lang w:val="de-DE"/>
        </w:rPr>
        <w:t>“</w:t>
      </w:r>
      <w:r>
        <w:rPr>
          <w:i w:val="1"/>
          <w:iCs w:val="1"/>
          <w:sz w:val="24"/>
          <w:szCs w:val="24"/>
          <w:rtl w:val="0"/>
          <w:lang w:val="it-IT"/>
        </w:rPr>
        <w:t xml:space="preserve"> Stefan Paul </w:t>
      </w:r>
      <w:r>
        <w:rPr>
          <w:i w:val="1"/>
          <w:iCs w:val="1"/>
          <w:sz w:val="24"/>
          <w:szCs w:val="24"/>
          <w:rtl w:val="0"/>
        </w:rPr>
        <w:t xml:space="preserve">– </w:t>
      </w:r>
      <w:r>
        <w:rPr>
          <w:i w:val="1"/>
          <w:iCs w:val="1"/>
          <w:sz w:val="24"/>
          <w:szCs w:val="24"/>
          <w:rtl w:val="0"/>
        </w:rPr>
        <w:t>Ku</w:t>
      </w:r>
      <w:r>
        <w:rPr>
          <w:i w:val="1"/>
          <w:iCs w:val="1"/>
          <w:sz w:val="24"/>
          <w:szCs w:val="24"/>
          <w:rtl w:val="0"/>
        </w:rPr>
        <w:t>̈</w:t>
      </w:r>
      <w:r>
        <w:rPr>
          <w:i w:val="1"/>
          <w:iCs w:val="1"/>
          <w:sz w:val="24"/>
          <w:szCs w:val="24"/>
          <w:rtl w:val="0"/>
          <w:lang w:val="de-DE"/>
        </w:rPr>
        <w:t>nstlerkenner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i w:val="1"/>
          <w:i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Der Dorstener Matthias Rauch ist wahrlich ein Profi, wenn es um das Handwerk der Magie und Illusion geht.</w:t>
      </w:r>
      <w:r>
        <w:rPr>
          <w:b w:val="1"/>
          <w:bCs w:val="1"/>
          <w:sz w:val="24"/>
          <w:szCs w:val="24"/>
          <w:rtl w:val="0"/>
          <w:lang w:val="de-DE"/>
        </w:rPr>
        <w:t xml:space="preserve">“ </w:t>
      </w:r>
      <w:r>
        <w:rPr>
          <w:i w:val="1"/>
          <w:iCs w:val="1"/>
          <w:sz w:val="24"/>
          <w:szCs w:val="24"/>
          <w:rtl w:val="0"/>
          <w:lang w:val="de-DE"/>
        </w:rPr>
        <w:t>WAZ</w:t>
      </w:r>
    </w:p>
    <w:p>
      <w:pPr>
        <w:pStyle w:val="Standard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i w:val="1"/>
          <w:iCs w:val="1"/>
          <w:sz w:val="24"/>
          <w:szCs w:val="24"/>
          <w:rtl w:val="0"/>
          <w:lang w:val="de-DE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Er ist der Hape Kerkeling unter den Zauberern.</w:t>
      </w:r>
      <w:r>
        <w:rPr>
          <w:b w:val="1"/>
          <w:bCs w:val="1"/>
          <w:sz w:val="24"/>
          <w:szCs w:val="24"/>
          <w:rtl w:val="0"/>
          <w:lang w:val="de-DE"/>
        </w:rPr>
        <w:t>“</w:t>
      </w:r>
      <w:r>
        <w:rPr>
          <w:i w:val="1"/>
          <w:iCs w:val="1"/>
          <w:sz w:val="24"/>
          <w:szCs w:val="24"/>
          <w:rtl w:val="0"/>
          <w:lang w:val="de-DE"/>
        </w:rPr>
        <w:t xml:space="preserve"> Westfalen Spiegel</w:t>
      </w:r>
      <w:r>
        <w:rPr>
          <w:i w:val="1"/>
          <w:iCs w:val="1"/>
          <w:sz w:val="24"/>
          <w:szCs w:val="24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1195600</wp:posOffset>
                </wp:positionV>
                <wp:extent cx="6260945" cy="55021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945" cy="55021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instrText xml:space="preserve"> HYPERLINK "http://www.matthiasrauch.de"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www.matthiasrauch.de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 |  </w: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instrText xml:space="preserve"> HYPERLINK "http://www.steinmanagement.de"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www.steinmanagement.de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 xml:space="preserve">  |  </w: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instrText xml:space="preserve"> HYPERLINK "mailto:info@steinmanagement.de"</w:instrText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de-DE"/>
                              </w:rPr>
                              <w:t>info@steinmanagement.de</w:t>
                            </w:r>
                            <w:r>
                              <w:rPr>
                                <w:b w:val="1"/>
                                <w:bCs w:val="1"/>
                                <w:sz w:val="24"/>
                                <w:szCs w:val="24"/>
                              </w:rPr>
                              <w:fldChar w:fldCharType="end" w:fldLock="0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94.1pt;width:493.0pt;height:43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instrText xml:space="preserve"> HYPERLINK "http://www.matthiasrauch.de"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www.matthiasrauch.de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  |  </w: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instrText xml:space="preserve"> HYPERLINK "http://www.steinmanagement.de"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www.steinmanagement.de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  |  </w: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instrText xml:space="preserve"> HYPERLINK "mailto:info@steinmanagement.de"</w:instrText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info@steinmanagement.de</w:t>
                      </w:r>
                      <w:r>
                        <w:rPr>
                          <w:b w:val="1"/>
                          <w:bCs w:val="1"/>
                          <w:sz w:val="24"/>
                          <w:szCs w:val="24"/>
                        </w:rPr>
                        <w:fldChar w:fldCharType="end" w:fldLock="0"/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