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rødtekst"/>
        <w:rPr>
          <w:rFonts w:ascii="Helvetica" w:hAnsi="Helvetica"/>
          <w:b w:val="1"/>
          <w:bCs w:val="1"/>
          <w:sz w:val="26"/>
          <w:szCs w:val="26"/>
        </w:rPr>
      </w:pPr>
      <w:r>
        <w:rPr>
          <w:rFonts w:ascii="Helvetica" w:hAnsi="Helvetica"/>
          <w:b w:val="1"/>
          <w:bCs w:val="1"/>
          <w:sz w:val="26"/>
          <w:szCs w:val="26"/>
        </w:rPr>
        <w:drawing xmlns:a="http://schemas.openxmlformats.org/drawingml/2006/main">
          <wp:anchor distT="152400" distB="152400" distL="152400" distR="152400" simplePos="0" relativeHeight="251660288" behindDoc="0" locked="0" layoutInCell="1" allowOverlap="1">
            <wp:simplePos x="0" y="0"/>
            <wp:positionH relativeFrom="margin">
              <wp:posOffset>4088168</wp:posOffset>
            </wp:positionH>
            <wp:positionV relativeFrom="page">
              <wp:posOffset>426719</wp:posOffset>
            </wp:positionV>
            <wp:extent cx="2025538" cy="2191251"/>
            <wp:effectExtent l="0" t="0" r="0" b="0"/>
            <wp:wrapThrough wrapText="bothSides" distL="152400" distR="152400">
              <wp:wrapPolygon edited="1">
                <wp:start x="19944" y="169"/>
                <wp:lineTo x="20241" y="190"/>
                <wp:lineTo x="20241" y="380"/>
                <wp:lineTo x="20378" y="401"/>
                <wp:lineTo x="20355" y="696"/>
                <wp:lineTo x="20606" y="738"/>
                <wp:lineTo x="20583" y="1034"/>
                <wp:lineTo x="20743" y="1034"/>
                <wp:lineTo x="20766" y="1202"/>
                <wp:lineTo x="20880" y="1287"/>
                <wp:lineTo x="21336" y="1329"/>
                <wp:lineTo x="21291" y="2088"/>
                <wp:lineTo x="20309" y="8838"/>
                <wp:lineTo x="18484" y="21368"/>
                <wp:lineTo x="13692" y="21410"/>
                <wp:lineTo x="7736" y="21284"/>
                <wp:lineTo x="1255" y="21305"/>
                <wp:lineTo x="890" y="21305"/>
                <wp:lineTo x="456" y="21009"/>
                <wp:lineTo x="160" y="20588"/>
                <wp:lineTo x="434" y="19153"/>
                <wp:lineTo x="4450" y="1287"/>
                <wp:lineTo x="15700" y="464"/>
                <wp:lineTo x="16932" y="401"/>
                <wp:lineTo x="19944" y="169"/>
              </wp:wrapPolygon>
            </wp:wrapThrough>
            <wp:docPr id="1073741825" name="officeArt object" descr="Bild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Bilde" descr="Bild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5538" cy="219125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Helvetica" w:hAnsi="Helvetica"/>
          <w:b w:val="1"/>
          <w:bCs w:val="1"/>
          <w:sz w:val="26"/>
          <w:szCs w:val="26"/>
        </w:rP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-6350</wp:posOffset>
            </wp:positionH>
            <wp:positionV relativeFrom="page">
              <wp:posOffset>426719</wp:posOffset>
            </wp:positionV>
            <wp:extent cx="1570442" cy="586561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6" name="officeArt object" descr="Bild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Bilde" descr="Bilde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0442" cy="58656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Brødtekst"/>
        <w:rPr>
          <w:rFonts w:ascii="Helvetica" w:hAnsi="Helvetica"/>
          <w:b w:val="1"/>
          <w:bCs w:val="1"/>
          <w:sz w:val="24"/>
          <w:szCs w:val="24"/>
        </w:rPr>
      </w:pPr>
    </w:p>
    <w:p>
      <w:pPr>
        <w:pStyle w:val="Brødtekst"/>
        <w:rPr>
          <w:rFonts w:ascii="Helvetica" w:hAnsi="Helvetica"/>
          <w:sz w:val="24"/>
          <w:szCs w:val="24"/>
        </w:rPr>
      </w:pPr>
    </w:p>
    <w:p>
      <w:pPr>
        <w:pStyle w:val="Brødtekst"/>
        <w:rPr>
          <w:rFonts w:ascii="Helvetica" w:cs="Helvetica" w:hAnsi="Helvetica" w:eastAsia="Helvetica"/>
        </w:rPr>
      </w:pPr>
      <w:r>
        <w:rPr>
          <w:rFonts w:ascii="Helvetica" w:hAnsi="Helvetica"/>
          <w:rtl w:val="0"/>
        </w:rPr>
        <w:t>Pressemelding 10.september 2025:</w:t>
      </w:r>
    </w:p>
    <w:p>
      <w:pPr>
        <w:pStyle w:val="Brødtekst"/>
        <w:rPr>
          <w:rFonts w:ascii="Helvetica" w:cs="Helvetica" w:hAnsi="Helvetica" w:eastAsia="Helvetica"/>
          <w:b w:val="1"/>
          <w:bCs w:val="1"/>
        </w:rPr>
      </w:pP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sz w:val="22"/>
          <w:szCs w:val="22"/>
          <w:rtl w:val="0"/>
        </w:rPr>
      </w:pPr>
      <w:r>
        <w:rPr>
          <w:rFonts w:ascii="Helvetica" w:hAnsi="Helvetica"/>
          <w:b w:val="1"/>
          <w:bCs w:val="1"/>
          <w:sz w:val="22"/>
          <w:szCs w:val="22"/>
          <w:rtl w:val="0"/>
        </w:rPr>
        <w:t xml:space="preserve">En av Norges mest seiglivede humortegneserier fyller 25 </w:t>
      </w:r>
      <w:r>
        <w:rPr>
          <w:rFonts w:ascii="Helvetica" w:hAnsi="Helvetica" w:hint="default"/>
          <w:b w:val="1"/>
          <w:bCs w:val="1"/>
          <w:sz w:val="22"/>
          <w:szCs w:val="22"/>
          <w:rtl w:val="0"/>
          <w:lang w:val="da-DK"/>
        </w:rPr>
        <w:t>å</w:t>
      </w:r>
      <w:r>
        <w:rPr>
          <w:rFonts w:ascii="Helvetica" w:hAnsi="Helvetica"/>
          <w:b w:val="1"/>
          <w:bCs w:val="1"/>
          <w:sz w:val="22"/>
          <w:szCs w:val="22"/>
          <w:rtl w:val="0"/>
          <w:lang w:val="da-DK"/>
        </w:rPr>
        <w:t xml:space="preserve">r i </w:t>
      </w:r>
      <w:r>
        <w:rPr>
          <w:rFonts w:ascii="Helvetica" w:hAnsi="Helvetica" w:hint="default"/>
          <w:b w:val="1"/>
          <w:bCs w:val="1"/>
          <w:sz w:val="22"/>
          <w:szCs w:val="22"/>
          <w:rtl w:val="0"/>
          <w:lang w:val="da-DK"/>
        </w:rPr>
        <w:t>å</w:t>
      </w:r>
      <w:r>
        <w:rPr>
          <w:rFonts w:ascii="Helvetica" w:hAnsi="Helvetica"/>
          <w:b w:val="1"/>
          <w:bCs w:val="1"/>
          <w:sz w:val="22"/>
          <w:szCs w:val="22"/>
          <w:rtl w:val="0"/>
        </w:rPr>
        <w:t xml:space="preserve">r. Jubileet markeres med en ny samlebok: </w:t>
      </w:r>
      <w:r>
        <w:rPr>
          <w:rFonts w:ascii="Helvetica" w:hAnsi="Helvetica" w:hint="default"/>
          <w:b w:val="1"/>
          <w:bCs w:val="1"/>
          <w:sz w:val="22"/>
          <w:szCs w:val="22"/>
          <w:rtl w:val="0"/>
          <w:lang w:val="fr-FR"/>
        </w:rPr>
        <w:t>«</w:t>
      </w:r>
      <w:r>
        <w:rPr>
          <w:rFonts w:ascii="Helvetica" w:hAnsi="Helvetica"/>
          <w:b w:val="1"/>
          <w:bCs w:val="1"/>
          <w:sz w:val="22"/>
          <w:szCs w:val="22"/>
          <w:rtl w:val="0"/>
          <w:lang w:val="de-DE"/>
        </w:rPr>
        <w:t>HVER GANG VI R</w:t>
      </w:r>
      <w:r>
        <w:rPr>
          <w:rFonts w:ascii="Helvetica" w:hAnsi="Helvetica" w:hint="default"/>
          <w:b w:val="1"/>
          <w:bCs w:val="1"/>
          <w:sz w:val="22"/>
          <w:szCs w:val="22"/>
          <w:rtl w:val="0"/>
        </w:rPr>
        <w:t>Ø</w:t>
      </w:r>
      <w:r>
        <w:rPr>
          <w:rFonts w:ascii="Helvetica" w:hAnsi="Helvetica"/>
          <w:b w:val="1"/>
          <w:bCs w:val="1"/>
          <w:sz w:val="22"/>
          <w:szCs w:val="22"/>
          <w:rtl w:val="0"/>
          <w:lang w:val="it-IT"/>
        </w:rPr>
        <w:t>LPES</w:t>
      </w:r>
      <w:r>
        <w:rPr>
          <w:rFonts w:ascii="Helvetica" w:hAnsi="Helvetica" w:hint="default"/>
          <w:b w:val="1"/>
          <w:bCs w:val="1"/>
          <w:sz w:val="22"/>
          <w:szCs w:val="22"/>
          <w:rtl w:val="0"/>
          <w:lang w:val="it-IT"/>
        </w:rPr>
        <w:t>»</w:t>
      </w:r>
      <w:r>
        <w:rPr>
          <w:rFonts w:ascii="Helvetica" w:hAnsi="Helvetica"/>
          <w:b w:val="1"/>
          <w:bCs w:val="1"/>
          <w:sz w:val="22"/>
          <w:szCs w:val="22"/>
          <w:rtl w:val="0"/>
        </w:rPr>
        <w:t>.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Helvetica" w:cs="Helvetica" w:hAnsi="Helvetica" w:eastAsia="Helvetica"/>
          <w:sz w:val="22"/>
          <w:szCs w:val="22"/>
          <w:rtl w:val="0"/>
        </w:rPr>
      </w:pPr>
      <w:r>
        <w:rPr>
          <w:rFonts w:ascii="Helvetica" w:hAnsi="Helvetica"/>
          <w:sz w:val="22"/>
          <w:szCs w:val="22"/>
          <w:rtl w:val="0"/>
        </w:rPr>
        <w:t>Igjen har tegneserieskaper og forlegger Torbj</w:t>
      </w:r>
      <w:r>
        <w:rPr>
          <w:rFonts w:ascii="Helvetica" w:hAnsi="Helvetica" w:hint="default"/>
          <w:sz w:val="22"/>
          <w:szCs w:val="22"/>
          <w:rtl w:val="0"/>
          <w:lang w:val="da-DK"/>
        </w:rPr>
        <w:t>ø</w:t>
      </w:r>
      <w:r>
        <w:rPr>
          <w:rFonts w:ascii="Helvetica" w:hAnsi="Helvetica"/>
          <w:sz w:val="22"/>
          <w:szCs w:val="22"/>
          <w:rtl w:val="0"/>
        </w:rPr>
        <w:t xml:space="preserve">rn Lien finansiert en </w:t>
      </w:r>
      <w:r>
        <w:rPr>
          <w:rFonts w:ascii="Helvetica" w:hAnsi="Helvetica"/>
          <w:sz w:val="22"/>
          <w:szCs w:val="22"/>
          <w:rtl w:val="0"/>
        </w:rPr>
        <w:t>utgivelse</w:t>
      </w:r>
      <w:r>
        <w:rPr>
          <w:rFonts w:ascii="Helvetica" w:hAnsi="Helvetica"/>
          <w:sz w:val="22"/>
          <w:szCs w:val="22"/>
          <w:rtl w:val="0"/>
        </w:rPr>
        <w:t xml:space="preserve"> ved hjelp av forh</w:t>
      </w:r>
      <w:r>
        <w:rPr>
          <w:rFonts w:ascii="Helvetica" w:hAnsi="Helvetica" w:hint="default"/>
          <w:sz w:val="22"/>
          <w:szCs w:val="22"/>
          <w:rtl w:val="0"/>
          <w:lang w:val="da-DK"/>
        </w:rPr>
        <w:t>å</w:t>
      </w:r>
      <w:r>
        <w:rPr>
          <w:rFonts w:ascii="Helvetica" w:hAnsi="Helvetica"/>
          <w:sz w:val="22"/>
          <w:szCs w:val="22"/>
          <w:rtl w:val="0"/>
        </w:rPr>
        <w:t xml:space="preserve">ndssalg. I fjor gjaldt det Kollektivets julehefte, i </w:t>
      </w:r>
      <w:r>
        <w:rPr>
          <w:rFonts w:ascii="Helvetica" w:hAnsi="Helvetica" w:hint="default"/>
          <w:sz w:val="22"/>
          <w:szCs w:val="22"/>
          <w:rtl w:val="0"/>
          <w:lang w:val="da-DK"/>
        </w:rPr>
        <w:t>å</w:t>
      </w:r>
      <w:r>
        <w:rPr>
          <w:rFonts w:ascii="Helvetica" w:hAnsi="Helvetica"/>
          <w:sz w:val="22"/>
          <w:szCs w:val="22"/>
          <w:rtl w:val="0"/>
        </w:rPr>
        <w:t>r er det den femtende samleboka med den fortsatt popul</w:t>
      </w:r>
      <w:r>
        <w:rPr>
          <w:rFonts w:ascii="Helvetica" w:hAnsi="Helvetica" w:hint="default"/>
          <w:sz w:val="22"/>
          <w:szCs w:val="22"/>
          <w:rtl w:val="0"/>
          <w:lang w:val="da-DK"/>
        </w:rPr>
        <w:t>æ</w:t>
      </w:r>
      <w:r>
        <w:rPr>
          <w:rFonts w:ascii="Helvetica" w:hAnsi="Helvetica"/>
          <w:sz w:val="22"/>
          <w:szCs w:val="22"/>
          <w:rtl w:val="0"/>
        </w:rPr>
        <w:t>re tegneserien.</w:t>
      </w:r>
    </w:p>
    <w:p>
      <w:pPr>
        <w:pStyle w:val="Standard"/>
        <w:numPr>
          <w:ilvl w:val="0"/>
          <w:numId w:val="2"/>
        </w:numPr>
        <w:bidi w:val="0"/>
        <w:spacing w:before="0" w:after="240" w:line="240" w:lineRule="auto"/>
        <w:ind w:right="0"/>
        <w:jc w:val="left"/>
        <w:rPr>
          <w:rFonts w:ascii="Helvetica" w:hAnsi="Helvetica"/>
          <w:i w:val="1"/>
          <w:iCs w:val="1"/>
          <w:sz w:val="22"/>
          <w:szCs w:val="22"/>
          <w:rtl w:val="0"/>
        </w:rPr>
      </w:pPr>
      <w:r>
        <w:rPr>
          <w:rFonts w:ascii="Helvetica" w:hAnsi="Helvetica"/>
          <w:i w:val="1"/>
          <w:iCs w:val="1"/>
          <w:sz w:val="22"/>
          <w:szCs w:val="22"/>
          <w:rtl w:val="0"/>
        </w:rPr>
        <w:t>Planleggingen startet i v</w:t>
      </w:r>
      <w:r>
        <w:rPr>
          <w:rFonts w:ascii="Helvetica" w:hAnsi="Helvetica" w:hint="default"/>
          <w:i w:val="1"/>
          <w:iCs w:val="1"/>
          <w:sz w:val="22"/>
          <w:szCs w:val="22"/>
          <w:rtl w:val="0"/>
          <w:lang w:val="da-DK"/>
        </w:rPr>
        <w:t>å</w:t>
      </w:r>
      <w:r>
        <w:rPr>
          <w:rFonts w:ascii="Helvetica" w:hAnsi="Helvetica"/>
          <w:i w:val="1"/>
          <w:iCs w:val="1"/>
          <w:sz w:val="22"/>
          <w:szCs w:val="22"/>
          <w:rtl w:val="0"/>
          <w:lang w:val="da-DK"/>
        </w:rPr>
        <w:t>r, og forh</w:t>
      </w:r>
      <w:r>
        <w:rPr>
          <w:rFonts w:ascii="Helvetica" w:hAnsi="Helvetica" w:hint="default"/>
          <w:i w:val="1"/>
          <w:iCs w:val="1"/>
          <w:sz w:val="22"/>
          <w:szCs w:val="22"/>
          <w:rtl w:val="0"/>
          <w:lang w:val="da-DK"/>
        </w:rPr>
        <w:t>å</w:t>
      </w:r>
      <w:r>
        <w:rPr>
          <w:rFonts w:ascii="Helvetica" w:hAnsi="Helvetica"/>
          <w:i w:val="1"/>
          <w:iCs w:val="1"/>
          <w:sz w:val="22"/>
          <w:szCs w:val="22"/>
          <w:rtl w:val="0"/>
        </w:rPr>
        <w:t>ndssalget kom i gang allerede i mai. Da sommeren kom var finansieringen p</w:t>
      </w:r>
      <w:r>
        <w:rPr>
          <w:rFonts w:ascii="Helvetica" w:hAnsi="Helvetica" w:hint="default"/>
          <w:i w:val="1"/>
          <w:iCs w:val="1"/>
          <w:sz w:val="22"/>
          <w:szCs w:val="22"/>
          <w:rtl w:val="0"/>
        </w:rPr>
        <w:t xml:space="preserve">å </w:t>
      </w:r>
      <w:r>
        <w:rPr>
          <w:rFonts w:ascii="Helvetica" w:hAnsi="Helvetica"/>
          <w:i w:val="1"/>
          <w:iCs w:val="1"/>
          <w:sz w:val="22"/>
          <w:szCs w:val="22"/>
          <w:rtl w:val="0"/>
        </w:rPr>
        <w:t>plass, og boka kunne sendes til trykk.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Helvetica" w:cs="Helvetica" w:hAnsi="Helvetica" w:eastAsia="Helvetica"/>
          <w:sz w:val="22"/>
          <w:szCs w:val="22"/>
          <w:rtl w:val="0"/>
        </w:rPr>
      </w:pPr>
      <w:r>
        <w:rPr>
          <w:rFonts w:ascii="Helvetica" w:hAnsi="Helvetica" w:hint="default"/>
          <w:sz w:val="22"/>
          <w:szCs w:val="22"/>
          <w:rtl w:val="0"/>
          <w:lang w:val="fr-FR"/>
        </w:rPr>
        <w:t>«</w:t>
      </w:r>
      <w:r>
        <w:rPr>
          <w:rFonts w:ascii="Helvetica" w:hAnsi="Helvetica"/>
          <w:sz w:val="22"/>
          <w:szCs w:val="22"/>
          <w:rtl w:val="0"/>
          <w:lang w:val="da-DK"/>
        </w:rPr>
        <w:t>Hver gang vi r</w:t>
      </w:r>
      <w:r>
        <w:rPr>
          <w:rFonts w:ascii="Helvetica" w:hAnsi="Helvetica" w:hint="default"/>
          <w:sz w:val="22"/>
          <w:szCs w:val="22"/>
          <w:rtl w:val="0"/>
          <w:lang w:val="da-DK"/>
        </w:rPr>
        <w:t>ø</w:t>
      </w:r>
      <w:r>
        <w:rPr>
          <w:rFonts w:ascii="Helvetica" w:hAnsi="Helvetica"/>
          <w:sz w:val="22"/>
          <w:szCs w:val="22"/>
          <w:rtl w:val="0"/>
        </w:rPr>
        <w:t>lpes</w:t>
      </w:r>
      <w:r>
        <w:rPr>
          <w:rFonts w:ascii="Helvetica" w:hAnsi="Helvetica" w:hint="default"/>
          <w:sz w:val="22"/>
          <w:szCs w:val="22"/>
          <w:rtl w:val="0"/>
          <w:lang w:val="it-IT"/>
        </w:rPr>
        <w:t xml:space="preserve">» </w:t>
      </w:r>
      <w:r>
        <w:rPr>
          <w:rFonts w:ascii="Helvetica" w:hAnsi="Helvetica"/>
          <w:sz w:val="22"/>
          <w:szCs w:val="22"/>
          <w:rtl w:val="0"/>
        </w:rPr>
        <w:t>er den femtende samleboka i rekken og byr p</w:t>
      </w:r>
      <w:r>
        <w:rPr>
          <w:rFonts w:ascii="Helvetica" w:hAnsi="Helvetica" w:hint="default"/>
          <w:sz w:val="22"/>
          <w:szCs w:val="22"/>
          <w:rtl w:val="0"/>
        </w:rPr>
        <w:t xml:space="preserve">å </w:t>
      </w:r>
      <w:r>
        <w:rPr>
          <w:rFonts w:ascii="Helvetica" w:hAnsi="Helvetica"/>
          <w:sz w:val="22"/>
          <w:szCs w:val="22"/>
          <w:rtl w:val="0"/>
        </w:rPr>
        <w:t>176 sider med Kollektivet i toppform. Her f</w:t>
      </w:r>
      <w:r>
        <w:rPr>
          <w:rFonts w:ascii="Helvetica" w:hAnsi="Helvetica" w:hint="default"/>
          <w:sz w:val="22"/>
          <w:szCs w:val="22"/>
          <w:rtl w:val="0"/>
          <w:lang w:val="da-DK"/>
        </w:rPr>
        <w:t>å</w:t>
      </w:r>
      <w:r>
        <w:rPr>
          <w:rFonts w:ascii="Helvetica" w:hAnsi="Helvetica"/>
          <w:sz w:val="22"/>
          <w:szCs w:val="22"/>
          <w:rtl w:val="0"/>
        </w:rPr>
        <w:t>r du striper, lengre historier, skisser, forsider, morsomme tegninger og ikke minst avsl</w:t>
      </w:r>
      <w:r>
        <w:rPr>
          <w:rFonts w:ascii="Helvetica" w:hAnsi="Helvetica" w:hint="default"/>
          <w:sz w:val="22"/>
          <w:szCs w:val="22"/>
          <w:rtl w:val="0"/>
          <w:lang w:val="da-DK"/>
        </w:rPr>
        <w:t>ø</w:t>
      </w:r>
      <w:r>
        <w:rPr>
          <w:rFonts w:ascii="Helvetica" w:hAnsi="Helvetica"/>
          <w:sz w:val="22"/>
          <w:szCs w:val="22"/>
          <w:rtl w:val="0"/>
        </w:rPr>
        <w:t>rende og underholdende kommentarer fra serieskaperen selv.</w:t>
      </w:r>
      <w:r>
        <w:rPr>
          <w:rFonts w:ascii="Helvetica" w:hAnsi="Helvetica"/>
          <w:sz w:val="22"/>
          <w:szCs w:val="22"/>
          <w:rtl w:val="0"/>
        </w:rPr>
        <w:t xml:space="preserve"> </w:t>
      </w:r>
      <w:r>
        <w:rPr>
          <w:rFonts w:ascii="Helvetica" w:hAnsi="Helvetica"/>
          <w:sz w:val="22"/>
          <w:szCs w:val="22"/>
          <w:rtl w:val="0"/>
        </w:rPr>
        <w:t>Boka inneholder ogs</w:t>
      </w:r>
      <w:r>
        <w:rPr>
          <w:rFonts w:ascii="Helvetica" w:hAnsi="Helvetica" w:hint="default"/>
          <w:sz w:val="22"/>
          <w:szCs w:val="22"/>
          <w:rtl w:val="0"/>
        </w:rPr>
        <w:t xml:space="preserve">å </w:t>
      </w:r>
      <w:r>
        <w:rPr>
          <w:rFonts w:ascii="Helvetica" w:hAnsi="Helvetica"/>
          <w:sz w:val="22"/>
          <w:szCs w:val="22"/>
          <w:rtl w:val="0"/>
        </w:rPr>
        <w:t xml:space="preserve">et forord av Lise Myhre, skaperen av tegneserien </w:t>
      </w:r>
      <w:r>
        <w:rPr>
          <w:rFonts w:ascii="Helvetica" w:hAnsi="Helvetica"/>
          <w:i w:val="1"/>
          <w:iCs w:val="1"/>
          <w:sz w:val="22"/>
          <w:szCs w:val="22"/>
          <w:rtl w:val="0"/>
        </w:rPr>
        <w:t>Nemi</w:t>
      </w:r>
      <w:r>
        <w:rPr>
          <w:rFonts w:ascii="Helvetica" w:hAnsi="Helvetica"/>
          <w:sz w:val="22"/>
          <w:szCs w:val="22"/>
          <w:rtl w:val="0"/>
        </w:rPr>
        <w:t>.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Helvetica" w:cs="Helvetica" w:hAnsi="Helvetica" w:eastAsia="Helvetica"/>
          <w:i w:val="1"/>
          <w:iCs w:val="1"/>
          <w:sz w:val="22"/>
          <w:szCs w:val="22"/>
          <w:rtl w:val="0"/>
        </w:rPr>
      </w:pPr>
      <w:r>
        <w:rPr>
          <w:rFonts w:ascii="Helvetica" w:hAnsi="Helvetica"/>
          <w:i w:val="1"/>
          <w:iCs w:val="1"/>
          <w:sz w:val="22"/>
          <w:szCs w:val="22"/>
          <w:rtl w:val="0"/>
        </w:rPr>
        <w:t>M</w:t>
      </w:r>
      <w:r>
        <w:rPr>
          <w:rFonts w:ascii="Helvetica" w:hAnsi="Helvetica" w:hint="default"/>
          <w:i w:val="1"/>
          <w:iCs w:val="1"/>
          <w:sz w:val="22"/>
          <w:szCs w:val="22"/>
          <w:rtl w:val="0"/>
        </w:rPr>
        <w:t xml:space="preserve">å </w:t>
      </w:r>
      <w:r>
        <w:rPr>
          <w:rFonts w:ascii="Helvetica" w:hAnsi="Helvetica"/>
          <w:i w:val="1"/>
          <w:iCs w:val="1"/>
          <w:sz w:val="22"/>
          <w:szCs w:val="22"/>
          <w:rtl w:val="0"/>
        </w:rPr>
        <w:t>man ha de andre b</w:t>
      </w:r>
      <w:r>
        <w:rPr>
          <w:rFonts w:ascii="Helvetica" w:hAnsi="Helvetica" w:hint="default"/>
          <w:i w:val="1"/>
          <w:iCs w:val="1"/>
          <w:sz w:val="22"/>
          <w:szCs w:val="22"/>
          <w:rtl w:val="0"/>
          <w:lang w:val="da-DK"/>
        </w:rPr>
        <w:t>ø</w:t>
      </w:r>
      <w:r>
        <w:rPr>
          <w:rFonts w:ascii="Helvetica" w:hAnsi="Helvetica"/>
          <w:i w:val="1"/>
          <w:iCs w:val="1"/>
          <w:sz w:val="22"/>
          <w:szCs w:val="22"/>
          <w:rtl w:val="0"/>
        </w:rPr>
        <w:t xml:space="preserve">kene for </w:t>
      </w:r>
      <w:r>
        <w:rPr>
          <w:rFonts w:ascii="Helvetica" w:hAnsi="Helvetica" w:hint="default"/>
          <w:i w:val="1"/>
          <w:iCs w:val="1"/>
          <w:sz w:val="22"/>
          <w:szCs w:val="22"/>
          <w:rtl w:val="0"/>
        </w:rPr>
        <w:t xml:space="preserve">å </w:t>
      </w:r>
      <w:r>
        <w:rPr>
          <w:rFonts w:ascii="Helvetica" w:hAnsi="Helvetica"/>
          <w:i w:val="1"/>
          <w:iCs w:val="1"/>
          <w:sz w:val="22"/>
          <w:szCs w:val="22"/>
          <w:rtl w:val="0"/>
        </w:rPr>
        <w:t>ha glede av denne?</w:t>
      </w:r>
    </w:p>
    <w:p>
      <w:pPr>
        <w:pStyle w:val="Standard"/>
        <w:numPr>
          <w:ilvl w:val="0"/>
          <w:numId w:val="3"/>
        </w:numPr>
        <w:bidi w:val="0"/>
        <w:spacing w:before="0" w:after="240" w:line="240" w:lineRule="auto"/>
        <w:ind w:right="0"/>
        <w:jc w:val="left"/>
        <w:rPr>
          <w:rFonts w:ascii="Helvetica" w:hAnsi="Helvetica"/>
          <w:sz w:val="22"/>
          <w:szCs w:val="22"/>
          <w:rtl w:val="0"/>
        </w:rPr>
      </w:pPr>
      <w:r>
        <w:rPr>
          <w:rFonts w:ascii="Helvetica" w:hAnsi="Helvetica"/>
          <w:i w:val="1"/>
          <w:iCs w:val="1"/>
          <w:sz w:val="22"/>
          <w:szCs w:val="22"/>
          <w:rtl w:val="0"/>
        </w:rPr>
        <w:t xml:space="preserve">Denne boka kan fint leses alene. Det er </w:t>
      </w:r>
      <w:r>
        <w:rPr>
          <w:rFonts w:ascii="Helvetica" w:hAnsi="Helvetica"/>
          <w:i w:val="1"/>
          <w:iCs w:val="1"/>
          <w:sz w:val="22"/>
          <w:szCs w:val="22"/>
          <w:rtl w:val="0"/>
        </w:rPr>
        <w:t xml:space="preserve">selvsagt </w:t>
      </w:r>
      <w:r>
        <w:rPr>
          <w:rFonts w:ascii="Helvetica" w:hAnsi="Helvetica"/>
          <w:i w:val="1"/>
          <w:iCs w:val="1"/>
          <w:sz w:val="22"/>
          <w:szCs w:val="22"/>
          <w:rtl w:val="0"/>
        </w:rPr>
        <w:t xml:space="preserve">en fordel </w:t>
      </w:r>
      <w:r>
        <w:rPr>
          <w:rFonts w:ascii="Helvetica" w:hAnsi="Helvetica" w:hint="default"/>
          <w:i w:val="1"/>
          <w:iCs w:val="1"/>
          <w:sz w:val="22"/>
          <w:szCs w:val="22"/>
          <w:rtl w:val="0"/>
        </w:rPr>
        <w:t xml:space="preserve">å </w:t>
      </w:r>
      <w:r>
        <w:rPr>
          <w:rFonts w:ascii="Helvetica" w:hAnsi="Helvetica"/>
          <w:i w:val="1"/>
          <w:iCs w:val="1"/>
          <w:sz w:val="22"/>
          <w:szCs w:val="22"/>
          <w:rtl w:val="0"/>
        </w:rPr>
        <w:t>kjenne serien fra f</w:t>
      </w:r>
      <w:r>
        <w:rPr>
          <w:rFonts w:ascii="Helvetica" w:hAnsi="Helvetica" w:hint="default"/>
          <w:i w:val="1"/>
          <w:iCs w:val="1"/>
          <w:sz w:val="22"/>
          <w:szCs w:val="22"/>
          <w:rtl w:val="0"/>
          <w:lang w:val="da-DK"/>
        </w:rPr>
        <w:t>ø</w:t>
      </w:r>
      <w:r>
        <w:rPr>
          <w:rFonts w:ascii="Helvetica" w:hAnsi="Helvetica"/>
          <w:i w:val="1"/>
          <w:iCs w:val="1"/>
          <w:sz w:val="22"/>
          <w:szCs w:val="22"/>
          <w:rtl w:val="0"/>
          <w:lang w:val="da-DK"/>
        </w:rPr>
        <w:t xml:space="preserve">r, men </w:t>
      </w:r>
      <w:r>
        <w:rPr>
          <w:rFonts w:ascii="Helvetica" w:hAnsi="Helvetica"/>
          <w:i w:val="1"/>
          <w:iCs w:val="1"/>
          <w:sz w:val="22"/>
          <w:szCs w:val="22"/>
          <w:rtl w:val="0"/>
        </w:rPr>
        <w:t>boka</w:t>
      </w:r>
      <w:r>
        <w:rPr>
          <w:rFonts w:ascii="Helvetica" w:hAnsi="Helvetica"/>
          <w:i w:val="1"/>
          <w:iCs w:val="1"/>
          <w:sz w:val="22"/>
          <w:szCs w:val="22"/>
          <w:rtl w:val="0"/>
        </w:rPr>
        <w:t xml:space="preserve"> er full av morsomme tegneserier som alle kan ha glede av. Mange av leserne mine er voksne, men ogs</w:t>
      </w:r>
      <w:r>
        <w:rPr>
          <w:rFonts w:ascii="Helvetica" w:hAnsi="Helvetica" w:hint="default"/>
          <w:i w:val="1"/>
          <w:iCs w:val="1"/>
          <w:sz w:val="22"/>
          <w:szCs w:val="22"/>
          <w:rtl w:val="0"/>
        </w:rPr>
        <w:t xml:space="preserve">å </w:t>
      </w:r>
      <w:r>
        <w:rPr>
          <w:rFonts w:ascii="Helvetica" w:hAnsi="Helvetica"/>
          <w:i w:val="1"/>
          <w:iCs w:val="1"/>
          <w:sz w:val="22"/>
          <w:szCs w:val="22"/>
          <w:rtl w:val="0"/>
        </w:rPr>
        <w:t>mange ungdommer setter pris p</w:t>
      </w:r>
      <w:r>
        <w:rPr>
          <w:rFonts w:ascii="Helvetica" w:hAnsi="Helvetica" w:hint="default"/>
          <w:i w:val="1"/>
          <w:iCs w:val="1"/>
          <w:sz w:val="22"/>
          <w:szCs w:val="22"/>
          <w:rtl w:val="0"/>
        </w:rPr>
        <w:t xml:space="preserve">å </w:t>
      </w:r>
      <w:r>
        <w:rPr>
          <w:rFonts w:ascii="Helvetica" w:hAnsi="Helvetica"/>
          <w:i w:val="1"/>
          <w:iCs w:val="1"/>
          <w:sz w:val="22"/>
          <w:szCs w:val="22"/>
          <w:rtl w:val="0"/>
        </w:rPr>
        <w:t>serien.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Helvetica" w:cs="Helvetica" w:hAnsi="Helvetica" w:eastAsia="Helvetica"/>
          <w:i w:val="1"/>
          <w:iCs w:val="1"/>
          <w:sz w:val="22"/>
          <w:szCs w:val="22"/>
          <w:rtl w:val="0"/>
        </w:rPr>
      </w:pPr>
      <w:r>
        <w:rPr>
          <w:rFonts w:ascii="Helvetica" w:hAnsi="Helvetica"/>
          <w:i w:val="1"/>
          <w:iCs w:val="1"/>
          <w:sz w:val="22"/>
          <w:szCs w:val="22"/>
          <w:rtl w:val="0"/>
        </w:rPr>
        <w:t>S</w:t>
      </w:r>
      <w:r>
        <w:rPr>
          <w:rFonts w:ascii="Helvetica" w:hAnsi="Helvetica" w:hint="default"/>
          <w:i w:val="1"/>
          <w:iCs w:val="1"/>
          <w:sz w:val="22"/>
          <w:szCs w:val="22"/>
          <w:rtl w:val="0"/>
        </w:rPr>
        <w:t xml:space="preserve">å </w:t>
      </w:r>
      <w:r>
        <w:rPr>
          <w:rFonts w:ascii="Helvetica" w:hAnsi="Helvetica"/>
          <w:i w:val="1"/>
          <w:iCs w:val="1"/>
          <w:sz w:val="22"/>
          <w:szCs w:val="22"/>
          <w:rtl w:val="0"/>
        </w:rPr>
        <w:t>tittelen betyr ikke at det bare er r</w:t>
      </w:r>
      <w:r>
        <w:rPr>
          <w:rFonts w:ascii="Helvetica" w:hAnsi="Helvetica" w:hint="default"/>
          <w:i w:val="1"/>
          <w:iCs w:val="1"/>
          <w:sz w:val="22"/>
          <w:szCs w:val="22"/>
          <w:rtl w:val="0"/>
          <w:lang w:val="da-DK"/>
        </w:rPr>
        <w:t>ø</w:t>
      </w:r>
      <w:r>
        <w:rPr>
          <w:rFonts w:ascii="Helvetica" w:hAnsi="Helvetica"/>
          <w:i w:val="1"/>
          <w:iCs w:val="1"/>
          <w:sz w:val="22"/>
          <w:szCs w:val="22"/>
          <w:rtl w:val="0"/>
        </w:rPr>
        <w:t>lp i boka?</w:t>
      </w:r>
    </w:p>
    <w:p>
      <w:pPr>
        <w:pStyle w:val="Standard"/>
        <w:numPr>
          <w:ilvl w:val="0"/>
          <w:numId w:val="3"/>
        </w:numPr>
        <w:bidi w:val="0"/>
        <w:spacing w:before="0" w:after="240" w:line="240" w:lineRule="auto"/>
        <w:ind w:right="0"/>
        <w:jc w:val="left"/>
        <w:rPr>
          <w:rFonts w:ascii="Helvetica" w:hAnsi="Helvetica"/>
          <w:sz w:val="22"/>
          <w:szCs w:val="22"/>
          <w:rtl w:val="0"/>
        </w:rPr>
      </w:pPr>
      <w:r>
        <w:rPr>
          <w:rFonts w:ascii="Helvetica" w:hAnsi="Helvetica"/>
          <w:i w:val="1"/>
          <w:iCs w:val="1"/>
          <w:sz w:val="22"/>
          <w:szCs w:val="22"/>
          <w:rtl w:val="0"/>
        </w:rPr>
        <w:t>P</w:t>
      </w:r>
      <w:r>
        <w:rPr>
          <w:rFonts w:ascii="Helvetica" w:hAnsi="Helvetica" w:hint="default"/>
          <w:i w:val="1"/>
          <w:iCs w:val="1"/>
          <w:sz w:val="22"/>
          <w:szCs w:val="22"/>
          <w:rtl w:val="0"/>
        </w:rPr>
        <w:t xml:space="preserve">å </w:t>
      </w:r>
      <w:r>
        <w:rPr>
          <w:rFonts w:ascii="Helvetica" w:hAnsi="Helvetica"/>
          <w:i w:val="1"/>
          <w:iCs w:val="1"/>
          <w:sz w:val="22"/>
          <w:szCs w:val="22"/>
          <w:rtl w:val="0"/>
        </w:rPr>
        <w:t>ingen m</w:t>
      </w:r>
      <w:r>
        <w:rPr>
          <w:rFonts w:ascii="Helvetica" w:hAnsi="Helvetica" w:hint="default"/>
          <w:i w:val="1"/>
          <w:iCs w:val="1"/>
          <w:sz w:val="22"/>
          <w:szCs w:val="22"/>
          <w:rtl w:val="0"/>
          <w:lang w:val="da-DK"/>
        </w:rPr>
        <w:t>å</w:t>
      </w:r>
      <w:r>
        <w:rPr>
          <w:rFonts w:ascii="Helvetica" w:hAnsi="Helvetica"/>
          <w:i w:val="1"/>
          <w:iCs w:val="1"/>
          <w:sz w:val="22"/>
          <w:szCs w:val="22"/>
          <w:rtl w:val="0"/>
          <w:lang w:val="it-IT"/>
        </w:rPr>
        <w:t xml:space="preserve">te. </w:t>
      </w:r>
      <w:r>
        <w:rPr>
          <w:rFonts w:ascii="Helvetica" w:hAnsi="Helvetica"/>
          <w:i w:val="1"/>
          <w:iCs w:val="1"/>
          <w:sz w:val="22"/>
          <w:szCs w:val="22"/>
          <w:rtl w:val="0"/>
        </w:rPr>
        <w:t>Men j</w:t>
      </w:r>
      <w:r>
        <w:rPr>
          <w:rFonts w:ascii="Helvetica" w:hAnsi="Helvetica"/>
          <w:i w:val="1"/>
          <w:iCs w:val="1"/>
          <w:sz w:val="22"/>
          <w:szCs w:val="22"/>
          <w:rtl w:val="0"/>
        </w:rPr>
        <w:t>eg ville for en gangs skyld lage en tittel basert p</w:t>
      </w:r>
      <w:r>
        <w:rPr>
          <w:rFonts w:ascii="Helvetica" w:hAnsi="Helvetica" w:hint="default"/>
          <w:i w:val="1"/>
          <w:iCs w:val="1"/>
          <w:sz w:val="22"/>
          <w:szCs w:val="22"/>
          <w:rtl w:val="0"/>
        </w:rPr>
        <w:t xml:space="preserve">å </w:t>
      </w:r>
      <w:r>
        <w:rPr>
          <w:rFonts w:ascii="Helvetica" w:hAnsi="Helvetica"/>
          <w:i w:val="1"/>
          <w:iCs w:val="1"/>
          <w:sz w:val="22"/>
          <w:szCs w:val="22"/>
          <w:rtl w:val="0"/>
        </w:rPr>
        <w:t>noe mange i Norge har et forhold til, nemlig et popul</w:t>
      </w:r>
      <w:r>
        <w:rPr>
          <w:rFonts w:ascii="Helvetica" w:hAnsi="Helvetica" w:hint="default"/>
          <w:i w:val="1"/>
          <w:iCs w:val="1"/>
          <w:sz w:val="22"/>
          <w:szCs w:val="22"/>
          <w:rtl w:val="0"/>
          <w:lang w:val="da-DK"/>
        </w:rPr>
        <w:t>æ</w:t>
      </w:r>
      <w:r>
        <w:rPr>
          <w:rFonts w:ascii="Helvetica" w:hAnsi="Helvetica"/>
          <w:i w:val="1"/>
          <w:iCs w:val="1"/>
          <w:sz w:val="22"/>
          <w:szCs w:val="22"/>
          <w:rtl w:val="0"/>
        </w:rPr>
        <w:t xml:space="preserve">rt TV-program. Jeg er svak for ordspill. Dessuten, for </w:t>
      </w:r>
      <w:r>
        <w:rPr>
          <w:rFonts w:ascii="Helvetica" w:hAnsi="Helvetica" w:hint="default"/>
          <w:i w:val="1"/>
          <w:iCs w:val="1"/>
          <w:sz w:val="22"/>
          <w:szCs w:val="22"/>
          <w:rtl w:val="0"/>
        </w:rPr>
        <w:t xml:space="preserve">å </w:t>
      </w:r>
      <w:r>
        <w:rPr>
          <w:rFonts w:ascii="Helvetica" w:hAnsi="Helvetica"/>
          <w:i w:val="1"/>
          <w:iCs w:val="1"/>
          <w:sz w:val="22"/>
          <w:szCs w:val="22"/>
          <w:rtl w:val="0"/>
        </w:rPr>
        <w:t>r</w:t>
      </w:r>
      <w:r>
        <w:rPr>
          <w:rFonts w:ascii="Helvetica" w:hAnsi="Helvetica" w:hint="default"/>
          <w:i w:val="1"/>
          <w:iCs w:val="1"/>
          <w:sz w:val="22"/>
          <w:szCs w:val="22"/>
          <w:rtl w:val="0"/>
          <w:lang w:val="da-DK"/>
        </w:rPr>
        <w:t>ø</w:t>
      </w:r>
      <w:r>
        <w:rPr>
          <w:rFonts w:ascii="Helvetica" w:hAnsi="Helvetica"/>
          <w:i w:val="1"/>
          <w:iCs w:val="1"/>
          <w:sz w:val="22"/>
          <w:szCs w:val="22"/>
          <w:rtl w:val="0"/>
          <w:lang w:val="fr-FR"/>
        </w:rPr>
        <w:t>lpes m</w:t>
      </w:r>
      <w:r>
        <w:rPr>
          <w:rFonts w:ascii="Helvetica" w:hAnsi="Helvetica" w:hint="default"/>
          <w:i w:val="1"/>
          <w:iCs w:val="1"/>
          <w:sz w:val="22"/>
          <w:szCs w:val="22"/>
          <w:rtl w:val="0"/>
        </w:rPr>
        <w:t xml:space="preserve">å </w:t>
      </w:r>
      <w:r>
        <w:rPr>
          <w:rFonts w:ascii="Helvetica" w:hAnsi="Helvetica"/>
          <w:i w:val="1"/>
          <w:iCs w:val="1"/>
          <w:sz w:val="22"/>
          <w:szCs w:val="22"/>
          <w:rtl w:val="0"/>
        </w:rPr>
        <w:t>man jo f</w:t>
      </w:r>
      <w:r>
        <w:rPr>
          <w:rFonts w:ascii="Helvetica" w:hAnsi="Helvetica" w:hint="default"/>
          <w:i w:val="1"/>
          <w:iCs w:val="1"/>
          <w:sz w:val="22"/>
          <w:szCs w:val="22"/>
          <w:rtl w:val="0"/>
          <w:lang w:val="da-DK"/>
        </w:rPr>
        <w:t>ø</w:t>
      </w:r>
      <w:r>
        <w:rPr>
          <w:rFonts w:ascii="Helvetica" w:hAnsi="Helvetica"/>
          <w:i w:val="1"/>
          <w:iCs w:val="1"/>
          <w:sz w:val="22"/>
          <w:szCs w:val="22"/>
          <w:rtl w:val="0"/>
          <w:lang w:val="en-US"/>
        </w:rPr>
        <w:t>rst m</w:t>
      </w:r>
      <w:r>
        <w:rPr>
          <w:rFonts w:ascii="Helvetica" w:hAnsi="Helvetica" w:hint="default"/>
          <w:i w:val="1"/>
          <w:iCs w:val="1"/>
          <w:sz w:val="22"/>
          <w:szCs w:val="22"/>
          <w:rtl w:val="0"/>
          <w:lang w:val="da-DK"/>
        </w:rPr>
        <w:t>ø</w:t>
      </w:r>
      <w:r>
        <w:rPr>
          <w:rFonts w:ascii="Helvetica" w:hAnsi="Helvetica"/>
          <w:i w:val="1"/>
          <w:iCs w:val="1"/>
          <w:sz w:val="22"/>
          <w:szCs w:val="22"/>
          <w:rtl w:val="0"/>
        </w:rPr>
        <w:t>tes, ikke sant?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Helvetica" w:cs="Helvetica" w:hAnsi="Helvetica" w:eastAsia="Helvetica"/>
          <w:sz w:val="22"/>
          <w:szCs w:val="22"/>
          <w:rtl w:val="0"/>
        </w:rPr>
      </w:pPr>
      <w:r>
        <w:rPr>
          <w:rFonts w:ascii="Helvetica" w:hAnsi="Helvetica"/>
          <w:sz w:val="22"/>
          <w:szCs w:val="22"/>
          <w:rtl w:val="0"/>
        </w:rPr>
        <w:t xml:space="preserve">Forfatteren Tor </w:t>
      </w:r>
      <w:r>
        <w:rPr>
          <w:rFonts w:ascii="Helvetica" w:hAnsi="Helvetica" w:hint="default"/>
          <w:sz w:val="22"/>
          <w:szCs w:val="22"/>
          <w:rtl w:val="0"/>
          <w:lang w:val="da-DK"/>
        </w:rPr>
        <w:t>Å</w:t>
      </w:r>
      <w:r>
        <w:rPr>
          <w:rFonts w:ascii="Helvetica" w:hAnsi="Helvetica"/>
          <w:sz w:val="22"/>
          <w:szCs w:val="22"/>
          <w:rtl w:val="0"/>
        </w:rPr>
        <w:t>ge Bringsv</w:t>
      </w:r>
      <w:r>
        <w:rPr>
          <w:rFonts w:ascii="Helvetica" w:hAnsi="Helvetica" w:hint="default"/>
          <w:sz w:val="22"/>
          <w:szCs w:val="22"/>
          <w:rtl w:val="0"/>
          <w:lang w:val="da-DK"/>
        </w:rPr>
        <w:t>æ</w:t>
      </w:r>
      <w:r>
        <w:rPr>
          <w:rFonts w:ascii="Helvetica" w:hAnsi="Helvetica"/>
          <w:sz w:val="22"/>
          <w:szCs w:val="22"/>
          <w:rtl w:val="0"/>
        </w:rPr>
        <w:t>rd skrev i forordet til den f</w:t>
      </w:r>
      <w:r>
        <w:rPr>
          <w:rFonts w:ascii="Helvetica" w:hAnsi="Helvetica" w:hint="default"/>
          <w:sz w:val="22"/>
          <w:szCs w:val="22"/>
          <w:rtl w:val="0"/>
          <w:lang w:val="da-DK"/>
        </w:rPr>
        <w:t>ø</w:t>
      </w:r>
      <w:r>
        <w:rPr>
          <w:rFonts w:ascii="Helvetica" w:hAnsi="Helvetica"/>
          <w:sz w:val="22"/>
          <w:szCs w:val="22"/>
          <w:rtl w:val="0"/>
        </w:rPr>
        <w:t>rste boka at Kollektivet, med sin underbuksehumor, antirasisme og samfunnssatire, er noe av det merkeligste man kan kj</w:t>
      </w:r>
      <w:r>
        <w:rPr>
          <w:rFonts w:ascii="Helvetica" w:hAnsi="Helvetica" w:hint="default"/>
          <w:sz w:val="22"/>
          <w:szCs w:val="22"/>
          <w:rtl w:val="0"/>
          <w:lang w:val="da-DK"/>
        </w:rPr>
        <w:t>ø</w:t>
      </w:r>
      <w:r>
        <w:rPr>
          <w:rFonts w:ascii="Helvetica" w:hAnsi="Helvetica"/>
          <w:sz w:val="22"/>
          <w:szCs w:val="22"/>
          <w:rtl w:val="0"/>
        </w:rPr>
        <w:t xml:space="preserve">pe i Norge. I 25 </w:t>
      </w:r>
      <w:r>
        <w:rPr>
          <w:rFonts w:ascii="Helvetica" w:hAnsi="Helvetica" w:hint="default"/>
          <w:sz w:val="22"/>
          <w:szCs w:val="22"/>
          <w:rtl w:val="0"/>
          <w:lang w:val="da-DK"/>
        </w:rPr>
        <w:t>å</w:t>
      </w:r>
      <w:r>
        <w:rPr>
          <w:rFonts w:ascii="Helvetica" w:hAnsi="Helvetica"/>
          <w:sz w:val="22"/>
          <w:szCs w:val="22"/>
          <w:rtl w:val="0"/>
        </w:rPr>
        <w:t>r har Lien fors</w:t>
      </w:r>
      <w:r>
        <w:rPr>
          <w:rFonts w:ascii="Helvetica" w:hAnsi="Helvetica" w:hint="default"/>
          <w:sz w:val="22"/>
          <w:szCs w:val="22"/>
          <w:rtl w:val="0"/>
          <w:lang w:val="da-DK"/>
        </w:rPr>
        <w:t>ø</w:t>
      </w:r>
      <w:r>
        <w:rPr>
          <w:rFonts w:ascii="Helvetica" w:hAnsi="Helvetica"/>
          <w:sz w:val="22"/>
          <w:szCs w:val="22"/>
          <w:rtl w:val="0"/>
          <w:lang w:val="nl-NL"/>
        </w:rPr>
        <w:t xml:space="preserve">kt </w:t>
      </w:r>
      <w:r>
        <w:rPr>
          <w:rFonts w:ascii="Helvetica" w:hAnsi="Helvetica" w:hint="default"/>
          <w:sz w:val="22"/>
          <w:szCs w:val="22"/>
          <w:rtl w:val="0"/>
        </w:rPr>
        <w:t xml:space="preserve">å </w:t>
      </w:r>
      <w:r>
        <w:rPr>
          <w:rFonts w:ascii="Helvetica" w:hAnsi="Helvetica"/>
          <w:sz w:val="22"/>
          <w:szCs w:val="22"/>
          <w:rtl w:val="0"/>
        </w:rPr>
        <w:t xml:space="preserve">leve opp til dette, blant annet med figurer det </w:t>
      </w:r>
      <w:r>
        <w:rPr>
          <w:rFonts w:ascii="Helvetica" w:hAnsi="Helvetica" w:hint="default"/>
          <w:i w:val="1"/>
          <w:iCs w:val="1"/>
          <w:sz w:val="22"/>
          <w:szCs w:val="22"/>
          <w:rtl w:val="0"/>
          <w:lang w:val="fr-FR"/>
        </w:rPr>
        <w:t>«</w:t>
      </w:r>
      <w:r>
        <w:rPr>
          <w:rFonts w:ascii="Helvetica" w:hAnsi="Helvetica"/>
          <w:i w:val="1"/>
          <w:iCs w:val="1"/>
          <w:sz w:val="22"/>
          <w:szCs w:val="22"/>
          <w:rtl w:val="0"/>
        </w:rPr>
        <w:t xml:space="preserve">er vanskelig </w:t>
      </w:r>
      <w:r>
        <w:rPr>
          <w:rFonts w:ascii="Helvetica" w:hAnsi="Helvetica" w:hint="default"/>
          <w:i w:val="1"/>
          <w:iCs w:val="1"/>
          <w:sz w:val="22"/>
          <w:szCs w:val="22"/>
          <w:rtl w:val="0"/>
        </w:rPr>
        <w:t xml:space="preserve">å </w:t>
      </w:r>
      <w:r>
        <w:rPr>
          <w:rFonts w:ascii="Helvetica" w:hAnsi="Helvetica"/>
          <w:i w:val="1"/>
          <w:iCs w:val="1"/>
          <w:sz w:val="22"/>
          <w:szCs w:val="22"/>
          <w:rtl w:val="0"/>
        </w:rPr>
        <w:t>ikke bli glad i</w:t>
      </w:r>
      <w:r>
        <w:rPr>
          <w:rFonts w:ascii="Helvetica" w:hAnsi="Helvetica" w:hint="default"/>
          <w:i w:val="1"/>
          <w:iCs w:val="1"/>
          <w:sz w:val="22"/>
          <w:szCs w:val="22"/>
          <w:rtl w:val="0"/>
          <w:lang w:val="it-IT"/>
        </w:rPr>
        <w:t>»</w:t>
      </w:r>
      <w:r>
        <w:rPr>
          <w:rFonts w:ascii="Helvetica" w:hAnsi="Helvetica"/>
          <w:sz w:val="22"/>
          <w:szCs w:val="22"/>
          <w:rtl w:val="0"/>
        </w:rPr>
        <w:t xml:space="preserve">, som en anmelder skrev for noen </w:t>
      </w:r>
      <w:r>
        <w:rPr>
          <w:rFonts w:ascii="Helvetica" w:hAnsi="Helvetica" w:hint="default"/>
          <w:sz w:val="22"/>
          <w:szCs w:val="22"/>
          <w:rtl w:val="0"/>
          <w:lang w:val="da-DK"/>
        </w:rPr>
        <w:t>å</w:t>
      </w:r>
      <w:r>
        <w:rPr>
          <w:rFonts w:ascii="Helvetica" w:hAnsi="Helvetica"/>
          <w:sz w:val="22"/>
          <w:szCs w:val="22"/>
          <w:rtl w:val="0"/>
        </w:rPr>
        <w:t>r siden.</w:t>
      </w:r>
    </w:p>
    <w:p>
      <w:pPr>
        <w:pStyle w:val="Standard"/>
        <w:numPr>
          <w:ilvl w:val="0"/>
          <w:numId w:val="2"/>
        </w:numPr>
        <w:bidi w:val="0"/>
        <w:spacing w:before="0" w:after="240" w:line="240" w:lineRule="auto"/>
        <w:ind w:right="0"/>
        <w:jc w:val="left"/>
        <w:rPr>
          <w:rFonts w:ascii="Helvetica" w:hAnsi="Helvetica"/>
          <w:i w:val="1"/>
          <w:iCs w:val="1"/>
          <w:sz w:val="22"/>
          <w:szCs w:val="22"/>
          <w:rtl w:val="0"/>
        </w:rPr>
      </w:pPr>
      <w:r>
        <w:rPr>
          <w:rFonts w:ascii="Helvetica" w:hAnsi="Helvetica"/>
          <w:i w:val="1"/>
          <w:iCs w:val="1"/>
          <w:sz w:val="22"/>
          <w:szCs w:val="22"/>
          <w:rtl w:val="0"/>
        </w:rPr>
        <w:t>Etter s</w:t>
      </w:r>
      <w:r>
        <w:rPr>
          <w:rFonts w:ascii="Helvetica" w:hAnsi="Helvetica" w:hint="default"/>
          <w:i w:val="1"/>
          <w:iCs w:val="1"/>
          <w:sz w:val="22"/>
          <w:szCs w:val="22"/>
          <w:rtl w:val="0"/>
        </w:rPr>
        <w:t xml:space="preserve">å </w:t>
      </w:r>
      <w:r>
        <w:rPr>
          <w:rFonts w:ascii="Helvetica" w:hAnsi="Helvetica"/>
          <w:i w:val="1"/>
          <w:iCs w:val="1"/>
          <w:sz w:val="22"/>
          <w:szCs w:val="22"/>
          <w:rtl w:val="0"/>
          <w:lang w:val="da-DK"/>
        </w:rPr>
        <w:t xml:space="preserve">mange </w:t>
      </w:r>
      <w:r>
        <w:rPr>
          <w:rFonts w:ascii="Helvetica" w:hAnsi="Helvetica" w:hint="default"/>
          <w:i w:val="1"/>
          <w:iCs w:val="1"/>
          <w:sz w:val="22"/>
          <w:szCs w:val="22"/>
          <w:rtl w:val="0"/>
          <w:lang w:val="da-DK"/>
        </w:rPr>
        <w:t>å</w:t>
      </w:r>
      <w:r>
        <w:rPr>
          <w:rFonts w:ascii="Helvetica" w:hAnsi="Helvetica"/>
          <w:i w:val="1"/>
          <w:iCs w:val="1"/>
          <w:sz w:val="22"/>
          <w:szCs w:val="22"/>
          <w:rtl w:val="0"/>
        </w:rPr>
        <w:t>r er klisjeen blitt virkelighet: Figurene lever sitt eget liv og har f</w:t>
      </w:r>
      <w:r>
        <w:rPr>
          <w:rFonts w:ascii="Helvetica" w:hAnsi="Helvetica" w:hint="default"/>
          <w:i w:val="1"/>
          <w:iCs w:val="1"/>
          <w:sz w:val="22"/>
          <w:szCs w:val="22"/>
          <w:rtl w:val="0"/>
          <w:lang w:val="da-DK"/>
        </w:rPr>
        <w:t>å</w:t>
      </w:r>
      <w:r>
        <w:rPr>
          <w:rFonts w:ascii="Helvetica" w:hAnsi="Helvetica"/>
          <w:i w:val="1"/>
          <w:iCs w:val="1"/>
          <w:sz w:val="22"/>
          <w:szCs w:val="22"/>
          <w:rtl w:val="0"/>
        </w:rPr>
        <w:t>tt sin egen personlighet. Jeg kan av og til bare lene meg tilbake og se hva slags galskap de finner p</w:t>
      </w:r>
      <w:r>
        <w:rPr>
          <w:rFonts w:ascii="Helvetica" w:hAnsi="Helvetica" w:hint="default"/>
          <w:i w:val="1"/>
          <w:iCs w:val="1"/>
          <w:sz w:val="22"/>
          <w:szCs w:val="22"/>
          <w:rtl w:val="0"/>
          <w:lang w:val="da-DK"/>
        </w:rPr>
        <w:t>å</w:t>
      </w:r>
      <w:r>
        <w:rPr>
          <w:rFonts w:ascii="Helvetica" w:hAnsi="Helvetica"/>
          <w:i w:val="1"/>
          <w:iCs w:val="1"/>
          <w:sz w:val="22"/>
          <w:szCs w:val="22"/>
          <w:rtl w:val="0"/>
        </w:rPr>
        <w:t>.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Helvetica" w:cs="Helvetica" w:hAnsi="Helvetica" w:eastAsia="Helvetica"/>
          <w:i w:val="1"/>
          <w:iCs w:val="1"/>
          <w:sz w:val="22"/>
          <w:szCs w:val="22"/>
          <w:rtl w:val="0"/>
        </w:rPr>
      </w:pPr>
      <w:r>
        <w:rPr>
          <w:rFonts w:ascii="Helvetica" w:hAnsi="Helvetica"/>
          <w:sz w:val="22"/>
          <w:szCs w:val="22"/>
          <w:rtl w:val="0"/>
        </w:rPr>
        <w:t xml:space="preserve">Etter 25 </w:t>
      </w:r>
      <w:r>
        <w:rPr>
          <w:rFonts w:ascii="Helvetica" w:hAnsi="Helvetica" w:hint="default"/>
          <w:sz w:val="22"/>
          <w:szCs w:val="22"/>
          <w:rtl w:val="0"/>
          <w:lang w:val="da-DK"/>
        </w:rPr>
        <w:t>å</w:t>
      </w:r>
      <w:r>
        <w:rPr>
          <w:rFonts w:ascii="Helvetica" w:hAnsi="Helvetica"/>
          <w:sz w:val="22"/>
          <w:szCs w:val="22"/>
          <w:rtl w:val="0"/>
        </w:rPr>
        <w:t xml:space="preserve">r har Kollektivet fortsatt en trofast fanskare. Serien vant Norges eldste tegneseriepris, Sproingprisen, for beste norske tegneserie i 2022. I fjor skrev anmelder Walter Wehus at serien </w:t>
      </w:r>
      <w:r>
        <w:rPr>
          <w:rFonts w:ascii="Helvetica" w:hAnsi="Helvetica" w:hint="default"/>
          <w:i w:val="1"/>
          <w:iCs w:val="1"/>
          <w:sz w:val="22"/>
          <w:szCs w:val="22"/>
          <w:rtl w:val="0"/>
          <w:lang w:val="fr-FR"/>
        </w:rPr>
        <w:t>«</w:t>
      </w:r>
      <w:r>
        <w:rPr>
          <w:rFonts w:ascii="Helvetica" w:hAnsi="Helvetica"/>
          <w:i w:val="1"/>
          <w:iCs w:val="1"/>
          <w:sz w:val="22"/>
          <w:szCs w:val="22"/>
          <w:rtl w:val="0"/>
        </w:rPr>
        <w:t>fort kan g</w:t>
      </w:r>
      <w:r>
        <w:rPr>
          <w:rFonts w:ascii="Helvetica" w:hAnsi="Helvetica" w:hint="default"/>
          <w:i w:val="1"/>
          <w:iCs w:val="1"/>
          <w:sz w:val="22"/>
          <w:szCs w:val="22"/>
          <w:rtl w:val="0"/>
        </w:rPr>
        <w:t xml:space="preserve">å </w:t>
      </w:r>
      <w:r>
        <w:rPr>
          <w:rFonts w:ascii="Helvetica" w:hAnsi="Helvetica"/>
          <w:i w:val="1"/>
          <w:iCs w:val="1"/>
          <w:sz w:val="22"/>
          <w:szCs w:val="22"/>
          <w:rtl w:val="0"/>
        </w:rPr>
        <w:t>under radaren til den gjengse leser, men</w:t>
      </w:r>
      <w:r>
        <w:rPr>
          <w:rFonts w:ascii="Helvetica" w:hAnsi="Helvetica"/>
          <w:i w:val="1"/>
          <w:iCs w:val="1"/>
          <w:sz w:val="22"/>
          <w:szCs w:val="22"/>
          <w:rtl w:val="0"/>
        </w:rPr>
        <w:t xml:space="preserve"> er</w:t>
      </w:r>
      <w:r>
        <w:rPr>
          <w:rFonts w:ascii="Helvetica" w:hAnsi="Helvetica"/>
          <w:i w:val="1"/>
          <w:iCs w:val="1"/>
          <w:sz w:val="22"/>
          <w:szCs w:val="22"/>
          <w:rtl w:val="0"/>
        </w:rPr>
        <w:t xml:space="preserve"> p</w:t>
      </w:r>
      <w:r>
        <w:rPr>
          <w:rFonts w:ascii="Helvetica" w:hAnsi="Helvetica" w:hint="default"/>
          <w:i w:val="1"/>
          <w:iCs w:val="1"/>
          <w:sz w:val="22"/>
          <w:szCs w:val="22"/>
          <w:rtl w:val="0"/>
        </w:rPr>
        <w:t xml:space="preserve">å </w:t>
      </w:r>
      <w:r>
        <w:rPr>
          <w:rFonts w:ascii="Helvetica" w:hAnsi="Helvetica"/>
          <w:i w:val="1"/>
          <w:iCs w:val="1"/>
          <w:sz w:val="22"/>
          <w:szCs w:val="22"/>
          <w:rtl w:val="0"/>
          <w:lang w:val="da-DK"/>
        </w:rPr>
        <w:t>mange m</w:t>
      </w:r>
      <w:r>
        <w:rPr>
          <w:rFonts w:ascii="Helvetica" w:hAnsi="Helvetica" w:hint="default"/>
          <w:i w:val="1"/>
          <w:iCs w:val="1"/>
          <w:sz w:val="22"/>
          <w:szCs w:val="22"/>
          <w:rtl w:val="0"/>
          <w:lang w:val="da-DK"/>
        </w:rPr>
        <w:t>å</w:t>
      </w:r>
      <w:r>
        <w:rPr>
          <w:rFonts w:ascii="Helvetica" w:hAnsi="Helvetica"/>
          <w:i w:val="1"/>
          <w:iCs w:val="1"/>
          <w:sz w:val="22"/>
          <w:szCs w:val="22"/>
          <w:rtl w:val="0"/>
        </w:rPr>
        <w:t>ter bedre enn noensinne</w:t>
      </w:r>
      <w:r>
        <w:rPr>
          <w:rFonts w:ascii="Helvetica" w:hAnsi="Helvetica" w:hint="default"/>
          <w:i w:val="1"/>
          <w:iCs w:val="1"/>
          <w:sz w:val="22"/>
          <w:szCs w:val="22"/>
          <w:rtl w:val="0"/>
          <w:lang w:val="it-IT"/>
        </w:rPr>
        <w:t>»</w:t>
      </w:r>
      <w:r>
        <w:rPr>
          <w:rFonts w:ascii="Helvetica" w:hAnsi="Helvetica"/>
          <w:sz w:val="22"/>
          <w:szCs w:val="22"/>
          <w:rtl w:val="0"/>
        </w:rPr>
        <w:t xml:space="preserve">. Han la til at Kollektivet </w:t>
      </w:r>
      <w:r>
        <w:rPr>
          <w:rFonts w:ascii="Helvetica" w:hAnsi="Helvetica" w:hint="default"/>
          <w:i w:val="1"/>
          <w:iCs w:val="1"/>
          <w:sz w:val="22"/>
          <w:szCs w:val="22"/>
          <w:rtl w:val="0"/>
          <w:lang w:val="fr-FR"/>
        </w:rPr>
        <w:t>«</w:t>
      </w:r>
      <w:r>
        <w:rPr>
          <w:rFonts w:ascii="Helvetica" w:hAnsi="Helvetica"/>
          <w:i w:val="1"/>
          <w:iCs w:val="1"/>
          <w:sz w:val="22"/>
          <w:szCs w:val="22"/>
          <w:rtl w:val="0"/>
        </w:rPr>
        <w:t>har blitt en gjeng okkupanter som er minst like velkomne n</w:t>
      </w:r>
      <w:r>
        <w:rPr>
          <w:rFonts w:ascii="Helvetica" w:hAnsi="Helvetica" w:hint="default"/>
          <w:i w:val="1"/>
          <w:iCs w:val="1"/>
          <w:sz w:val="22"/>
          <w:szCs w:val="22"/>
          <w:rtl w:val="0"/>
        </w:rPr>
        <w:t xml:space="preserve">å </w:t>
      </w:r>
      <w:r>
        <w:rPr>
          <w:rFonts w:ascii="Helvetica" w:hAnsi="Helvetica"/>
          <w:i w:val="1"/>
          <w:iCs w:val="1"/>
          <w:sz w:val="22"/>
          <w:szCs w:val="22"/>
          <w:rtl w:val="0"/>
          <w:lang w:val="pt-PT"/>
        </w:rPr>
        <w:t>som da de f</w:t>
      </w:r>
      <w:r>
        <w:rPr>
          <w:rFonts w:ascii="Helvetica" w:hAnsi="Helvetica" w:hint="default"/>
          <w:i w:val="1"/>
          <w:iCs w:val="1"/>
          <w:sz w:val="22"/>
          <w:szCs w:val="22"/>
          <w:rtl w:val="0"/>
          <w:lang w:val="da-DK"/>
        </w:rPr>
        <w:t>ø</w:t>
      </w:r>
      <w:r>
        <w:rPr>
          <w:rFonts w:ascii="Helvetica" w:hAnsi="Helvetica"/>
          <w:i w:val="1"/>
          <w:iCs w:val="1"/>
          <w:sz w:val="22"/>
          <w:szCs w:val="22"/>
          <w:rtl w:val="0"/>
        </w:rPr>
        <w:t xml:space="preserve">rst dukket opp i </w:t>
      </w:r>
      <w:r>
        <w:rPr>
          <w:rFonts w:ascii="Helvetica" w:hAnsi="Helvetica" w:hint="default"/>
          <w:i w:val="1"/>
          <w:iCs w:val="1"/>
          <w:sz w:val="22"/>
          <w:szCs w:val="22"/>
          <w:rtl w:val="0"/>
          <w:lang w:val="da-DK"/>
        </w:rPr>
        <w:t>å</w:t>
      </w:r>
      <w:r>
        <w:rPr>
          <w:rFonts w:ascii="Helvetica" w:hAnsi="Helvetica"/>
          <w:i w:val="1"/>
          <w:iCs w:val="1"/>
          <w:sz w:val="22"/>
          <w:szCs w:val="22"/>
          <w:rtl w:val="0"/>
        </w:rPr>
        <w:t>r 2000</w:t>
      </w:r>
      <w:r>
        <w:rPr>
          <w:rFonts w:ascii="Helvetica" w:hAnsi="Helvetica" w:hint="default"/>
          <w:i w:val="1"/>
          <w:iCs w:val="1"/>
          <w:sz w:val="22"/>
          <w:szCs w:val="22"/>
          <w:rtl w:val="0"/>
          <w:lang w:val="it-IT"/>
        </w:rPr>
        <w:t>»</w:t>
      </w:r>
      <w:r>
        <w:rPr>
          <w:rFonts w:ascii="Helvetica" w:hAnsi="Helvetica"/>
          <w:i w:val="1"/>
          <w:iCs w:val="1"/>
          <w:sz w:val="22"/>
          <w:szCs w:val="22"/>
          <w:rtl w:val="0"/>
        </w:rPr>
        <w:t>.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Helvetica" w:cs="Helvetica" w:hAnsi="Helvetica" w:eastAsia="Helvetica"/>
          <w:i w:val="1"/>
          <w:iCs w:val="1"/>
          <w:sz w:val="22"/>
          <w:szCs w:val="22"/>
          <w:rtl w:val="0"/>
        </w:rPr>
      </w:pPr>
      <w:r>
        <w:rPr>
          <w:rFonts w:ascii="Helvetica" w:hAnsi="Helvetica"/>
          <w:i w:val="1"/>
          <w:iCs w:val="1"/>
          <w:sz w:val="22"/>
          <w:szCs w:val="22"/>
          <w:rtl w:val="0"/>
        </w:rPr>
        <w:t xml:space="preserve">Du er ikke lei av </w:t>
      </w:r>
      <w:r>
        <w:rPr>
          <w:rFonts w:ascii="Helvetica" w:hAnsi="Helvetica" w:hint="default"/>
          <w:i w:val="1"/>
          <w:iCs w:val="1"/>
          <w:sz w:val="22"/>
          <w:szCs w:val="22"/>
          <w:rtl w:val="0"/>
        </w:rPr>
        <w:t xml:space="preserve">å </w:t>
      </w:r>
      <w:r>
        <w:rPr>
          <w:rFonts w:ascii="Helvetica" w:hAnsi="Helvetica"/>
          <w:i w:val="1"/>
          <w:iCs w:val="1"/>
          <w:sz w:val="22"/>
          <w:szCs w:val="22"/>
          <w:rtl w:val="0"/>
          <w:lang w:val="de-DE"/>
        </w:rPr>
        <w:t>lage Kollektivet?</w:t>
      </w:r>
    </w:p>
    <w:p>
      <w:pPr>
        <w:pStyle w:val="Standard"/>
        <w:numPr>
          <w:ilvl w:val="0"/>
          <w:numId w:val="4"/>
        </w:numPr>
        <w:bidi w:val="0"/>
        <w:spacing w:before="0" w:after="240" w:line="240" w:lineRule="auto"/>
        <w:ind w:right="0"/>
        <w:jc w:val="left"/>
        <w:rPr>
          <w:rFonts w:ascii="Helvetica" w:hAnsi="Helvetica"/>
          <w:i w:val="1"/>
          <w:iCs w:val="1"/>
          <w:sz w:val="22"/>
          <w:szCs w:val="22"/>
          <w:rtl w:val="0"/>
        </w:rPr>
      </w:pPr>
      <w:r>
        <w:rPr>
          <w:rFonts w:ascii="Helvetica" w:hAnsi="Helvetica"/>
          <w:i w:val="1"/>
          <w:iCs w:val="1"/>
          <w:sz w:val="22"/>
          <w:szCs w:val="22"/>
          <w:rtl w:val="0"/>
        </w:rPr>
        <w:t xml:space="preserve">Nei, for jeg har fortsatt mange historier og vitser </w:t>
      </w:r>
      <w:r>
        <w:rPr>
          <w:rFonts w:ascii="Helvetica" w:hAnsi="Helvetica" w:hint="default"/>
          <w:i w:val="1"/>
          <w:iCs w:val="1"/>
          <w:sz w:val="22"/>
          <w:szCs w:val="22"/>
          <w:rtl w:val="0"/>
        </w:rPr>
        <w:t xml:space="preserve">å </w:t>
      </w:r>
      <w:r>
        <w:rPr>
          <w:rFonts w:ascii="Helvetica" w:hAnsi="Helvetica"/>
          <w:i w:val="1"/>
          <w:iCs w:val="1"/>
          <w:sz w:val="22"/>
          <w:szCs w:val="22"/>
          <w:rtl w:val="0"/>
        </w:rPr>
        <w:t xml:space="preserve">fortelle, og jeg vet mange mennesker fortsatt har glede av </w:t>
      </w:r>
      <w:r>
        <w:rPr>
          <w:rFonts w:ascii="Helvetica" w:hAnsi="Helvetica" w:hint="default"/>
          <w:i w:val="1"/>
          <w:iCs w:val="1"/>
          <w:sz w:val="22"/>
          <w:szCs w:val="22"/>
          <w:rtl w:val="0"/>
        </w:rPr>
        <w:t xml:space="preserve">å </w:t>
      </w:r>
      <w:r>
        <w:rPr>
          <w:rFonts w:ascii="Helvetica" w:hAnsi="Helvetica"/>
          <w:i w:val="1"/>
          <w:iCs w:val="1"/>
          <w:sz w:val="22"/>
          <w:szCs w:val="22"/>
          <w:rtl w:val="0"/>
        </w:rPr>
        <w:t xml:space="preserve">lese serien min. Det gir meg inspirasjon til </w:t>
      </w:r>
      <w:r>
        <w:rPr>
          <w:rFonts w:ascii="Helvetica" w:hAnsi="Helvetica" w:hint="default"/>
          <w:i w:val="1"/>
          <w:iCs w:val="1"/>
          <w:sz w:val="22"/>
          <w:szCs w:val="22"/>
          <w:rtl w:val="0"/>
        </w:rPr>
        <w:t xml:space="preserve">å </w:t>
      </w:r>
      <w:r>
        <w:rPr>
          <w:rFonts w:ascii="Helvetica" w:hAnsi="Helvetica"/>
          <w:i w:val="1"/>
          <w:iCs w:val="1"/>
          <w:sz w:val="22"/>
          <w:szCs w:val="22"/>
          <w:rtl w:val="0"/>
        </w:rPr>
        <w:t xml:space="preserve">lage Kollektivet noen </w:t>
      </w:r>
      <w:r>
        <w:rPr>
          <w:rFonts w:ascii="Helvetica" w:hAnsi="Helvetica" w:hint="default"/>
          <w:i w:val="1"/>
          <w:iCs w:val="1"/>
          <w:sz w:val="22"/>
          <w:szCs w:val="22"/>
          <w:rtl w:val="0"/>
          <w:lang w:val="da-DK"/>
        </w:rPr>
        <w:t>å</w:t>
      </w:r>
      <w:r>
        <w:rPr>
          <w:rFonts w:ascii="Helvetica" w:hAnsi="Helvetica"/>
          <w:i w:val="1"/>
          <w:iCs w:val="1"/>
          <w:sz w:val="22"/>
          <w:szCs w:val="22"/>
          <w:rtl w:val="0"/>
        </w:rPr>
        <w:t>r til.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Helvetica" w:cs="Helvetica" w:hAnsi="Helvetica" w:eastAsia="Helvetica"/>
          <w:sz w:val="22"/>
          <w:szCs w:val="22"/>
          <w:rtl w:val="0"/>
        </w:rPr>
      </w:pPr>
      <w:r>
        <w:rPr>
          <w:rFonts w:ascii="Helvetica" w:hAnsi="Helvetica"/>
          <w:sz w:val="22"/>
          <w:szCs w:val="22"/>
          <w:rtl w:val="0"/>
        </w:rPr>
        <w:t xml:space="preserve">Kollektivet har i alle </w:t>
      </w:r>
      <w:r>
        <w:rPr>
          <w:rFonts w:ascii="Helvetica" w:hAnsi="Helvetica" w:hint="default"/>
          <w:sz w:val="22"/>
          <w:szCs w:val="22"/>
          <w:rtl w:val="0"/>
          <w:lang w:val="da-DK"/>
        </w:rPr>
        <w:t>å</w:t>
      </w:r>
      <w:r>
        <w:rPr>
          <w:rFonts w:ascii="Helvetica" w:hAnsi="Helvetica"/>
          <w:sz w:val="22"/>
          <w:szCs w:val="22"/>
          <w:rtl w:val="0"/>
        </w:rPr>
        <w:t>r blitt skrevet og tegnet av Torbj</w:t>
      </w:r>
      <w:r>
        <w:rPr>
          <w:rFonts w:ascii="Helvetica" w:hAnsi="Helvetica" w:hint="default"/>
          <w:sz w:val="22"/>
          <w:szCs w:val="22"/>
          <w:rtl w:val="0"/>
          <w:lang w:val="da-DK"/>
        </w:rPr>
        <w:t>ø</w:t>
      </w:r>
      <w:r>
        <w:rPr>
          <w:rFonts w:ascii="Helvetica" w:hAnsi="Helvetica"/>
          <w:sz w:val="22"/>
          <w:szCs w:val="22"/>
          <w:rtl w:val="0"/>
          <w:lang w:val="nl-NL"/>
        </w:rPr>
        <w:t>rn Lien, mosj</w:t>
      </w:r>
      <w:r>
        <w:rPr>
          <w:rFonts w:ascii="Helvetica" w:hAnsi="Helvetica" w:hint="default"/>
          <w:sz w:val="22"/>
          <w:szCs w:val="22"/>
          <w:rtl w:val="0"/>
          <w:lang w:val="da-DK"/>
        </w:rPr>
        <w:t>ø</w:t>
      </w:r>
      <w:r>
        <w:rPr>
          <w:rFonts w:ascii="Helvetica" w:hAnsi="Helvetica"/>
          <w:sz w:val="22"/>
          <w:szCs w:val="22"/>
          <w:rtl w:val="0"/>
        </w:rPr>
        <w:t>v</w:t>
      </w:r>
      <w:r>
        <w:rPr>
          <w:rFonts w:ascii="Helvetica" w:hAnsi="Helvetica" w:hint="default"/>
          <w:sz w:val="22"/>
          <w:szCs w:val="22"/>
          <w:rtl w:val="0"/>
          <w:lang w:val="da-DK"/>
        </w:rPr>
        <w:t>æ</w:t>
      </w:r>
      <w:r>
        <w:rPr>
          <w:rFonts w:ascii="Helvetica" w:hAnsi="Helvetica"/>
          <w:sz w:val="22"/>
          <w:szCs w:val="22"/>
          <w:rtl w:val="0"/>
        </w:rPr>
        <w:t>ringen som etter tretti</w:t>
      </w:r>
      <w:r>
        <w:rPr>
          <w:rFonts w:ascii="Helvetica" w:hAnsi="Helvetica"/>
          <w:sz w:val="22"/>
          <w:szCs w:val="22"/>
          <w:rtl w:val="0"/>
        </w:rPr>
        <w:t>to</w:t>
      </w:r>
      <w:r>
        <w:rPr>
          <w:rFonts w:ascii="Helvetica" w:hAnsi="Helvetica" w:hint="default"/>
          <w:sz w:val="22"/>
          <w:szCs w:val="22"/>
          <w:rtl w:val="0"/>
        </w:rPr>
        <w:t xml:space="preserve"> å</w:t>
      </w:r>
      <w:r>
        <w:rPr>
          <w:rFonts w:ascii="Helvetica" w:hAnsi="Helvetica"/>
          <w:sz w:val="22"/>
          <w:szCs w:val="22"/>
          <w:rtl w:val="0"/>
        </w:rPr>
        <w:t>r p</w:t>
      </w:r>
      <w:r>
        <w:rPr>
          <w:rFonts w:ascii="Helvetica" w:hAnsi="Helvetica" w:hint="default"/>
          <w:sz w:val="22"/>
          <w:szCs w:val="22"/>
          <w:rtl w:val="0"/>
        </w:rPr>
        <w:t xml:space="preserve">å </w:t>
      </w:r>
      <w:r>
        <w:rPr>
          <w:rFonts w:ascii="Helvetica" w:hAnsi="Helvetica"/>
          <w:sz w:val="22"/>
          <w:szCs w:val="22"/>
          <w:rtl w:val="0"/>
        </w:rPr>
        <w:t>Sunnm</w:t>
      </w:r>
      <w:r>
        <w:rPr>
          <w:rFonts w:ascii="Helvetica" w:hAnsi="Helvetica" w:hint="default"/>
          <w:sz w:val="22"/>
          <w:szCs w:val="22"/>
          <w:rtl w:val="0"/>
          <w:lang w:val="da-DK"/>
        </w:rPr>
        <w:t>ø</w:t>
      </w:r>
      <w:r>
        <w:rPr>
          <w:rFonts w:ascii="Helvetica" w:hAnsi="Helvetica"/>
          <w:sz w:val="22"/>
          <w:szCs w:val="22"/>
          <w:rtl w:val="0"/>
        </w:rPr>
        <w:t>re flyttet tilbake til Helgeland.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Helvetica" w:cs="Helvetica" w:hAnsi="Helvetica" w:eastAsia="Helvetica"/>
          <w:i w:val="1"/>
          <w:iCs w:val="1"/>
          <w:sz w:val="22"/>
          <w:szCs w:val="22"/>
          <w:rtl w:val="0"/>
        </w:rPr>
      </w:pPr>
      <w:r>
        <w:rPr>
          <w:rFonts w:ascii="Helvetica" w:hAnsi="Helvetica"/>
          <w:i w:val="1"/>
          <w:iCs w:val="1"/>
          <w:sz w:val="22"/>
          <w:szCs w:val="22"/>
          <w:rtl w:val="0"/>
        </w:rPr>
        <w:t>N</w:t>
      </w:r>
      <w:r>
        <w:rPr>
          <w:rFonts w:ascii="Helvetica" w:hAnsi="Helvetica" w:hint="default"/>
          <w:i w:val="1"/>
          <w:iCs w:val="1"/>
          <w:sz w:val="22"/>
          <w:szCs w:val="22"/>
          <w:rtl w:val="0"/>
        </w:rPr>
        <w:t xml:space="preserve">å </w:t>
      </w:r>
      <w:r>
        <w:rPr>
          <w:rFonts w:ascii="Helvetica" w:hAnsi="Helvetica"/>
          <w:i w:val="1"/>
          <w:iCs w:val="1"/>
          <w:sz w:val="22"/>
          <w:szCs w:val="22"/>
          <w:rtl w:val="0"/>
        </w:rPr>
        <w:t xml:space="preserve">er det tre </w:t>
      </w:r>
      <w:r>
        <w:rPr>
          <w:rFonts w:ascii="Helvetica" w:hAnsi="Helvetica" w:hint="default"/>
          <w:i w:val="1"/>
          <w:iCs w:val="1"/>
          <w:sz w:val="22"/>
          <w:szCs w:val="22"/>
          <w:rtl w:val="0"/>
          <w:lang w:val="da-DK"/>
        </w:rPr>
        <w:t>å</w:t>
      </w:r>
      <w:r>
        <w:rPr>
          <w:rFonts w:ascii="Helvetica" w:hAnsi="Helvetica"/>
          <w:i w:val="1"/>
          <w:iCs w:val="1"/>
          <w:sz w:val="22"/>
          <w:szCs w:val="22"/>
          <w:rtl w:val="0"/>
        </w:rPr>
        <w:t>r siden du bosatte deg p</w:t>
      </w:r>
      <w:r>
        <w:rPr>
          <w:rFonts w:ascii="Helvetica" w:hAnsi="Helvetica" w:hint="default"/>
          <w:i w:val="1"/>
          <w:iCs w:val="1"/>
          <w:sz w:val="22"/>
          <w:szCs w:val="22"/>
          <w:rtl w:val="0"/>
        </w:rPr>
        <w:t xml:space="preserve">å </w:t>
      </w:r>
      <w:r>
        <w:rPr>
          <w:rFonts w:ascii="Helvetica" w:hAnsi="Helvetica"/>
          <w:i w:val="1"/>
          <w:iCs w:val="1"/>
          <w:sz w:val="22"/>
          <w:szCs w:val="22"/>
          <w:rtl w:val="0"/>
        </w:rPr>
        <w:t>D</w:t>
      </w:r>
      <w:r>
        <w:rPr>
          <w:rFonts w:ascii="Helvetica" w:hAnsi="Helvetica" w:hint="default"/>
          <w:i w:val="1"/>
          <w:iCs w:val="1"/>
          <w:sz w:val="22"/>
          <w:szCs w:val="22"/>
          <w:rtl w:val="0"/>
          <w:lang w:val="da-DK"/>
        </w:rPr>
        <w:t>ø</w:t>
      </w:r>
      <w:r>
        <w:rPr>
          <w:rFonts w:ascii="Helvetica" w:hAnsi="Helvetica"/>
          <w:i w:val="1"/>
          <w:iCs w:val="1"/>
          <w:sz w:val="22"/>
          <w:szCs w:val="22"/>
          <w:rtl w:val="0"/>
        </w:rPr>
        <w:t>nna. Hvordan trives du?</w:t>
      </w:r>
    </w:p>
    <w:p>
      <w:pPr>
        <w:pStyle w:val="Standard"/>
        <w:numPr>
          <w:ilvl w:val="0"/>
          <w:numId w:val="3"/>
        </w:numPr>
        <w:bidi w:val="0"/>
        <w:spacing w:before="0" w:after="240" w:line="240" w:lineRule="auto"/>
        <w:ind w:right="0"/>
        <w:jc w:val="left"/>
        <w:rPr>
          <w:rFonts w:ascii="Helvetica" w:hAnsi="Helvetica"/>
          <w:sz w:val="22"/>
          <w:szCs w:val="22"/>
          <w:rtl w:val="0"/>
        </w:rPr>
      </w:pPr>
      <w:r>
        <w:rPr>
          <w:rFonts w:ascii="Helvetica" w:hAnsi="Helvetica"/>
          <w:i w:val="1"/>
          <w:iCs w:val="1"/>
          <w:sz w:val="22"/>
          <w:szCs w:val="22"/>
          <w:rtl w:val="0"/>
        </w:rPr>
        <w:t>Jeg trives veldig godt her ute</w:t>
      </w:r>
      <w:r>
        <w:rPr>
          <w:rFonts w:ascii="Helvetica" w:hAnsi="Helvetica"/>
          <w:i w:val="1"/>
          <w:iCs w:val="1"/>
          <w:sz w:val="22"/>
          <w:szCs w:val="22"/>
          <w:rtl w:val="0"/>
        </w:rPr>
        <w:t xml:space="preserve">. </w:t>
      </w:r>
      <w:r>
        <w:rPr>
          <w:rFonts w:ascii="Helvetica" w:hAnsi="Helvetica" w:hint="default"/>
          <w:i w:val="1"/>
          <w:iCs w:val="1"/>
          <w:sz w:val="22"/>
          <w:szCs w:val="22"/>
          <w:rtl w:val="0"/>
        </w:rPr>
        <w:t>Ø</w:t>
      </w:r>
      <w:r>
        <w:rPr>
          <w:rFonts w:ascii="Helvetica" w:hAnsi="Helvetica"/>
          <w:i w:val="1"/>
          <w:iCs w:val="1"/>
          <w:sz w:val="22"/>
          <w:szCs w:val="22"/>
          <w:rtl w:val="0"/>
        </w:rPr>
        <w:t xml:space="preserve">ya er vakker, og </w:t>
      </w:r>
      <w:r>
        <w:rPr>
          <w:rFonts w:ascii="Helvetica" w:hAnsi="Helvetica" w:hint="default"/>
          <w:i w:val="1"/>
          <w:iCs w:val="1"/>
          <w:sz w:val="22"/>
          <w:szCs w:val="22"/>
          <w:rtl w:val="0"/>
        </w:rPr>
        <w:t>ø</w:t>
      </w:r>
      <w:r>
        <w:rPr>
          <w:rFonts w:ascii="Helvetica" w:hAnsi="Helvetica"/>
          <w:i w:val="1"/>
          <w:iCs w:val="1"/>
          <w:sz w:val="22"/>
          <w:szCs w:val="22"/>
          <w:rtl w:val="0"/>
        </w:rPr>
        <w:t xml:space="preserve">ylivet </w:t>
      </w:r>
      <w:r>
        <w:rPr>
          <w:rFonts w:ascii="Helvetica" w:hAnsi="Helvetica"/>
          <w:i w:val="1"/>
          <w:iCs w:val="1"/>
          <w:sz w:val="22"/>
          <w:szCs w:val="22"/>
          <w:rtl w:val="0"/>
          <w:lang w:val="da-DK"/>
        </w:rPr>
        <w:t xml:space="preserve">har en egen rytme </w:t>
      </w:r>
      <w:r>
        <w:rPr>
          <w:rFonts w:ascii="Helvetica" w:hAnsi="Helvetica"/>
          <w:i w:val="1"/>
          <w:iCs w:val="1"/>
          <w:sz w:val="22"/>
          <w:szCs w:val="22"/>
          <w:rtl w:val="0"/>
        </w:rPr>
        <w:t>som</w:t>
      </w:r>
      <w:r>
        <w:rPr>
          <w:rFonts w:ascii="Helvetica" w:hAnsi="Helvetica"/>
          <w:i w:val="1"/>
          <w:iCs w:val="1"/>
          <w:sz w:val="22"/>
          <w:szCs w:val="22"/>
          <w:rtl w:val="0"/>
        </w:rPr>
        <w:t xml:space="preserve"> gir meg </w:t>
      </w:r>
      <w:r>
        <w:rPr>
          <w:rFonts w:ascii="Helvetica" w:hAnsi="Helvetica"/>
          <w:i w:val="1"/>
          <w:iCs w:val="1"/>
          <w:sz w:val="22"/>
          <w:szCs w:val="22"/>
          <w:rtl w:val="0"/>
        </w:rPr>
        <w:t>ro</w:t>
      </w:r>
      <w:r>
        <w:rPr>
          <w:rFonts w:ascii="Helvetica" w:hAnsi="Helvetica"/>
          <w:i w:val="1"/>
          <w:iCs w:val="1"/>
          <w:sz w:val="22"/>
          <w:szCs w:val="22"/>
          <w:rtl w:val="0"/>
          <w:lang w:val="da-DK"/>
        </w:rPr>
        <w:t xml:space="preserve"> til </w:t>
      </w:r>
      <w:r>
        <w:rPr>
          <w:rFonts w:ascii="Helvetica" w:hAnsi="Helvetica" w:hint="default"/>
          <w:i w:val="1"/>
          <w:iCs w:val="1"/>
          <w:sz w:val="22"/>
          <w:szCs w:val="22"/>
          <w:rtl w:val="0"/>
        </w:rPr>
        <w:t xml:space="preserve">å </w:t>
      </w:r>
      <w:r>
        <w:rPr>
          <w:rFonts w:ascii="Helvetica" w:hAnsi="Helvetica"/>
          <w:i w:val="1"/>
          <w:iCs w:val="1"/>
          <w:sz w:val="22"/>
          <w:szCs w:val="22"/>
          <w:rtl w:val="0"/>
        </w:rPr>
        <w:t>gj</w:t>
      </w:r>
      <w:r>
        <w:rPr>
          <w:rFonts w:ascii="Helvetica" w:hAnsi="Helvetica" w:hint="default"/>
          <w:i w:val="1"/>
          <w:iCs w:val="1"/>
          <w:sz w:val="22"/>
          <w:szCs w:val="22"/>
          <w:rtl w:val="0"/>
          <w:lang w:val="da-DK"/>
        </w:rPr>
        <w:t>ø</w:t>
      </w:r>
      <w:r>
        <w:rPr>
          <w:rFonts w:ascii="Helvetica" w:hAnsi="Helvetica"/>
          <w:i w:val="1"/>
          <w:iCs w:val="1"/>
          <w:sz w:val="22"/>
          <w:szCs w:val="22"/>
          <w:rtl w:val="0"/>
        </w:rPr>
        <w:t xml:space="preserve">re det jeg liker best: </w:t>
      </w:r>
      <w:r>
        <w:rPr>
          <w:rFonts w:ascii="Helvetica" w:hAnsi="Helvetica" w:hint="default"/>
          <w:i w:val="1"/>
          <w:iCs w:val="1"/>
          <w:sz w:val="22"/>
          <w:szCs w:val="22"/>
          <w:rtl w:val="0"/>
        </w:rPr>
        <w:t xml:space="preserve">å </w:t>
      </w:r>
      <w:r>
        <w:rPr>
          <w:rFonts w:ascii="Helvetica" w:hAnsi="Helvetica"/>
          <w:i w:val="1"/>
          <w:iCs w:val="1"/>
          <w:sz w:val="22"/>
          <w:szCs w:val="22"/>
          <w:rtl w:val="0"/>
        </w:rPr>
        <w:t>lage og utgi egne tegneserier.</w:t>
      </w:r>
    </w:p>
    <w:p>
      <w:pPr>
        <w:pStyle w:val="Brødtekst"/>
        <w:rPr>
          <w:rFonts w:ascii="Helvetica" w:cs="Helvetica" w:hAnsi="Helvetica" w:eastAsia="Helvetica"/>
        </w:rPr>
      </w:pPr>
      <w:r>
        <w:rPr>
          <w:rFonts w:ascii="Helvetica" w:hAnsi="Helvetica"/>
          <w:rtl w:val="0"/>
        </w:rPr>
        <w:t xml:space="preserve">Grafikk og bilder til denne bokutgivelsen kan lastes ned herfra: </w:t>
      </w:r>
    </w:p>
    <w:p>
      <w:pPr>
        <w:pStyle w:val="Brødtekst"/>
        <w:rPr>
          <w:rFonts w:ascii="Helvetica" w:cs="Helvetica" w:hAnsi="Helvetica" w:eastAsia="Helvetica"/>
        </w:rPr>
      </w:pPr>
      <w:r>
        <w:rPr>
          <w:rStyle w:val="Hyperlink.0"/>
          <w:rFonts w:ascii="Helvetica" w:cs="Helvetica" w:hAnsi="Helvetica" w:eastAsia="Helvetica"/>
        </w:rPr>
        <w:fldChar w:fldCharType="begin" w:fldLock="0"/>
      </w:r>
      <w:r>
        <w:rPr>
          <w:rStyle w:val="Hyperlink.0"/>
          <w:rFonts w:ascii="Helvetica" w:cs="Helvetica" w:hAnsi="Helvetica" w:eastAsia="Helvetica"/>
        </w:rPr>
        <w:instrText xml:space="preserve"> HYPERLINK "https://lienstreker.no/wp-content/uploads/2025/08/Presse-Kollektivetbok15-visuelt.zip"</w:instrText>
      </w:r>
      <w:r>
        <w:rPr>
          <w:rStyle w:val="Hyperlink.0"/>
          <w:rFonts w:ascii="Helvetica" w:cs="Helvetica" w:hAnsi="Helvetica" w:eastAsia="Helvetica"/>
        </w:rPr>
        <w:fldChar w:fldCharType="separate" w:fldLock="0"/>
      </w:r>
      <w:r>
        <w:rPr>
          <w:rStyle w:val="Hyperlink.0"/>
          <w:rFonts w:ascii="Helvetica" w:hAnsi="Helvetica"/>
          <w:rtl w:val="0"/>
        </w:rPr>
        <w:t>https://lienstreker.no/wp-content/uploads/2025/08/Presse-Kollektivetbok15-visuelt.zip</w:t>
      </w:r>
      <w:r>
        <w:rPr>
          <w:rFonts w:ascii="Helvetica" w:cs="Helvetica" w:hAnsi="Helvetica" w:eastAsia="Helvetica"/>
        </w:rPr>
        <w:fldChar w:fldCharType="end" w:fldLock="0"/>
      </w:r>
    </w:p>
    <w:p>
      <w:pPr>
        <w:pStyle w:val="Brødtekst"/>
        <w:rPr>
          <w:rFonts w:ascii="Helvetica" w:cs="Helvetica" w:hAnsi="Helvetica" w:eastAsia="Helvetica"/>
        </w:rPr>
      </w:pPr>
    </w:p>
    <w:p>
      <w:pPr>
        <w:pStyle w:val="Brødtekst"/>
        <w:rPr>
          <w:rFonts w:ascii="Helvetica" w:cs="Helvetica" w:hAnsi="Helvetica" w:eastAsia="Helvetica"/>
        </w:rPr>
      </w:pPr>
      <w:r>
        <w:rPr>
          <w:rFonts w:ascii="Helvetica" w:hAnsi="Helvetica"/>
          <w:rtl w:val="0"/>
        </w:rPr>
        <w:t>Torbj</w:t>
      </w:r>
      <w:r>
        <w:rPr>
          <w:rFonts w:ascii="Helvetica" w:hAnsi="Helvetica" w:hint="default"/>
          <w:rtl w:val="0"/>
        </w:rPr>
        <w:t>ø</w:t>
      </w:r>
      <w:r>
        <w:rPr>
          <w:rFonts w:ascii="Helvetica" w:hAnsi="Helvetica"/>
          <w:rtl w:val="0"/>
        </w:rPr>
        <w:t xml:space="preserve">rn Liens wikipediaside: </w:t>
      </w:r>
      <w:r>
        <w:rPr>
          <w:rStyle w:val="Hyperlink.0"/>
          <w:rFonts w:ascii="Helvetica" w:cs="Helvetica" w:hAnsi="Helvetica" w:eastAsia="Helvetica"/>
        </w:rPr>
        <w:fldChar w:fldCharType="begin" w:fldLock="0"/>
      </w:r>
      <w:r>
        <w:rPr>
          <w:rStyle w:val="Hyperlink.0"/>
          <w:rFonts w:ascii="Helvetica" w:cs="Helvetica" w:hAnsi="Helvetica" w:eastAsia="Helvetica"/>
        </w:rPr>
        <w:instrText xml:space="preserve"> HYPERLINK "https://no.wikipedia.org/wiki/Torbj%C3%B8rn_Lien"</w:instrText>
      </w:r>
      <w:r>
        <w:rPr>
          <w:rStyle w:val="Hyperlink.0"/>
          <w:rFonts w:ascii="Helvetica" w:cs="Helvetica" w:hAnsi="Helvetica" w:eastAsia="Helvetica"/>
        </w:rPr>
        <w:fldChar w:fldCharType="separate" w:fldLock="0"/>
      </w:r>
      <w:r>
        <w:rPr>
          <w:rStyle w:val="Hyperlink.0"/>
          <w:rFonts w:ascii="Helvetica" w:hAnsi="Helvetica"/>
          <w:rtl w:val="0"/>
        </w:rPr>
        <w:t>https://no.wikipedia.org/wiki/Torbj%C3%B8rn_Lien</w:t>
      </w:r>
      <w:r>
        <w:rPr>
          <w:rFonts w:ascii="Helvetica" w:cs="Helvetica" w:hAnsi="Helvetica" w:eastAsia="Helvetica"/>
        </w:rPr>
        <w:fldChar w:fldCharType="end" w:fldLock="0"/>
      </w:r>
    </w:p>
    <w:p>
      <w:pPr>
        <w:pStyle w:val="Brødtekst"/>
        <w:rPr>
          <w:rFonts w:ascii="Helvetica" w:cs="Helvetica" w:hAnsi="Helvetica" w:eastAsia="Helvetica"/>
        </w:rPr>
      </w:pPr>
      <w:r>
        <w:rPr>
          <w:rFonts w:ascii="Helvetica" w:hAnsi="Helvetica"/>
          <w:rtl w:val="0"/>
        </w:rPr>
        <w:t xml:space="preserve">Kollektivets wikipediaside: </w:t>
      </w:r>
      <w:r>
        <w:rPr>
          <w:rStyle w:val="Hyperlink.0"/>
          <w:rFonts w:ascii="Helvetica" w:cs="Helvetica" w:hAnsi="Helvetica" w:eastAsia="Helvetica"/>
        </w:rPr>
        <w:fldChar w:fldCharType="begin" w:fldLock="0"/>
      </w:r>
      <w:r>
        <w:rPr>
          <w:rStyle w:val="Hyperlink.0"/>
          <w:rFonts w:ascii="Helvetica" w:cs="Helvetica" w:hAnsi="Helvetica" w:eastAsia="Helvetica"/>
        </w:rPr>
        <w:instrText xml:space="preserve"> HYPERLINK "https://no.wikipedia.org/wiki/Kollektivet_(tegneserie)"</w:instrText>
      </w:r>
      <w:r>
        <w:rPr>
          <w:rStyle w:val="Hyperlink.0"/>
          <w:rFonts w:ascii="Helvetica" w:cs="Helvetica" w:hAnsi="Helvetica" w:eastAsia="Helvetica"/>
        </w:rPr>
        <w:fldChar w:fldCharType="separate" w:fldLock="0"/>
      </w:r>
      <w:r>
        <w:rPr>
          <w:rStyle w:val="Hyperlink.0"/>
          <w:rFonts w:ascii="Helvetica" w:hAnsi="Helvetica"/>
          <w:rtl w:val="0"/>
          <w:lang w:val="de-DE"/>
        </w:rPr>
        <w:t>https://no.wikipedia.org/wiki/Kollektivet_(tegneserie)</w:t>
      </w:r>
      <w:r>
        <w:rPr>
          <w:rFonts w:ascii="Helvetica" w:cs="Helvetica" w:hAnsi="Helvetica" w:eastAsia="Helvetica"/>
        </w:rPr>
        <w:fldChar w:fldCharType="end" w:fldLock="0"/>
      </w:r>
    </w:p>
    <w:p>
      <w:pPr>
        <w:pStyle w:val="Brødtekst"/>
        <w:rPr>
          <w:rFonts w:ascii="Helvetica" w:cs="Helvetica" w:hAnsi="Helvetica" w:eastAsia="Helvetica"/>
        </w:rPr>
      </w:pPr>
    </w:p>
    <w:p>
      <w:pPr>
        <w:pStyle w:val="Brødtekst"/>
        <w:rPr>
          <w:rFonts w:ascii="Helvetica" w:cs="Helvetica" w:hAnsi="Helvetica" w:eastAsia="Helvetica"/>
        </w:rPr>
      </w:pPr>
      <w:r>
        <w:rPr>
          <w:rFonts w:ascii="Helvetica" w:hAnsi="Helvetica"/>
          <w:b w:val="1"/>
          <w:bCs w:val="1"/>
          <w:rtl w:val="0"/>
        </w:rPr>
        <w:t>Kollektivet - Hver gang vi r</w:t>
      </w:r>
      <w:r>
        <w:rPr>
          <w:rFonts w:ascii="Helvetica" w:hAnsi="Helvetica" w:hint="default"/>
          <w:b w:val="1"/>
          <w:bCs w:val="1"/>
          <w:rtl w:val="0"/>
        </w:rPr>
        <w:t>ø</w:t>
      </w:r>
      <w:r>
        <w:rPr>
          <w:rFonts w:ascii="Helvetica" w:hAnsi="Helvetica"/>
          <w:b w:val="1"/>
          <w:bCs w:val="1"/>
          <w:rtl w:val="0"/>
        </w:rPr>
        <w:t>lpes</w:t>
      </w:r>
      <w:r>
        <w:rPr>
          <w:rFonts w:ascii="Helvetica" w:cs="Helvetica" w:hAnsi="Helvetica" w:eastAsia="Helvetica"/>
        </w:rPr>
        <w:br w:type="textWrapping"/>
      </w:r>
      <w:r>
        <w:rPr>
          <w:rFonts w:ascii="Helvetica" w:hAnsi="Helvetica"/>
          <w:rtl w:val="0"/>
        </w:rPr>
        <w:t>176 sider, innbundet</w:t>
      </w:r>
      <w:r>
        <w:rPr>
          <w:rFonts w:ascii="Helvetica" w:cs="Helvetica" w:hAnsi="Helvetica" w:eastAsia="Helvetica"/>
        </w:rPr>
        <w:br w:type="textWrapping"/>
      </w:r>
      <w:r>
        <w:rPr>
          <w:rFonts w:ascii="Helvetica" w:hAnsi="Helvetica"/>
          <w:rtl w:val="0"/>
        </w:rPr>
        <w:t xml:space="preserve">ISBN: </w:t>
      </w:r>
      <w:r>
        <w:rPr>
          <w:rFonts w:ascii="Helvetica" w:hAnsi="Helvetica"/>
          <w:rtl w:val="0"/>
        </w:rPr>
        <w:t>9788269288834</w:t>
      </w:r>
      <w:r>
        <w:rPr>
          <w:rFonts w:ascii="Helvetica" w:cs="Helvetica" w:hAnsi="Helvetica" w:eastAsia="Helvetica"/>
        </w:rPr>
        <w:br w:type="textWrapping"/>
      </w:r>
      <w:r>
        <w:rPr>
          <w:rFonts w:ascii="Helvetica" w:hAnsi="Helvetica"/>
          <w:rtl w:val="0"/>
        </w:rPr>
        <w:t>Forlag: Lienstreker (</w:t>
      </w:r>
      <w:r>
        <w:rPr>
          <w:rStyle w:val="Hyperlink.1"/>
          <w:rFonts w:ascii="Helvetica" w:cs="Helvetica" w:hAnsi="Helvetica" w:eastAsia="Helvetica"/>
        </w:rPr>
        <w:fldChar w:fldCharType="begin" w:fldLock="0"/>
      </w:r>
      <w:r>
        <w:rPr>
          <w:rStyle w:val="Hyperlink.1"/>
          <w:rFonts w:ascii="Helvetica" w:cs="Helvetica" w:hAnsi="Helvetica" w:eastAsia="Helvetica"/>
        </w:rPr>
        <w:instrText xml:space="preserve"> HYPERLINK "http://lienstreker.no"</w:instrText>
      </w:r>
      <w:r>
        <w:rPr>
          <w:rStyle w:val="Hyperlink.1"/>
          <w:rFonts w:ascii="Helvetica" w:cs="Helvetica" w:hAnsi="Helvetica" w:eastAsia="Helvetica"/>
        </w:rPr>
        <w:fldChar w:fldCharType="separate" w:fldLock="0"/>
      </w:r>
      <w:r>
        <w:rPr>
          <w:rStyle w:val="Hyperlink.1"/>
          <w:rFonts w:ascii="Helvetica" w:hAnsi="Helvetica"/>
          <w:rtl w:val="0"/>
        </w:rPr>
        <w:t>lienstreker.no</w:t>
      </w:r>
      <w:r>
        <w:rPr>
          <w:rFonts w:ascii="Helvetica" w:cs="Helvetica" w:hAnsi="Helvetica" w:eastAsia="Helvetica"/>
        </w:rPr>
        <w:fldChar w:fldCharType="end" w:fldLock="0"/>
      </w:r>
      <w:r>
        <w:rPr>
          <w:rFonts w:ascii="Helvetica" w:hAnsi="Helvetica"/>
          <w:rtl w:val="0"/>
        </w:rPr>
        <w:t>)</w:t>
      </w:r>
      <w:r>
        <w:rPr>
          <w:rFonts w:ascii="Helvetica" w:cs="Helvetica" w:hAnsi="Helvetica" w:eastAsia="Helvetica"/>
        </w:rPr>
        <w:br w:type="textWrapping"/>
      </w:r>
      <w:r>
        <w:rPr>
          <w:rFonts w:ascii="Helvetica" w:hAnsi="Helvetica"/>
          <w:rtl w:val="0"/>
        </w:rPr>
        <w:t>Utgivelsesdato: 15. september.</w:t>
      </w:r>
    </w:p>
    <w:p>
      <w:pPr>
        <w:pStyle w:val="Brødtekst"/>
        <w:rPr>
          <w:rFonts w:ascii="Helvetica" w:cs="Helvetica" w:hAnsi="Helvetica" w:eastAsia="Helvetica"/>
        </w:rPr>
      </w:pPr>
    </w:p>
    <w:p>
      <w:pPr>
        <w:pStyle w:val="Brødtekst"/>
        <w:rPr>
          <w:rFonts w:ascii="Helvetica" w:cs="Helvetica" w:hAnsi="Helvetica" w:eastAsia="Helvetica"/>
        </w:rPr>
      </w:pPr>
      <w:r>
        <w:rPr>
          <w:rFonts w:ascii="Helvetica" w:hAnsi="Helvetica"/>
          <w:rtl w:val="0"/>
        </w:rPr>
        <w:t>For mer informasjon, kommentar eller intervju, kontakt:</w:t>
      </w:r>
    </w:p>
    <w:p>
      <w:pPr>
        <w:pStyle w:val="Brødtekst"/>
        <w:rPr>
          <w:rFonts w:ascii="Helvetica" w:cs="Helvetica" w:hAnsi="Helvetica" w:eastAsia="Helvetica"/>
        </w:rPr>
      </w:pPr>
    </w:p>
    <w:p>
      <w:pPr>
        <w:pStyle w:val="Brødtekst"/>
      </w:pPr>
      <w:r>
        <w:rPr>
          <w:rFonts w:ascii="Helvetica" w:hAnsi="Helvetica"/>
          <w:rtl w:val="0"/>
        </w:rPr>
        <w:t>Torbj</w:t>
      </w:r>
      <w:r>
        <w:rPr>
          <w:rFonts w:ascii="Helvetica" w:hAnsi="Helvetica" w:hint="default"/>
          <w:rtl w:val="0"/>
        </w:rPr>
        <w:t>ø</w:t>
      </w:r>
      <w:r>
        <w:rPr>
          <w:rFonts w:ascii="Helvetica" w:hAnsi="Helvetica"/>
          <w:rtl w:val="0"/>
        </w:rPr>
        <w:t>rn Lien</w:t>
      </w:r>
      <w:r>
        <w:rPr>
          <w:rFonts w:ascii="Helvetica" w:cs="Helvetica" w:hAnsi="Helvetica" w:eastAsia="Helvetica"/>
        </w:rPr>
        <w:br w:type="textWrapping"/>
      </w:r>
      <w:r>
        <w:rPr>
          <w:rStyle w:val="Hyperlink.0"/>
          <w:rFonts w:ascii="Helvetica" w:cs="Helvetica" w:hAnsi="Helvetica" w:eastAsia="Helvetica"/>
        </w:rPr>
        <w:fldChar w:fldCharType="begin" w:fldLock="0"/>
      </w:r>
      <w:r>
        <w:rPr>
          <w:rStyle w:val="Hyperlink.0"/>
          <w:rFonts w:ascii="Helvetica" w:cs="Helvetica" w:hAnsi="Helvetica" w:eastAsia="Helvetica"/>
        </w:rPr>
        <w:instrText xml:space="preserve"> HYPERLINK "mailto:lien@kollektivet.no"</w:instrText>
      </w:r>
      <w:r>
        <w:rPr>
          <w:rStyle w:val="Hyperlink.0"/>
          <w:rFonts w:ascii="Helvetica" w:cs="Helvetica" w:hAnsi="Helvetica" w:eastAsia="Helvetica"/>
        </w:rPr>
        <w:fldChar w:fldCharType="separate" w:fldLock="0"/>
      </w:r>
      <w:r>
        <w:rPr>
          <w:rStyle w:val="Hyperlink.0"/>
          <w:rFonts w:ascii="Helvetica" w:hAnsi="Helvetica"/>
          <w:rtl w:val="0"/>
        </w:rPr>
        <w:t>lien@kollektivet.no</w:t>
      </w:r>
      <w:r>
        <w:rPr>
          <w:rFonts w:ascii="Helvetica" w:cs="Helvetica" w:hAnsi="Helvetica" w:eastAsia="Helvetica"/>
        </w:rPr>
        <w:fldChar w:fldCharType="end" w:fldLock="0"/>
      </w:r>
      <w:r>
        <w:rPr>
          <w:rFonts w:ascii="Helvetica" w:cs="Helvetica" w:hAnsi="Helvetica" w:eastAsia="Helvetica"/>
        </w:rPr>
        <w:br w:type="textWrapping"/>
      </w:r>
      <w:r>
        <w:rPr>
          <w:rFonts w:ascii="Helvetica" w:hAnsi="Helvetica"/>
          <w:rtl w:val="0"/>
        </w:rPr>
        <w:t>Tlf: 90597430</w:t>
      </w:r>
      <w:r>
        <w:rPr>
          <w:rFonts w:ascii="Helvetica" w:cs="Helvetica" w:hAnsi="Helvetica" w:eastAsia="Helvetica"/>
        </w:rPr>
        <w:br w:type="textWrapping"/>
      </w:r>
      <w:r>
        <w:rPr>
          <w:rStyle w:val="Hyperlink.1"/>
          <w:rFonts w:ascii="Helvetica" w:cs="Helvetica" w:hAnsi="Helvetica" w:eastAsia="Helvetica"/>
        </w:rPr>
        <w:fldChar w:fldCharType="begin" w:fldLock="0"/>
      </w:r>
      <w:r>
        <w:rPr>
          <w:rStyle w:val="Hyperlink.1"/>
          <w:rFonts w:ascii="Helvetica" w:cs="Helvetica" w:hAnsi="Helvetica" w:eastAsia="Helvetica"/>
        </w:rPr>
        <w:instrText xml:space="preserve"> HYPERLINK "http://kollektivet.no"</w:instrText>
      </w:r>
      <w:r>
        <w:rPr>
          <w:rStyle w:val="Hyperlink.1"/>
          <w:rFonts w:ascii="Helvetica" w:cs="Helvetica" w:hAnsi="Helvetica" w:eastAsia="Helvetica"/>
        </w:rPr>
        <w:fldChar w:fldCharType="separate" w:fldLock="0"/>
      </w:r>
      <w:r>
        <w:rPr>
          <w:rStyle w:val="Hyperlink.1"/>
          <w:rFonts w:ascii="Helvetica" w:hAnsi="Helvetica"/>
          <w:rtl w:val="0"/>
        </w:rPr>
        <w:t>kollektivet.no</w:t>
      </w:r>
      <w:r>
        <w:rPr>
          <w:rFonts w:ascii="Helvetica" w:cs="Helvetica" w:hAnsi="Helvetica" w:eastAsia="Helvetica"/>
        </w:rPr>
        <w:fldChar w:fldCharType="end" w:fldLock="0"/>
      </w:r>
    </w:p>
    <w:sectPr>
      <w:headerReference w:type="default" r:id="rId6"/>
      <w:footerReference w:type="default" r:id="rId7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Strek"/>
  </w:abstractNum>
  <w:abstractNum w:abstractNumId="1">
    <w:multiLevelType w:val="hybridMultilevel"/>
    <w:styleLink w:val="Strek"/>
    <w:lvl w:ilvl="0">
      <w:start w:val="1"/>
      <w:numFmt w:val="bullet"/>
      <w:suff w:val="tab"/>
      <w:lvlText w:val="-"/>
      <w:lvlJc w:val="left"/>
      <w:pPr>
        <w:ind w:left="262" w:hanging="262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1">
      <w:start w:val="1"/>
      <w:numFmt w:val="bullet"/>
      <w:suff w:val="tab"/>
      <w:lvlText w:val="-"/>
      <w:lvlJc w:val="left"/>
      <w:pPr>
        <w:ind w:left="480" w:hanging="240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ind w:left="720" w:hanging="240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3">
      <w:start w:val="1"/>
      <w:numFmt w:val="bullet"/>
      <w:suff w:val="tab"/>
      <w:lvlText w:val="-"/>
      <w:lvlJc w:val="left"/>
      <w:pPr>
        <w:ind w:left="960" w:hanging="240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4">
      <w:start w:val="1"/>
      <w:numFmt w:val="bullet"/>
      <w:suff w:val="tab"/>
      <w:lvlText w:val="-"/>
      <w:lvlJc w:val="left"/>
      <w:pPr>
        <w:ind w:left="1200" w:hanging="240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5">
      <w:start w:val="1"/>
      <w:numFmt w:val="bullet"/>
      <w:suff w:val="tab"/>
      <w:lvlText w:val="-"/>
      <w:lvlJc w:val="left"/>
      <w:pPr>
        <w:ind w:left="1440" w:hanging="240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6">
      <w:start w:val="1"/>
      <w:numFmt w:val="bullet"/>
      <w:suff w:val="tab"/>
      <w:lvlText w:val="-"/>
      <w:lvlJc w:val="left"/>
      <w:pPr>
        <w:ind w:left="1680" w:hanging="240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7">
      <w:start w:val="1"/>
      <w:numFmt w:val="bullet"/>
      <w:suff w:val="tab"/>
      <w:lvlText w:val="-"/>
      <w:lvlJc w:val="left"/>
      <w:pPr>
        <w:ind w:left="1920" w:hanging="240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8">
      <w:start w:val="1"/>
      <w:numFmt w:val="bullet"/>
      <w:suff w:val="tab"/>
      <w:lvlText w:val="-"/>
      <w:lvlJc w:val="left"/>
      <w:pPr>
        <w:ind w:left="2160" w:hanging="240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tab"/>
        <w:lvlText w:val="-"/>
        <w:lvlJc w:val="left"/>
        <w:pPr>
          <w:ind w:left="262" w:hanging="26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26"/>
          <w:szCs w:val="26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-"/>
        <w:lvlJc w:val="left"/>
        <w:pPr>
          <w:ind w:left="480" w:hanging="2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26"/>
          <w:szCs w:val="26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-"/>
        <w:lvlJc w:val="left"/>
        <w:pPr>
          <w:ind w:left="720" w:hanging="2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26"/>
          <w:szCs w:val="26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-"/>
        <w:lvlJc w:val="left"/>
        <w:pPr>
          <w:ind w:left="960" w:hanging="2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26"/>
          <w:szCs w:val="26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-"/>
        <w:lvlJc w:val="left"/>
        <w:pPr>
          <w:ind w:left="1200" w:hanging="2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26"/>
          <w:szCs w:val="26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-"/>
        <w:lvlJc w:val="left"/>
        <w:pPr>
          <w:ind w:left="1440" w:hanging="2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26"/>
          <w:szCs w:val="26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-"/>
        <w:lvlJc w:val="left"/>
        <w:pPr>
          <w:ind w:left="1680" w:hanging="2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26"/>
          <w:szCs w:val="26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-"/>
        <w:lvlJc w:val="left"/>
        <w:pPr>
          <w:ind w:left="1920" w:hanging="2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26"/>
          <w:szCs w:val="26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-"/>
        <w:lvlJc w:val="left"/>
        <w:pPr>
          <w:ind w:left="2160" w:hanging="2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26"/>
          <w:szCs w:val="26"/>
          <w:highlight w:val="none"/>
          <w:vertAlign w:val="baseline"/>
        </w:rPr>
      </w:lvl>
    </w:lvlOverride>
  </w:num>
  <w:num w:numId="4">
    <w:abstractNumId w:val="0"/>
    <w:lvlOverride w:ilvl="0">
      <w:lvl w:ilvl="0">
        <w:start w:val="1"/>
        <w:numFmt w:val="bullet"/>
        <w:suff w:val="tab"/>
        <w:lvlText w:val="-"/>
        <w:lvlJc w:val="left"/>
        <w:pPr>
          <w:ind w:left="240" w:hanging="240"/>
        </w:pPr>
        <w:rPr>
          <w:rFonts w:hAnsi="Arial Unicode MS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26"/>
          <w:szCs w:val="26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-"/>
        <w:lvlJc w:val="left"/>
        <w:pPr>
          <w:ind w:left="480" w:hanging="240"/>
        </w:pPr>
        <w:rPr>
          <w:rFonts w:hAnsi="Arial Unicode MS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26"/>
          <w:szCs w:val="26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-"/>
        <w:lvlJc w:val="left"/>
        <w:pPr>
          <w:ind w:left="720" w:hanging="240"/>
        </w:pPr>
        <w:rPr>
          <w:rFonts w:hAnsi="Arial Unicode MS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26"/>
          <w:szCs w:val="26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-"/>
        <w:lvlJc w:val="left"/>
        <w:pPr>
          <w:ind w:left="960" w:hanging="240"/>
        </w:pPr>
        <w:rPr>
          <w:rFonts w:hAnsi="Arial Unicode MS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26"/>
          <w:szCs w:val="26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-"/>
        <w:lvlJc w:val="left"/>
        <w:pPr>
          <w:ind w:left="1200" w:hanging="240"/>
        </w:pPr>
        <w:rPr>
          <w:rFonts w:hAnsi="Arial Unicode MS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26"/>
          <w:szCs w:val="26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-"/>
        <w:lvlJc w:val="left"/>
        <w:pPr>
          <w:ind w:left="1440" w:hanging="240"/>
        </w:pPr>
        <w:rPr>
          <w:rFonts w:hAnsi="Arial Unicode MS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26"/>
          <w:szCs w:val="26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-"/>
        <w:lvlJc w:val="left"/>
        <w:pPr>
          <w:ind w:left="1680" w:hanging="240"/>
        </w:pPr>
        <w:rPr>
          <w:rFonts w:hAnsi="Arial Unicode MS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26"/>
          <w:szCs w:val="26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-"/>
        <w:lvlJc w:val="left"/>
        <w:pPr>
          <w:ind w:left="1920" w:hanging="240"/>
        </w:pPr>
        <w:rPr>
          <w:rFonts w:hAnsi="Arial Unicode MS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26"/>
          <w:szCs w:val="26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-"/>
        <w:lvlJc w:val="left"/>
        <w:pPr>
          <w:ind w:left="2160" w:hanging="240"/>
        </w:pPr>
        <w:rPr>
          <w:rFonts w:hAnsi="Arial Unicode MS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26"/>
          <w:szCs w:val="26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norsk bokmål" w:val="‘“(〔[{〈《「『【⦅〘〖«〝︵︷︹︻︽︿﹁﹃﹇﹙﹛﹝｢"/>
  <w:noLineBreaksBefore w:lang="norsk bokmål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rødtekst">
    <w:name w:val="Brødtekst"/>
    <w:next w:val="Brødteks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Strek">
    <w:name w:val="Strek"/>
    <w:pPr>
      <w:numPr>
        <w:numId w:val="1"/>
      </w:numPr>
    </w:pPr>
  </w:style>
  <w:style w:type="character" w:styleId="Hyperlink.0">
    <w:name w:val="Hyperlink.0"/>
    <w:basedOn w:val="Hyperlink"/>
    <w:next w:val="Hyperlink.0"/>
    <w:rPr>
      <w:u w:val="single"/>
    </w:rPr>
  </w:style>
  <w:style w:type="character" w:styleId="Hyperlink.1">
    <w:name w:val="Hyperlink.1"/>
    <w:basedOn w:val="Hyperlink.0"/>
    <w:next w:val="Hyperlink.1"/>
    <w:rPr>
      <w:u w:val="non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gif"/><Relationship Id="rId5" Type="http://schemas.openxmlformats.org/officeDocument/2006/relationships/image" Target="media/image1.jpeg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numbering" Target="numbering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