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Pr="007D273F" w:rsidR="424411F1" w:rsidP="57ADF9FB" w:rsidRDefault="00D4546C" w14:paraId="53CC890B" w14:textId="123997B3">
      <w:pPr>
        <w:rPr>
          <w:b w:val="1"/>
          <w:bCs w:val="1"/>
          <w:noProof w:val="0"/>
          <w:sz w:val="36"/>
          <w:szCs w:val="36"/>
          <w:lang w:val="en-GB"/>
        </w:rPr>
      </w:pPr>
      <w:r w:rsidRPr="281B5CEE" w:rsidR="054F1E1C">
        <w:rPr>
          <w:b w:val="1"/>
          <w:bCs w:val="1"/>
          <w:noProof w:val="0"/>
          <w:sz w:val="36"/>
          <w:szCs w:val="36"/>
          <w:lang w:val="en-GB"/>
        </w:rPr>
        <w:t xml:space="preserve">Teacher's Guide: </w:t>
      </w:r>
      <w:r w:rsidRPr="281B5CEE" w:rsidR="675292F1">
        <w:rPr>
          <w:b w:val="1"/>
          <w:bCs w:val="1"/>
          <w:noProof w:val="0"/>
          <w:sz w:val="36"/>
          <w:szCs w:val="36"/>
          <w:lang w:val="en-GB"/>
        </w:rPr>
        <w:t xml:space="preserve">Searching for </w:t>
      </w:r>
      <w:r w:rsidRPr="281B5CEE" w:rsidR="5DC64631">
        <w:rPr>
          <w:b w:val="1"/>
          <w:bCs w:val="1"/>
          <w:noProof w:val="0"/>
          <w:sz w:val="36"/>
          <w:szCs w:val="36"/>
          <w:lang w:val="en-GB"/>
        </w:rPr>
        <w:t>research d</w:t>
      </w:r>
      <w:r w:rsidRPr="281B5CEE" w:rsidR="675292F1">
        <w:rPr>
          <w:b w:val="1"/>
          <w:bCs w:val="1"/>
          <w:noProof w:val="0"/>
          <w:sz w:val="36"/>
          <w:szCs w:val="36"/>
          <w:lang w:val="en-GB"/>
        </w:rPr>
        <w:t>ata –</w:t>
      </w:r>
      <w:r w:rsidRPr="281B5CEE" w:rsidR="054F1E1C">
        <w:rPr>
          <w:b w:val="1"/>
          <w:bCs w:val="1"/>
          <w:noProof w:val="0"/>
          <w:sz w:val="36"/>
          <w:szCs w:val="36"/>
          <w:lang w:val="en-GB"/>
        </w:rPr>
        <w:t xml:space="preserve"> s</w:t>
      </w:r>
      <w:r w:rsidRPr="281B5CEE" w:rsidR="5DDD4AD6">
        <w:rPr>
          <w:b w:val="1"/>
          <w:bCs w:val="1"/>
          <w:noProof w:val="0"/>
          <w:sz w:val="36"/>
          <w:szCs w:val="36"/>
          <w:lang w:val="en-GB"/>
        </w:rPr>
        <w:t>tudents</w:t>
      </w:r>
      <w:r w:rsidRPr="281B5CEE" w:rsidR="5DC64631">
        <w:rPr>
          <w:b w:val="1"/>
          <w:bCs w:val="1"/>
          <w:noProof w:val="0"/>
          <w:sz w:val="36"/>
          <w:szCs w:val="36"/>
          <w:lang w:val="en-GB"/>
        </w:rPr>
        <w:t xml:space="preserve">  </w:t>
      </w:r>
      <w:r w:rsidRPr="281B5CEE" w:rsidR="675292F1">
        <w:rPr>
          <w:b w:val="1"/>
          <w:bCs w:val="1"/>
          <w:noProof w:val="0"/>
          <w:sz w:val="36"/>
          <w:szCs w:val="36"/>
          <w:lang w:val="en-GB"/>
        </w:rPr>
        <w:t xml:space="preserve"> </w:t>
      </w:r>
    </w:p>
    <w:p w:rsidRPr="00E44150" w:rsidR="19690076" w:rsidP="19690076" w:rsidRDefault="19690076" w14:paraId="3CC43482" w14:textId="4F58C1E8">
      <w:pPr>
        <w:keepNext w:val="1"/>
        <w:keepLines w:val="1"/>
        <w:rPr>
          <w:rFonts w:ascii="Calibri" w:hAnsi="Calibri" w:cs="Calibri"/>
          <w:noProof w:val="0"/>
          <w:sz w:val="22"/>
          <w:szCs w:val="22"/>
          <w:lang w:val="en-GB"/>
        </w:rPr>
      </w:pPr>
    </w:p>
    <w:p w:rsidRPr="00E44150" w:rsidR="00CD3FBF" w:rsidP="19690076" w:rsidRDefault="00CD3FBF" w14:paraId="1B13B355" w14:textId="77777777">
      <w:pPr>
        <w:keepNext w:val="1"/>
        <w:keepLines w:val="1"/>
        <w:rPr>
          <w:rFonts w:ascii="Calibri" w:hAnsi="Calibri" w:cs="Calibri"/>
          <w:noProof w:val="0"/>
          <w:sz w:val="22"/>
          <w:szCs w:val="22"/>
          <w:lang w:val="en-GB"/>
        </w:rPr>
      </w:pPr>
    </w:p>
    <w:sdt>
      <w:sdtPr>
        <w:id w:val="946205558"/>
        <w:docPartObj>
          <w:docPartGallery w:val="Table of Contents"/>
          <w:docPartUnique/>
        </w:docPartObj>
      </w:sdtPr>
      <w:sdtContent>
        <w:p w:rsidRPr="00D4546C" w:rsidR="00CD3FBF" w:rsidP="281B5CEE" w:rsidRDefault="00CD3FBF" w14:paraId="119B9D94" w14:textId="149D5627">
          <w:pPr>
            <w:pStyle w:val="Overskrift2"/>
            <w:rPr>
              <w:noProof w:val="0"/>
              <w:lang w:val="en-GB"/>
            </w:rPr>
          </w:pPr>
          <w:bookmarkStart w:name="_Toc715411011" w:id="940722020"/>
          <w:r w:rsidR="35E34D82">
            <w:rPr/>
            <w:t>Contents</w:t>
          </w:r>
          <w:bookmarkEnd w:id="940722020"/>
        </w:p>
        <w:p w:rsidRPr="00E44150" w:rsidR="00CD3FBF" w:rsidP="281B5CEE" w:rsidRDefault="00CD3FBF" w14:paraId="72FED3FB" w14:textId="77777777">
          <w:pPr>
            <w:rPr>
              <w:rFonts w:ascii="Calibri" w:hAnsi="Calibri" w:cs="Calibri"/>
              <w:noProof w:val="0"/>
              <w:sz w:val="22"/>
              <w:szCs w:val="22"/>
              <w:lang w:val="en-GB"/>
            </w:rPr>
          </w:pPr>
        </w:p>
        <w:p w:rsidRPr="00A94F59" w:rsidR="00A94F59" w:rsidP="494E7906" w:rsidRDefault="00CD3FBF" w14:paraId="582971C3" w14:textId="65B233C1">
          <w:pPr>
            <w:pStyle w:val="Indholdsfortegnelse2"/>
            <w:tabs>
              <w:tab w:val="right" w:leader="dot" w:pos="9015"/>
            </w:tabs>
            <w:rPr>
              <w:rStyle w:val="Hyperlink"/>
              <w:noProof/>
              <w:lang w:eastAsia="da-DK"/>
            </w:rPr>
            <w:pPrChange w:author="Asger Væring Larsen" w:date="2026-03-24T07:59:47.596Z">
              <w:pPr/>
            </w:pPrChange>
          </w:pPr>
          <w:r>
            <w:fldChar w:fldCharType="begin"/>
          </w:r>
          <w:r>
            <w:instrText xml:space="preserve">TOC \o "1-3" \z \u \h</w:instrText>
          </w:r>
          <w:r>
            <w:fldChar w:fldCharType="separate"/>
          </w:r>
          <w:hyperlink w:anchor="_Toc715411011">
            <w:r w:rsidRPr="494E7906" w:rsidR="494E7906">
              <w:rPr>
                <w:rStyle w:val="Hyperlink"/>
              </w:rPr>
              <w:t>Contents</w:t>
            </w:r>
            <w:r>
              <w:tab/>
            </w:r>
            <w:r>
              <w:fldChar w:fldCharType="begin"/>
            </w:r>
            <w:r>
              <w:instrText xml:space="preserve">PAGEREF _Toc715411011 \h</w:instrText>
            </w:r>
            <w:r>
              <w:fldChar w:fldCharType="separate"/>
            </w:r>
            <w:r w:rsidRPr="494E7906" w:rsidR="494E7906">
              <w:rPr>
                <w:rStyle w:val="Hyperlink"/>
              </w:rPr>
              <w:t>1</w:t>
            </w:r>
            <w:r>
              <w:fldChar w:fldCharType="end"/>
            </w:r>
          </w:hyperlink>
        </w:p>
        <w:p w:rsidRPr="00A94F59" w:rsidR="00A94F59" w:rsidP="494E7906" w:rsidRDefault="0089358C" w14:paraId="48FE230D" w14:textId="0F7819FD">
          <w:pPr>
            <w:pStyle w:val="Indholdsfortegnelse2"/>
            <w:tabs>
              <w:tab w:val="right" w:leader="dot" w:pos="9015"/>
            </w:tabs>
            <w:rPr>
              <w:rStyle w:val="Hyperlink"/>
              <w:noProof/>
              <w:lang w:eastAsia="da-DK"/>
            </w:rPr>
            <w:pPrChange w:author="Asger Væring Larsen" w:date="2026-03-24T07:59:47.605Z">
              <w:pPr/>
            </w:pPrChange>
          </w:pPr>
          <w:hyperlink w:anchor="_Toc935549835">
            <w:r w:rsidRPr="494E7906" w:rsidR="494E7906">
              <w:rPr>
                <w:rStyle w:val="Hyperlink"/>
              </w:rPr>
              <w:t>Introduction</w:t>
            </w:r>
            <w:r>
              <w:tab/>
            </w:r>
            <w:r>
              <w:fldChar w:fldCharType="begin"/>
            </w:r>
            <w:r>
              <w:instrText xml:space="preserve">PAGEREF _Toc935549835 \h</w:instrText>
            </w:r>
            <w:r>
              <w:fldChar w:fldCharType="separate"/>
            </w:r>
            <w:r w:rsidRPr="494E7906" w:rsidR="494E7906">
              <w:rPr>
                <w:rStyle w:val="Hyperlink"/>
              </w:rPr>
              <w:t>2</w:t>
            </w:r>
            <w:r>
              <w:fldChar w:fldCharType="end"/>
            </w:r>
          </w:hyperlink>
        </w:p>
        <w:p w:rsidRPr="00A94F59" w:rsidR="00A94F59" w:rsidP="494E7906" w:rsidRDefault="0089358C" w14:paraId="58938210" w14:textId="3D35E6B9">
          <w:pPr>
            <w:pStyle w:val="Indholdsfortegnelse2"/>
            <w:tabs>
              <w:tab w:val="right" w:leader="dot" w:pos="9015"/>
            </w:tabs>
            <w:rPr>
              <w:rStyle w:val="Hyperlink"/>
              <w:noProof/>
              <w:lang w:eastAsia="da-DK"/>
            </w:rPr>
            <w:pPrChange w:author="Asger Væring Larsen" w:date="2026-03-24T07:59:47.61Z">
              <w:pPr/>
            </w:pPrChange>
          </w:pPr>
          <w:hyperlink w:anchor="_Toc2097415464">
            <w:r w:rsidRPr="494E7906" w:rsidR="494E7906">
              <w:rPr>
                <w:rStyle w:val="Hyperlink"/>
              </w:rPr>
              <w:t>Learning objectives</w:t>
            </w:r>
            <w:r>
              <w:tab/>
            </w:r>
            <w:r>
              <w:fldChar w:fldCharType="begin"/>
            </w:r>
            <w:r>
              <w:instrText xml:space="preserve">PAGEREF _Toc2097415464 \h</w:instrText>
            </w:r>
            <w:r>
              <w:fldChar w:fldCharType="separate"/>
            </w:r>
            <w:r w:rsidRPr="494E7906" w:rsidR="494E7906">
              <w:rPr>
                <w:rStyle w:val="Hyperlink"/>
              </w:rPr>
              <w:t>3</w:t>
            </w:r>
            <w:r>
              <w:fldChar w:fldCharType="end"/>
            </w:r>
          </w:hyperlink>
        </w:p>
        <w:p w:rsidRPr="00A94F59" w:rsidR="00A94F59" w:rsidP="494E7906" w:rsidRDefault="0089358C" w14:paraId="2DF17F93" w14:textId="76AABFBE">
          <w:pPr>
            <w:pStyle w:val="Indholdsfortegnelse2"/>
            <w:tabs>
              <w:tab w:val="right" w:leader="dot" w:pos="9015"/>
            </w:tabs>
            <w:rPr>
              <w:rStyle w:val="Hyperlink"/>
              <w:noProof/>
              <w:lang w:eastAsia="da-DK"/>
            </w:rPr>
            <w:pPrChange w:author="Asger Væring Larsen" w:date="2026-03-24T07:59:47.614Z">
              <w:pPr/>
            </w:pPrChange>
          </w:pPr>
          <w:hyperlink w:anchor="_Toc880075259">
            <w:r w:rsidRPr="494E7906" w:rsidR="494E7906">
              <w:rPr>
                <w:rStyle w:val="Hyperlink"/>
              </w:rPr>
              <w:t>Structure and content</w:t>
            </w:r>
            <w:r>
              <w:tab/>
            </w:r>
            <w:r>
              <w:fldChar w:fldCharType="begin"/>
            </w:r>
            <w:r>
              <w:instrText xml:space="preserve">PAGEREF _Toc880075259 \h</w:instrText>
            </w:r>
            <w:r>
              <w:fldChar w:fldCharType="separate"/>
            </w:r>
            <w:r w:rsidRPr="494E7906" w:rsidR="494E7906">
              <w:rPr>
                <w:rStyle w:val="Hyperlink"/>
              </w:rPr>
              <w:t>3</w:t>
            </w:r>
            <w:r>
              <w:fldChar w:fldCharType="end"/>
            </w:r>
          </w:hyperlink>
        </w:p>
        <w:p w:rsidRPr="00A94F59" w:rsidR="00A94F59" w:rsidP="494E7906" w:rsidRDefault="0089358C" w14:paraId="24B7E320" w14:textId="6D7DCF78">
          <w:pPr>
            <w:pStyle w:val="Indholdsfortegnelse2"/>
            <w:tabs>
              <w:tab w:val="right" w:leader="dot" w:pos="9015"/>
            </w:tabs>
            <w:rPr>
              <w:rStyle w:val="Hyperlink"/>
              <w:noProof/>
              <w:lang w:eastAsia="da-DK"/>
            </w:rPr>
            <w:pPrChange w:author="Asger Væring Larsen" w:date="2026-03-24T07:59:47.621Z">
              <w:pPr/>
            </w:pPrChange>
          </w:pPr>
          <w:hyperlink w:anchor="_Toc142937523">
            <w:r w:rsidRPr="494E7906" w:rsidR="494E7906">
              <w:rPr>
                <w:rStyle w:val="Hyperlink"/>
              </w:rPr>
              <w:t>Step-by-step activity instructions</w:t>
            </w:r>
            <w:r>
              <w:tab/>
            </w:r>
            <w:r>
              <w:fldChar w:fldCharType="begin"/>
            </w:r>
            <w:r>
              <w:instrText xml:space="preserve">PAGEREF _Toc142937523 \h</w:instrText>
            </w:r>
            <w:r>
              <w:fldChar w:fldCharType="separate"/>
            </w:r>
            <w:r w:rsidRPr="494E7906" w:rsidR="494E7906">
              <w:rPr>
                <w:rStyle w:val="Hyperlink"/>
              </w:rPr>
              <w:t>4</w:t>
            </w:r>
            <w:r>
              <w:fldChar w:fldCharType="end"/>
            </w:r>
          </w:hyperlink>
        </w:p>
        <w:p w:rsidRPr="00A94F59" w:rsidR="00A94F59" w:rsidP="494E7906" w:rsidRDefault="0089358C" w14:paraId="3D91095C" w14:textId="0486C1AA">
          <w:pPr>
            <w:pStyle w:val="Indholdsfortegnelse3"/>
            <w:tabs>
              <w:tab w:val="right" w:leader="dot" w:pos="9015"/>
            </w:tabs>
            <w:rPr>
              <w:rStyle w:val="Hyperlink"/>
              <w:noProof/>
              <w:lang w:eastAsia="da-DK"/>
            </w:rPr>
            <w:pPrChange w:author="Asger Væring Larsen" w:date="2026-03-24T07:59:47.626Z">
              <w:pPr/>
            </w:pPrChange>
          </w:pPr>
          <w:hyperlink w:anchor="_Toc583128174">
            <w:r w:rsidRPr="494E7906" w:rsidR="494E7906">
              <w:rPr>
                <w:rStyle w:val="Hyperlink"/>
              </w:rPr>
              <w:t>Search strategy exercises</w:t>
            </w:r>
            <w:r>
              <w:tab/>
            </w:r>
            <w:r>
              <w:fldChar w:fldCharType="begin"/>
            </w:r>
            <w:r>
              <w:instrText xml:space="preserve">PAGEREF _Toc583128174 \h</w:instrText>
            </w:r>
            <w:r>
              <w:fldChar w:fldCharType="separate"/>
            </w:r>
            <w:r w:rsidRPr="494E7906" w:rsidR="494E7906">
              <w:rPr>
                <w:rStyle w:val="Hyperlink"/>
              </w:rPr>
              <w:t>5</w:t>
            </w:r>
            <w:r>
              <w:fldChar w:fldCharType="end"/>
            </w:r>
          </w:hyperlink>
        </w:p>
        <w:p w:rsidRPr="00A94F59" w:rsidR="00A94F59" w:rsidP="494E7906" w:rsidRDefault="0089358C" w14:paraId="0020D3E2" w14:textId="75F39E2B">
          <w:pPr>
            <w:pStyle w:val="Indholdsfortegnelse3"/>
            <w:tabs>
              <w:tab w:val="right" w:leader="dot" w:pos="9015"/>
            </w:tabs>
            <w:rPr>
              <w:rStyle w:val="Hyperlink"/>
              <w:noProof/>
              <w:lang w:eastAsia="da-DK"/>
            </w:rPr>
            <w:pPrChange w:author="Asger Væring Larsen" w:date="2026-03-24T07:59:47.63Z">
              <w:pPr/>
            </w:pPrChange>
          </w:pPr>
          <w:hyperlink w:anchor="_Toc64708906">
            <w:r w:rsidRPr="494E7906" w:rsidR="494E7906">
              <w:rPr>
                <w:rStyle w:val="Hyperlink"/>
              </w:rPr>
              <w:t>Strategy 1: Bibliographic databases</w:t>
            </w:r>
            <w:r>
              <w:tab/>
            </w:r>
            <w:r>
              <w:fldChar w:fldCharType="begin"/>
            </w:r>
            <w:r>
              <w:instrText xml:space="preserve">PAGEREF _Toc64708906 \h</w:instrText>
            </w:r>
            <w:r>
              <w:fldChar w:fldCharType="separate"/>
            </w:r>
            <w:r w:rsidRPr="494E7906" w:rsidR="494E7906">
              <w:rPr>
                <w:rStyle w:val="Hyperlink"/>
              </w:rPr>
              <w:t>5</w:t>
            </w:r>
            <w:r>
              <w:fldChar w:fldCharType="end"/>
            </w:r>
          </w:hyperlink>
        </w:p>
        <w:p w:rsidRPr="00A94F59" w:rsidR="00A94F59" w:rsidP="494E7906" w:rsidRDefault="0089358C" w14:paraId="066D4731" w14:textId="352C90AC">
          <w:pPr>
            <w:pStyle w:val="Indholdsfortegnelse3"/>
            <w:tabs>
              <w:tab w:val="right" w:leader="dot" w:pos="9015"/>
            </w:tabs>
            <w:rPr>
              <w:rStyle w:val="Hyperlink"/>
              <w:noProof/>
              <w:lang w:eastAsia="da-DK"/>
            </w:rPr>
            <w:pPrChange w:author="Asger Væring Larsen" w:date="2026-03-24T07:59:47.634Z">
              <w:pPr/>
            </w:pPrChange>
          </w:pPr>
          <w:hyperlink w:anchor="_Toc1420547127">
            <w:r w:rsidRPr="494E7906" w:rsidR="494E7906">
              <w:rPr>
                <w:rStyle w:val="Hyperlink"/>
              </w:rPr>
              <w:t>Strategy 2: Repositories</w:t>
            </w:r>
            <w:r>
              <w:tab/>
            </w:r>
            <w:r>
              <w:fldChar w:fldCharType="begin"/>
            </w:r>
            <w:r>
              <w:instrText xml:space="preserve">PAGEREF _Toc1420547127 \h</w:instrText>
            </w:r>
            <w:r>
              <w:fldChar w:fldCharType="separate"/>
            </w:r>
            <w:r w:rsidRPr="494E7906" w:rsidR="494E7906">
              <w:rPr>
                <w:rStyle w:val="Hyperlink"/>
              </w:rPr>
              <w:t>6</w:t>
            </w:r>
            <w:r>
              <w:fldChar w:fldCharType="end"/>
            </w:r>
          </w:hyperlink>
        </w:p>
        <w:p w:rsidRPr="00A94F59" w:rsidR="00A94F59" w:rsidP="494E7906" w:rsidRDefault="0089358C" w14:paraId="2950DE39" w14:textId="5230A974">
          <w:pPr>
            <w:pStyle w:val="Indholdsfortegnelse3"/>
            <w:tabs>
              <w:tab w:val="right" w:leader="dot" w:pos="9015"/>
            </w:tabs>
            <w:rPr>
              <w:rStyle w:val="Hyperlink"/>
              <w:noProof/>
              <w:lang w:eastAsia="da-DK"/>
            </w:rPr>
            <w:pPrChange w:author="Asger Væring Larsen" w:date="2026-03-24T07:59:47.638Z">
              <w:pPr/>
            </w:pPrChange>
          </w:pPr>
          <w:hyperlink w:anchor="_Toc987424315">
            <w:r w:rsidRPr="494E7906" w:rsidR="494E7906">
              <w:rPr>
                <w:rStyle w:val="Hyperlink"/>
              </w:rPr>
              <w:t>Strategy 3: Search engines</w:t>
            </w:r>
            <w:r>
              <w:tab/>
            </w:r>
            <w:r>
              <w:fldChar w:fldCharType="begin"/>
            </w:r>
            <w:r>
              <w:instrText xml:space="preserve">PAGEREF _Toc987424315 \h</w:instrText>
            </w:r>
            <w:r>
              <w:fldChar w:fldCharType="separate"/>
            </w:r>
            <w:r w:rsidRPr="494E7906" w:rsidR="494E7906">
              <w:rPr>
                <w:rStyle w:val="Hyperlink"/>
              </w:rPr>
              <w:t>6</w:t>
            </w:r>
            <w:r>
              <w:fldChar w:fldCharType="end"/>
            </w:r>
          </w:hyperlink>
        </w:p>
        <w:p w:rsidRPr="00A94F59" w:rsidR="00A94F59" w:rsidP="494E7906" w:rsidRDefault="0089358C" w14:paraId="1E69F421" w14:textId="1C3E994A">
          <w:pPr>
            <w:pStyle w:val="Indholdsfortegnelse3"/>
            <w:tabs>
              <w:tab w:val="right" w:leader="dot" w:pos="9015"/>
            </w:tabs>
            <w:rPr>
              <w:rStyle w:val="Hyperlink"/>
              <w:noProof/>
              <w:lang w:eastAsia="da-DK"/>
            </w:rPr>
            <w:pPrChange w:author="Asger Væring Larsen" w:date="2026-03-24T07:59:47.641Z">
              <w:pPr/>
            </w:pPrChange>
          </w:pPr>
          <w:hyperlink w:anchor="_Toc108599432">
            <w:r w:rsidRPr="494E7906" w:rsidR="494E7906">
              <w:rPr>
                <w:rStyle w:val="Hyperlink"/>
              </w:rPr>
              <w:t>Strategy 4: Outside academia (governments, organisations, etc.)</w:t>
            </w:r>
            <w:r>
              <w:tab/>
            </w:r>
            <w:r>
              <w:fldChar w:fldCharType="begin"/>
            </w:r>
            <w:r>
              <w:instrText xml:space="preserve">PAGEREF _Toc108599432 \h</w:instrText>
            </w:r>
            <w:r>
              <w:fldChar w:fldCharType="separate"/>
            </w:r>
            <w:r w:rsidRPr="494E7906" w:rsidR="494E7906">
              <w:rPr>
                <w:rStyle w:val="Hyperlink"/>
              </w:rPr>
              <w:t>7</w:t>
            </w:r>
            <w:r>
              <w:fldChar w:fldCharType="end"/>
            </w:r>
          </w:hyperlink>
        </w:p>
        <w:p w:rsidRPr="00A94F59" w:rsidR="00A94F59" w:rsidP="494E7906" w:rsidRDefault="0089358C" w14:paraId="61C76B38" w14:textId="741D8527">
          <w:pPr>
            <w:pStyle w:val="Indholdsfortegnelse2"/>
            <w:tabs>
              <w:tab w:val="right" w:leader="dot" w:pos="9015"/>
            </w:tabs>
            <w:rPr>
              <w:rStyle w:val="Hyperlink"/>
              <w:noProof/>
              <w:lang w:eastAsia="da-DK"/>
            </w:rPr>
            <w:pPrChange w:author="Asger Væring Larsen" w:date="2026-03-24T07:59:47.644Z">
              <w:pPr/>
            </w:pPrChange>
          </w:pPr>
          <w:hyperlink w:anchor="_Toc315196796">
            <w:r w:rsidRPr="494E7906" w:rsidR="494E7906">
              <w:rPr>
                <w:rStyle w:val="Hyperlink"/>
              </w:rPr>
              <w:t>Workshop</w:t>
            </w:r>
            <w:r>
              <w:tab/>
            </w:r>
            <w:r>
              <w:fldChar w:fldCharType="begin"/>
            </w:r>
            <w:r>
              <w:instrText xml:space="preserve">PAGEREF _Toc315196796 \h</w:instrText>
            </w:r>
            <w:r>
              <w:fldChar w:fldCharType="separate"/>
            </w:r>
            <w:r w:rsidRPr="494E7906" w:rsidR="494E7906">
              <w:rPr>
                <w:rStyle w:val="Hyperlink"/>
              </w:rPr>
              <w:t>7</w:t>
            </w:r>
            <w:r>
              <w:fldChar w:fldCharType="end"/>
            </w:r>
          </w:hyperlink>
        </w:p>
        <w:p w:rsidRPr="00A94F59" w:rsidR="00A94F59" w:rsidP="494E7906" w:rsidRDefault="0089358C" w14:paraId="3A6921A4" w14:textId="45B74D52">
          <w:pPr>
            <w:pStyle w:val="Indholdsfortegnelse2"/>
            <w:tabs>
              <w:tab w:val="right" w:leader="dot" w:pos="9015"/>
            </w:tabs>
            <w:rPr>
              <w:rStyle w:val="Hyperlink"/>
              <w:noProof/>
              <w:lang w:eastAsia="da-DK"/>
            </w:rPr>
            <w:pPrChange w:author="Asger Væring Larsen" w:date="2026-03-24T07:59:47.648Z">
              <w:pPr/>
            </w:pPrChange>
          </w:pPr>
          <w:hyperlink w:anchor="_Toc1751614404">
            <w:r w:rsidRPr="494E7906" w:rsidR="494E7906">
              <w:rPr>
                <w:rStyle w:val="Hyperlink"/>
              </w:rPr>
              <w:t>Final discussion</w:t>
            </w:r>
            <w:r>
              <w:tab/>
            </w:r>
            <w:r>
              <w:fldChar w:fldCharType="begin"/>
            </w:r>
            <w:r>
              <w:instrText xml:space="preserve">PAGEREF _Toc1751614404 \h</w:instrText>
            </w:r>
            <w:r>
              <w:fldChar w:fldCharType="separate"/>
            </w:r>
            <w:r w:rsidRPr="494E7906" w:rsidR="494E7906">
              <w:rPr>
                <w:rStyle w:val="Hyperlink"/>
              </w:rPr>
              <w:t>8</w:t>
            </w:r>
            <w:r>
              <w:fldChar w:fldCharType="end"/>
            </w:r>
          </w:hyperlink>
        </w:p>
        <w:p w:rsidRPr="00A94F59" w:rsidR="00A94F59" w:rsidP="494E7906" w:rsidRDefault="0089358C" w14:paraId="6E3C6E16" w14:textId="763D12E5">
          <w:pPr>
            <w:pStyle w:val="Indholdsfortegnelse2"/>
            <w:tabs>
              <w:tab w:val="right" w:leader="dot" w:pos="9015"/>
            </w:tabs>
            <w:rPr>
              <w:rStyle w:val="Hyperlink"/>
              <w:noProof/>
              <w:lang w:eastAsia="da-DK"/>
            </w:rPr>
            <w:pPrChange w:author="Asger Væring Larsen" w:date="2026-03-24T07:59:47.652Z">
              <w:pPr/>
            </w:pPrChange>
          </w:pPr>
          <w:hyperlink w:anchor="_Toc273449368">
            <w:r w:rsidRPr="494E7906" w:rsidR="494E7906">
              <w:rPr>
                <w:rStyle w:val="Hyperlink"/>
              </w:rPr>
              <w:t>Alternative course options</w:t>
            </w:r>
            <w:r>
              <w:tab/>
            </w:r>
            <w:r>
              <w:fldChar w:fldCharType="begin"/>
            </w:r>
            <w:r>
              <w:instrText xml:space="preserve">PAGEREF _Toc273449368 \h</w:instrText>
            </w:r>
            <w:r>
              <w:fldChar w:fldCharType="separate"/>
            </w:r>
            <w:r w:rsidRPr="494E7906" w:rsidR="494E7906">
              <w:rPr>
                <w:rStyle w:val="Hyperlink"/>
              </w:rPr>
              <w:t>8</w:t>
            </w:r>
            <w:r>
              <w:fldChar w:fldCharType="end"/>
            </w:r>
          </w:hyperlink>
        </w:p>
        <w:p w:rsidRPr="00A94F59" w:rsidR="00A94F59" w:rsidP="494E7906" w:rsidRDefault="0089358C" w14:paraId="1F583635" w14:textId="30505B22">
          <w:pPr>
            <w:pStyle w:val="Indholdsfortegnelse3"/>
            <w:tabs>
              <w:tab w:val="right" w:leader="dot" w:pos="9015"/>
            </w:tabs>
            <w:rPr>
              <w:rStyle w:val="Hyperlink"/>
              <w:noProof/>
              <w:lang w:eastAsia="da-DK"/>
            </w:rPr>
            <w:pPrChange w:author="Asger Væring Larsen" w:date="2026-03-24T07:59:47.656Z">
              <w:pPr/>
            </w:pPrChange>
          </w:pPr>
          <w:hyperlink w:anchor="_Toc287080908">
            <w:r w:rsidRPr="494E7906" w:rsidR="494E7906">
              <w:rPr>
                <w:rStyle w:val="Hyperlink"/>
              </w:rPr>
              <w:t>Scenario 1 – Searching for research data: Open Library Course</w:t>
            </w:r>
            <w:r>
              <w:tab/>
            </w:r>
            <w:r>
              <w:fldChar w:fldCharType="begin"/>
            </w:r>
            <w:r>
              <w:instrText xml:space="preserve">PAGEREF _Toc287080908 \h</w:instrText>
            </w:r>
            <w:r>
              <w:fldChar w:fldCharType="separate"/>
            </w:r>
            <w:r w:rsidRPr="494E7906" w:rsidR="494E7906">
              <w:rPr>
                <w:rStyle w:val="Hyperlink"/>
              </w:rPr>
              <w:t>9</w:t>
            </w:r>
            <w:r>
              <w:fldChar w:fldCharType="end"/>
            </w:r>
          </w:hyperlink>
        </w:p>
        <w:p w:rsidRPr="00A94F59" w:rsidR="00A94F59" w:rsidP="494E7906" w:rsidRDefault="0089358C" w14:paraId="16245E9B" w14:textId="7BDED3BE">
          <w:pPr>
            <w:pStyle w:val="Indholdsfortegnelse3"/>
            <w:tabs>
              <w:tab w:val="right" w:leader="dot" w:pos="9015"/>
            </w:tabs>
            <w:rPr>
              <w:rStyle w:val="Hyperlink"/>
              <w:noProof/>
              <w:lang w:eastAsia="da-DK"/>
            </w:rPr>
            <w:pPrChange w:author="Asger Væring Larsen" w:date="2026-03-24T07:59:47.66Z">
              <w:pPr/>
            </w:pPrChange>
          </w:pPr>
          <w:hyperlink w:anchor="_Toc1625284789">
            <w:r w:rsidRPr="494E7906" w:rsidR="494E7906">
              <w:rPr>
                <w:rStyle w:val="Hyperlink"/>
              </w:rPr>
              <w:t>Scenario 2 – Searching for research data incorporated in a course</w:t>
            </w:r>
            <w:r>
              <w:tab/>
            </w:r>
            <w:r>
              <w:fldChar w:fldCharType="begin"/>
            </w:r>
            <w:r>
              <w:instrText xml:space="preserve">PAGEREF _Toc1625284789 \h</w:instrText>
            </w:r>
            <w:r>
              <w:fldChar w:fldCharType="separate"/>
            </w:r>
            <w:r w:rsidRPr="494E7906" w:rsidR="494E7906">
              <w:rPr>
                <w:rStyle w:val="Hyperlink"/>
              </w:rPr>
              <w:t>9</w:t>
            </w:r>
            <w:r>
              <w:fldChar w:fldCharType="end"/>
            </w:r>
          </w:hyperlink>
        </w:p>
        <w:p w:rsidRPr="00A94F59" w:rsidR="00A94F59" w:rsidP="494E7906" w:rsidRDefault="0089358C" w14:paraId="0C4E2180" w14:textId="13CED253">
          <w:pPr>
            <w:pStyle w:val="Indholdsfortegnelse3"/>
            <w:tabs>
              <w:tab w:val="right" w:leader="dot" w:pos="9015"/>
            </w:tabs>
            <w:rPr>
              <w:rStyle w:val="Hyperlink"/>
              <w:noProof/>
              <w:lang w:eastAsia="da-DK"/>
            </w:rPr>
            <w:pPrChange w:author="Asger Væring Larsen" w:date="2026-03-24T07:59:47.664Z">
              <w:pPr/>
            </w:pPrChange>
          </w:pPr>
          <w:hyperlink w:anchor="_Toc1360071391">
            <w:r w:rsidRPr="494E7906" w:rsidR="494E7906">
              <w:rPr>
                <w:rStyle w:val="Hyperlink"/>
              </w:rPr>
              <w:t>Scenario 3 – Introduction to searching for research data</w:t>
            </w:r>
            <w:r>
              <w:tab/>
            </w:r>
            <w:r>
              <w:fldChar w:fldCharType="begin"/>
            </w:r>
            <w:r>
              <w:instrText xml:space="preserve">PAGEREF _Toc1360071391 \h</w:instrText>
            </w:r>
            <w:r>
              <w:fldChar w:fldCharType="separate"/>
            </w:r>
            <w:r w:rsidRPr="494E7906" w:rsidR="494E7906">
              <w:rPr>
                <w:rStyle w:val="Hyperlink"/>
              </w:rPr>
              <w:t>10</w:t>
            </w:r>
            <w:r>
              <w:fldChar w:fldCharType="end"/>
            </w:r>
          </w:hyperlink>
        </w:p>
        <w:p w:rsidRPr="00A94F59" w:rsidR="00A94F59" w:rsidP="17C28CB8" w:rsidRDefault="0089358C" w14:paraId="2C67E007" w14:textId="61DD42EF">
          <w:pPr>
            <w:pStyle w:val="Indholdsfortegnelse2"/>
            <w:tabs>
              <w:tab w:val="right" w:leader="dot" w:pos="9015"/>
            </w:tabs>
            <w:rPr>
              <w:rStyle w:val="Hyperlink"/>
              <w:noProof/>
              <w:lang w:eastAsia="da-DK"/>
            </w:rPr>
          </w:pPr>
          <w:hyperlink w:anchor="_Toc1490562983">
            <w:r w:rsidRPr="17C28CB8" w:rsidR="494E7906">
              <w:rPr>
                <w:rStyle w:val="Hyperlink"/>
              </w:rPr>
              <w:t>Appendix</w:t>
            </w:r>
            <w:r>
              <w:tab/>
            </w:r>
            <w:r>
              <w:fldChar w:fldCharType="begin"/>
            </w:r>
            <w:r>
              <w:instrText xml:space="preserve">PAGEREF _Toc1490562983 \h</w:instrText>
            </w:r>
            <w:r>
              <w:fldChar w:fldCharType="separate"/>
            </w:r>
            <w:r w:rsidRPr="17C28CB8" w:rsidR="494E7906">
              <w:rPr>
                <w:rStyle w:val="Hyperlink"/>
              </w:rPr>
              <w:t>11</w:t>
            </w:r>
            <w:r>
              <w:fldChar w:fldCharType="end"/>
            </w:r>
          </w:hyperlink>
          <w:r>
            <w:fldChar w:fldCharType="end"/>
          </w:r>
        </w:p>
      </w:sdtContent>
    </w:sdt>
    <w:p w:rsidRPr="00D4546C" w:rsidR="00CD3FBF" w:rsidP="281B5CEE" w:rsidRDefault="00CD3FBF" w14:paraId="19F8E79F" w14:textId="5D2B109E">
      <w:pPr>
        <w:rPr>
          <w:rFonts w:ascii="Calibri" w:hAnsi="Calibri" w:cs="Calibri"/>
          <w:noProof w:val="0"/>
          <w:sz w:val="22"/>
          <w:szCs w:val="22"/>
          <w:lang w:val="en-GB"/>
        </w:rPr>
      </w:pPr>
    </w:p>
    <w:p w:rsidRPr="00E44150" w:rsidR="19690076" w:rsidP="19690076" w:rsidRDefault="19690076" w14:paraId="762B9379" w14:textId="7EB9B545">
      <w:pPr>
        <w:keepNext w:val="1"/>
        <w:keepLines w:val="1"/>
        <w:rPr>
          <w:rFonts w:ascii="Calibri" w:hAnsi="Calibri" w:cs="Calibri"/>
          <w:noProof w:val="0"/>
          <w:sz w:val="22"/>
          <w:szCs w:val="22"/>
          <w:lang w:val="en-GB"/>
        </w:rPr>
      </w:pPr>
    </w:p>
    <w:p w:rsidRPr="00E44150" w:rsidR="00CD3FBF" w:rsidP="5C4B4AA3" w:rsidRDefault="00CD3FBF" w14:paraId="0B6312BA" w14:textId="77777777">
      <w:pPr>
        <w:pStyle w:val="Overskrift1"/>
        <w:rPr>
          <w:rFonts w:ascii="Calibri" w:hAnsi="Calibri" w:eastAsia="Aptos Display" w:cs="Calibri"/>
          <w:noProof w:val="0"/>
          <w:sz w:val="22"/>
          <w:szCs w:val="22"/>
          <w:lang w:val="en-GB"/>
        </w:rPr>
      </w:pPr>
      <w:r w:rsidRPr="281B5CEE">
        <w:rPr>
          <w:rFonts w:ascii="Calibri" w:hAnsi="Calibri" w:eastAsia="Aptos Display" w:cs="Calibri"/>
          <w:noProof w:val="0"/>
          <w:sz w:val="22"/>
          <w:szCs w:val="22"/>
          <w:lang w:val="en-GB"/>
        </w:rPr>
        <w:br w:type="page"/>
      </w:r>
    </w:p>
    <w:p w:rsidRPr="00E44150" w:rsidR="424411F1" w:rsidP="00E44150" w:rsidRDefault="0AD3F418" w14:paraId="7763D7C4" w14:textId="04A00EC3">
      <w:pPr>
        <w:pStyle w:val="Overskrift2"/>
        <w:rPr>
          <w:rFonts w:eastAsia="Aptos Display"/>
          <w:noProof w:val="0"/>
          <w:lang w:val="en-GB"/>
        </w:rPr>
      </w:pPr>
      <w:bookmarkStart w:name="_Toc935549835" w:id="794129823"/>
      <w:r w:rsidRPr="281B5CEE" w:rsidR="675292F1">
        <w:rPr>
          <w:rFonts w:eastAsia="Aptos Display"/>
          <w:noProof w:val="0"/>
          <w:lang w:val="en-GB"/>
        </w:rPr>
        <w:t>Introduction</w:t>
      </w:r>
      <w:bookmarkEnd w:id="794129823"/>
    </w:p>
    <w:p w:rsidRPr="00AC005F" w:rsidR="006A7787" w:rsidP="006A7787" w:rsidRDefault="006A69BB" w14:paraId="38F87E4B" w14:textId="45C02EF6">
      <w:pPr>
        <w:rPr>
          <w:rFonts w:ascii="Calibri" w:hAnsi="Calibri" w:eastAsia="Aptos" w:cs="Calibri"/>
          <w:noProof w:val="0"/>
          <w:color w:val="000000" w:themeColor="text1"/>
          <w:sz w:val="22"/>
          <w:szCs w:val="22"/>
          <w:lang w:val="en-GB"/>
        </w:rPr>
      </w:pPr>
      <w:r w:rsidRPr="281B5CEE" w:rsidR="006A69BB">
        <w:rPr>
          <w:rFonts w:ascii="Calibri" w:hAnsi="Calibri" w:eastAsia="Aptos" w:cs="Calibri"/>
          <w:i w:val="1"/>
          <w:iCs w:val="1"/>
          <w:noProof w:val="0"/>
          <w:color w:val="000000" w:themeColor="text1" w:themeTint="FF" w:themeShade="FF"/>
          <w:sz w:val="22"/>
          <w:szCs w:val="22"/>
          <w:lang w:val="en-GB"/>
        </w:rPr>
        <w:t>Searching for research d</w:t>
      </w:r>
      <w:r w:rsidRPr="281B5CEE" w:rsidR="0AD3F418">
        <w:rPr>
          <w:rFonts w:ascii="Calibri" w:hAnsi="Calibri" w:eastAsia="Aptos" w:cs="Calibri"/>
          <w:i w:val="1"/>
          <w:iCs w:val="1"/>
          <w:noProof w:val="0"/>
          <w:color w:val="000000" w:themeColor="text1" w:themeTint="FF" w:themeShade="FF"/>
          <w:sz w:val="22"/>
          <w:szCs w:val="22"/>
          <w:lang w:val="en-GB"/>
        </w:rPr>
        <w:t>ata</w:t>
      </w:r>
      <w:r w:rsidRPr="281B5CEE" w:rsidR="0AD3F418">
        <w:rPr>
          <w:rFonts w:ascii="Calibri" w:hAnsi="Calibri" w:eastAsia="Aptos" w:cs="Calibri"/>
          <w:noProof w:val="0"/>
          <w:color w:val="000000" w:themeColor="text1" w:themeTint="FF" w:themeShade="FF"/>
          <w:sz w:val="22"/>
          <w:szCs w:val="22"/>
          <w:lang w:val="en-GB"/>
        </w:rPr>
        <w:t xml:space="preserve"> is originally designed as a 4-hour course targeting </w:t>
      </w:r>
      <w:r w:rsidRPr="281B5CEE" w:rsidR="00622C1C">
        <w:rPr>
          <w:rFonts w:ascii="Calibri" w:hAnsi="Calibri" w:eastAsia="Aptos" w:cs="Calibri"/>
          <w:noProof w:val="0"/>
          <w:color w:val="000000" w:themeColor="text1" w:themeTint="FF" w:themeShade="FF"/>
          <w:sz w:val="22"/>
          <w:szCs w:val="22"/>
          <w:lang w:val="en-GB"/>
        </w:rPr>
        <w:t xml:space="preserve">PhD students and researchers. The current 2-hour course </w:t>
      </w:r>
      <w:r w:rsidRPr="281B5CEE" w:rsidR="005C586E">
        <w:rPr>
          <w:rFonts w:ascii="Calibri" w:hAnsi="Calibri" w:eastAsia="Aptos" w:cs="Calibri"/>
          <w:noProof w:val="0"/>
          <w:color w:val="000000" w:themeColor="text1" w:themeTint="FF" w:themeShade="FF"/>
          <w:sz w:val="22"/>
          <w:szCs w:val="22"/>
          <w:lang w:val="en-GB"/>
        </w:rPr>
        <w:t>for students is an adapted v</w:t>
      </w:r>
      <w:r w:rsidRPr="281B5CEE" w:rsidR="00AC005F">
        <w:rPr>
          <w:rFonts w:ascii="Calibri" w:hAnsi="Calibri" w:eastAsia="Aptos" w:cs="Calibri"/>
          <w:noProof w:val="0"/>
          <w:color w:val="000000" w:themeColor="text1" w:themeTint="FF" w:themeShade="FF"/>
          <w:sz w:val="22"/>
          <w:szCs w:val="22"/>
          <w:lang w:val="en-GB"/>
        </w:rPr>
        <w:t xml:space="preserve">ersion of the 4-hour course and </w:t>
      </w:r>
      <w:r w:rsidRPr="281B5CEE" w:rsidR="005C586E">
        <w:rPr>
          <w:rFonts w:ascii="Calibri" w:hAnsi="Calibri" w:eastAsia="Aptos" w:cs="Calibri"/>
          <w:noProof w:val="0"/>
          <w:color w:val="000000" w:themeColor="text1" w:themeTint="FF" w:themeShade="FF"/>
          <w:sz w:val="22"/>
          <w:szCs w:val="22"/>
          <w:lang w:val="en-GB"/>
        </w:rPr>
        <w:t xml:space="preserve">intended as </w:t>
      </w:r>
      <w:r w:rsidRPr="281B5CEE" w:rsidR="00622C1C">
        <w:rPr>
          <w:rFonts w:ascii="Calibri" w:hAnsi="Calibri" w:eastAsia="Aptos" w:cs="Calibri"/>
          <w:noProof w:val="0"/>
          <w:color w:val="000000" w:themeColor="text1" w:themeTint="FF" w:themeShade="FF"/>
          <w:sz w:val="22"/>
          <w:szCs w:val="22"/>
          <w:lang w:val="en-GB"/>
        </w:rPr>
        <w:t xml:space="preserve">an </w:t>
      </w:r>
      <w:r w:rsidRPr="281B5CEE" w:rsidR="00D9261C">
        <w:rPr>
          <w:rFonts w:ascii="Calibri" w:hAnsi="Calibri" w:eastAsia="Aptos" w:cs="Calibri"/>
          <w:noProof w:val="0"/>
          <w:color w:val="000000" w:themeColor="text1" w:themeTint="FF" w:themeShade="FF"/>
          <w:sz w:val="22"/>
          <w:szCs w:val="22"/>
          <w:lang w:val="en-GB"/>
        </w:rPr>
        <w:t>Open Library C</w:t>
      </w:r>
      <w:r w:rsidRPr="281B5CEE" w:rsidR="006A69BB">
        <w:rPr>
          <w:rFonts w:ascii="Calibri" w:hAnsi="Calibri" w:eastAsia="Aptos" w:cs="Calibri"/>
          <w:noProof w:val="0"/>
          <w:color w:val="000000" w:themeColor="text1" w:themeTint="FF" w:themeShade="FF"/>
          <w:sz w:val="22"/>
          <w:szCs w:val="22"/>
          <w:lang w:val="en-GB"/>
        </w:rPr>
        <w:t>ourse</w:t>
      </w:r>
      <w:r w:rsidRPr="281B5CEE" w:rsidR="005C586E">
        <w:rPr>
          <w:rFonts w:ascii="Calibri" w:hAnsi="Calibri" w:eastAsia="Aptos" w:cs="Calibri"/>
          <w:noProof w:val="0"/>
          <w:color w:val="000000" w:themeColor="text1" w:themeTint="FF" w:themeShade="FF"/>
          <w:sz w:val="22"/>
          <w:szCs w:val="22"/>
          <w:lang w:val="en-GB"/>
        </w:rPr>
        <w:t>.</w:t>
      </w:r>
      <w:r w:rsidRPr="281B5CEE" w:rsidR="00622C1C">
        <w:rPr>
          <w:rFonts w:ascii="Calibri" w:hAnsi="Calibri" w:eastAsia="Aptos" w:cs="Calibri"/>
          <w:noProof w:val="0"/>
          <w:color w:val="000000" w:themeColor="text1" w:themeTint="FF" w:themeShade="FF"/>
          <w:sz w:val="22"/>
          <w:szCs w:val="22"/>
          <w:lang w:val="en-GB"/>
        </w:rPr>
        <w:t xml:space="preserve"> </w:t>
      </w:r>
      <w:r w:rsidRPr="281B5CEE" w:rsidR="00622C1C">
        <w:rPr>
          <w:rFonts w:ascii="Calibri" w:hAnsi="Calibri" w:eastAsia="Aptos" w:cs="Calibri"/>
          <w:noProof w:val="0"/>
          <w:color w:val="000000" w:themeColor="text1" w:themeTint="FF" w:themeShade="FF"/>
          <w:sz w:val="22"/>
          <w:szCs w:val="22"/>
          <w:lang w:val="en-GB"/>
        </w:rPr>
        <w:t xml:space="preserve">The course is aimed at students at both bachelor’s and master’s level from all disciplines. </w:t>
      </w:r>
      <w:r w:rsidRPr="281B5CEE" w:rsidR="006A7787">
        <w:rPr>
          <w:rFonts w:ascii="Calibri" w:hAnsi="Calibri" w:eastAsia="Aptos" w:cs="Calibri"/>
          <w:noProof w:val="0"/>
          <w:color w:val="000000" w:themeColor="text1" w:themeTint="FF" w:themeShade="FF"/>
          <w:sz w:val="22"/>
          <w:szCs w:val="22"/>
          <w:lang w:val="en-GB"/>
        </w:rPr>
        <w:t xml:space="preserve">Prior knowledge of data management and data searching is not </w:t>
      </w:r>
      <w:r w:rsidRPr="281B5CEE" w:rsidR="006A7787">
        <w:rPr>
          <w:rFonts w:ascii="Calibri" w:hAnsi="Calibri" w:eastAsia="Aptos" w:cs="Calibri"/>
          <w:noProof w:val="0"/>
          <w:color w:val="000000" w:themeColor="text1" w:themeTint="FF" w:themeShade="FF"/>
          <w:sz w:val="22"/>
          <w:szCs w:val="22"/>
          <w:lang w:val="en-GB"/>
        </w:rPr>
        <w:t>required</w:t>
      </w:r>
      <w:r w:rsidRPr="281B5CEE" w:rsidR="006A7787">
        <w:rPr>
          <w:rFonts w:ascii="Calibri" w:hAnsi="Calibri" w:eastAsia="Aptos" w:cs="Calibri"/>
          <w:noProof w:val="0"/>
          <w:color w:val="000000" w:themeColor="text1" w:themeTint="FF" w:themeShade="FF"/>
          <w:sz w:val="22"/>
          <w:szCs w:val="22"/>
          <w:lang w:val="en-GB"/>
        </w:rPr>
        <w:t xml:space="preserve"> to </w:t>
      </w:r>
      <w:r w:rsidRPr="281B5CEE" w:rsidR="006A7787">
        <w:rPr>
          <w:rFonts w:ascii="Calibri" w:hAnsi="Calibri" w:eastAsia="Aptos" w:cs="Calibri"/>
          <w:noProof w:val="0"/>
          <w:color w:val="000000" w:themeColor="text1" w:themeTint="FF" w:themeShade="FF"/>
          <w:sz w:val="22"/>
          <w:szCs w:val="22"/>
          <w:lang w:val="en-GB"/>
        </w:rPr>
        <w:t>participate</w:t>
      </w:r>
      <w:r w:rsidRPr="281B5CEE" w:rsidR="006A7787">
        <w:rPr>
          <w:rFonts w:ascii="Calibri" w:hAnsi="Calibri" w:eastAsia="Aptos" w:cs="Calibri"/>
          <w:noProof w:val="0"/>
          <w:color w:val="000000" w:themeColor="text1" w:themeTint="FF" w:themeShade="FF"/>
          <w:sz w:val="22"/>
          <w:szCs w:val="22"/>
          <w:lang w:val="en-GB"/>
        </w:rPr>
        <w:t xml:space="preserve"> in the course.</w:t>
      </w:r>
    </w:p>
    <w:p w:rsidRPr="00E44150" w:rsidR="005E5E89" w:rsidP="281B5CEE" w:rsidRDefault="005E5E89" w14:paraId="624308CE" w14:textId="13301DEC">
      <w:pPr>
        <w:rPr>
          <w:rFonts w:ascii="Calibri" w:hAnsi="Calibri" w:eastAsia="Aptos" w:cs="Calibri"/>
          <w:noProof w:val="0"/>
          <w:color w:val="000000" w:themeColor="text1"/>
          <w:sz w:val="22"/>
          <w:szCs w:val="22"/>
          <w:lang w:val="en-GB"/>
        </w:rPr>
      </w:pPr>
      <w:r w:rsidRPr="281B5CEE" w:rsidR="005E5E89">
        <w:rPr>
          <w:rFonts w:ascii="Calibri" w:hAnsi="Calibri" w:eastAsia="Aptos" w:cs="Calibri"/>
          <w:noProof w:val="0"/>
          <w:color w:val="000000" w:themeColor="text1" w:themeTint="FF" w:themeShade="FF"/>
          <w:sz w:val="22"/>
          <w:szCs w:val="22"/>
          <w:lang w:val="en-GB"/>
        </w:rPr>
        <w:t xml:space="preserve">The 2-hour course is composed of traditional classroom teaching and a </w:t>
      </w:r>
      <w:r w:rsidRPr="281B5CEE" w:rsidR="005E5E89">
        <w:rPr>
          <w:rFonts w:ascii="Calibri" w:hAnsi="Calibri" w:eastAsia="Aptos" w:cs="Calibri"/>
          <w:noProof w:val="0"/>
          <w:color w:val="000000" w:themeColor="text1" w:themeTint="FF" w:themeShade="FF"/>
          <w:sz w:val="22"/>
          <w:szCs w:val="22"/>
          <w:lang w:val="en-GB"/>
        </w:rPr>
        <w:t>selection</w:t>
      </w:r>
      <w:r w:rsidRPr="281B5CEE" w:rsidR="005E5E89">
        <w:rPr>
          <w:rFonts w:ascii="Calibri" w:hAnsi="Calibri" w:eastAsia="Aptos" w:cs="Calibri"/>
          <w:noProof w:val="0"/>
          <w:color w:val="000000" w:themeColor="text1" w:themeTint="FF" w:themeShade="FF"/>
          <w:sz w:val="22"/>
          <w:szCs w:val="22"/>
          <w:lang w:val="en-GB"/>
        </w:rPr>
        <w:t xml:space="preserve"> of different activities: short practical exercises; a longer workshop section where the </w:t>
      </w:r>
      <w:r w:rsidRPr="281B5CEE" w:rsidR="00EC1447">
        <w:rPr>
          <w:rFonts w:ascii="Calibri" w:hAnsi="Calibri" w:eastAsia="Aptos" w:cs="Calibri"/>
          <w:noProof w:val="0"/>
          <w:color w:val="000000" w:themeColor="text1" w:themeTint="FF" w:themeShade="FF"/>
          <w:sz w:val="22"/>
          <w:szCs w:val="22"/>
          <w:lang w:val="en-GB"/>
        </w:rPr>
        <w:t>students</w:t>
      </w:r>
      <w:r w:rsidRPr="281B5CEE" w:rsidR="005E5E89">
        <w:rPr>
          <w:rFonts w:ascii="Calibri" w:hAnsi="Calibri" w:eastAsia="Aptos" w:cs="Calibri"/>
          <w:noProof w:val="0"/>
          <w:color w:val="000000" w:themeColor="text1" w:themeTint="FF" w:themeShade="FF"/>
          <w:sz w:val="22"/>
          <w:szCs w:val="22"/>
          <w:lang w:val="en-GB"/>
        </w:rPr>
        <w:t xml:space="preserve"> get the opportunity to test the presented search strategies; and a concluding reflective exercise to wrap up the course.</w:t>
      </w:r>
    </w:p>
    <w:p w:rsidRPr="00E44150" w:rsidR="00622C1C" w:rsidP="281B5CEE" w:rsidRDefault="00622C1C" w14:paraId="3C4A82F6" w14:textId="0F82FF00">
      <w:pPr>
        <w:rPr>
          <w:rFonts w:ascii="Calibri" w:hAnsi="Calibri" w:eastAsia="Aptos" w:cs="Calibri"/>
          <w:noProof w:val="0"/>
          <w:color w:val="000000" w:themeColor="text1"/>
          <w:sz w:val="22"/>
          <w:szCs w:val="22"/>
          <w:lang w:val="en-GB"/>
        </w:rPr>
      </w:pPr>
      <w:r w:rsidRPr="281B5CEE" w:rsidR="00622C1C">
        <w:rPr>
          <w:rFonts w:ascii="Calibri" w:hAnsi="Calibri" w:eastAsia="Aptos" w:cs="Calibri"/>
          <w:noProof w:val="0"/>
          <w:color w:val="000000" w:themeColor="text1" w:themeTint="FF" w:themeShade="FF"/>
          <w:sz w:val="22"/>
          <w:szCs w:val="22"/>
          <w:lang w:val="en-GB"/>
        </w:rPr>
        <w:t>The teaching materials focus on how to search for research data in relevant bibliographic databases, repositories, an</w:t>
      </w:r>
      <w:r w:rsidRPr="281B5CEE" w:rsidR="006A7787">
        <w:rPr>
          <w:rFonts w:ascii="Calibri" w:hAnsi="Calibri" w:eastAsia="Aptos" w:cs="Calibri"/>
          <w:noProof w:val="0"/>
          <w:color w:val="000000" w:themeColor="text1" w:themeTint="FF" w:themeShade="FF"/>
          <w:sz w:val="22"/>
          <w:szCs w:val="22"/>
          <w:lang w:val="en-GB"/>
        </w:rPr>
        <w:t xml:space="preserve">d search engines </w:t>
      </w:r>
      <w:r w:rsidRPr="281B5CEE" w:rsidR="00622C1C">
        <w:rPr>
          <w:rFonts w:ascii="Calibri" w:hAnsi="Calibri" w:eastAsia="Aptos" w:cs="Calibri"/>
          <w:noProof w:val="0"/>
          <w:color w:val="000000" w:themeColor="text1" w:themeTint="FF" w:themeShade="FF"/>
          <w:sz w:val="22"/>
          <w:szCs w:val="22"/>
          <w:lang w:val="en-GB"/>
        </w:rPr>
        <w:t>that are specifically tailored to data searching. However, time is</w:t>
      </w:r>
      <w:r w:rsidRPr="281B5CEE" w:rsidR="006A7787">
        <w:rPr>
          <w:rFonts w:ascii="Calibri" w:hAnsi="Calibri" w:eastAsia="Aptos" w:cs="Calibri"/>
          <w:noProof w:val="0"/>
          <w:color w:val="000000" w:themeColor="text1" w:themeTint="FF" w:themeShade="FF"/>
          <w:sz w:val="22"/>
          <w:szCs w:val="22"/>
          <w:lang w:val="en-GB"/>
        </w:rPr>
        <w:t xml:space="preserve"> also</w:t>
      </w:r>
      <w:r w:rsidRPr="281B5CEE" w:rsidR="00443FFB">
        <w:rPr>
          <w:rFonts w:ascii="Calibri" w:hAnsi="Calibri" w:eastAsia="Aptos" w:cs="Calibri"/>
          <w:noProof w:val="0"/>
          <w:color w:val="000000" w:themeColor="text1" w:themeTint="FF" w:themeShade="FF"/>
          <w:sz w:val="22"/>
          <w:szCs w:val="22"/>
          <w:lang w:val="en-GB"/>
        </w:rPr>
        <w:t xml:space="preserve"> </w:t>
      </w:r>
      <w:r w:rsidRPr="281B5CEE" w:rsidR="006A7787">
        <w:rPr>
          <w:rFonts w:ascii="Calibri" w:hAnsi="Calibri" w:eastAsia="Aptos" w:cs="Calibri"/>
          <w:noProof w:val="0"/>
          <w:color w:val="000000" w:themeColor="text1" w:themeTint="FF" w:themeShade="FF"/>
          <w:sz w:val="22"/>
          <w:szCs w:val="22"/>
          <w:lang w:val="en-GB"/>
        </w:rPr>
        <w:t>allocated</w:t>
      </w:r>
      <w:r w:rsidRPr="281B5CEE" w:rsidR="006A7787">
        <w:rPr>
          <w:rFonts w:ascii="Calibri" w:hAnsi="Calibri" w:eastAsia="Aptos" w:cs="Calibri"/>
          <w:noProof w:val="0"/>
          <w:color w:val="000000" w:themeColor="text1" w:themeTint="FF" w:themeShade="FF"/>
          <w:sz w:val="22"/>
          <w:szCs w:val="22"/>
          <w:lang w:val="en-GB"/>
        </w:rPr>
        <w:t xml:space="preserve"> to exploring</w:t>
      </w:r>
      <w:r w:rsidRPr="281B5CEE" w:rsidR="00622C1C">
        <w:rPr>
          <w:rFonts w:ascii="Calibri" w:hAnsi="Calibri" w:eastAsia="Aptos" w:cs="Calibri"/>
          <w:noProof w:val="0"/>
          <w:color w:val="000000" w:themeColor="text1" w:themeTint="FF" w:themeShade="FF"/>
          <w:sz w:val="22"/>
          <w:szCs w:val="22"/>
          <w:lang w:val="en-GB"/>
        </w:rPr>
        <w:t xml:space="preserve"> data outside academia (</w:t>
      </w:r>
      <w:r w:rsidRPr="281B5CEE" w:rsidR="00622C1C">
        <w:rPr>
          <w:rFonts w:ascii="Calibri" w:hAnsi="Calibri" w:eastAsia="Aptos" w:cs="Calibri"/>
          <w:noProof w:val="0"/>
          <w:color w:val="000000" w:themeColor="text1" w:themeTint="FF" w:themeShade="FF"/>
          <w:sz w:val="22"/>
          <w:szCs w:val="22"/>
          <w:lang w:val="en-GB"/>
        </w:rPr>
        <w:t>e.g.</w:t>
      </w:r>
      <w:r w:rsidRPr="281B5CEE" w:rsidR="00622C1C">
        <w:rPr>
          <w:rFonts w:ascii="Calibri" w:hAnsi="Calibri" w:eastAsia="Aptos" w:cs="Calibri"/>
          <w:noProof w:val="0"/>
          <w:color w:val="000000" w:themeColor="text1" w:themeTint="FF" w:themeShade="FF"/>
          <w:sz w:val="22"/>
          <w:szCs w:val="22"/>
          <w:lang w:val="en-GB"/>
        </w:rPr>
        <w:t xml:space="preserve"> official statistics produced by international </w:t>
      </w:r>
      <w:r w:rsidRPr="281B5CEE" w:rsidR="00622C1C">
        <w:rPr>
          <w:rFonts w:ascii="Calibri" w:hAnsi="Calibri" w:eastAsia="Aptos" w:cs="Calibri"/>
          <w:noProof w:val="0"/>
          <w:color w:val="000000" w:themeColor="text1" w:themeTint="FF" w:themeShade="FF"/>
          <w:sz w:val="22"/>
          <w:szCs w:val="22"/>
          <w:lang w:val="en-GB"/>
        </w:rPr>
        <w:t>organisations</w:t>
      </w:r>
      <w:r w:rsidRPr="281B5CEE" w:rsidR="00622C1C">
        <w:rPr>
          <w:rFonts w:ascii="Calibri" w:hAnsi="Calibri" w:eastAsia="Aptos" w:cs="Calibri"/>
          <w:noProof w:val="0"/>
          <w:color w:val="000000" w:themeColor="text1" w:themeTint="FF" w:themeShade="FF"/>
          <w:sz w:val="22"/>
          <w:szCs w:val="22"/>
          <w:lang w:val="en-GB"/>
        </w:rPr>
        <w:t>).</w:t>
      </w:r>
    </w:p>
    <w:p w:rsidRPr="00E44150" w:rsidR="00622C1C" w:rsidP="281B5CEE" w:rsidRDefault="00622C1C" w14:paraId="34DC4383" w14:textId="77777777">
      <w:pPr>
        <w:rPr>
          <w:rFonts w:ascii="Calibri" w:hAnsi="Calibri" w:eastAsia="Aptos" w:cs="Calibri"/>
          <w:noProof w:val="0"/>
          <w:color w:val="000000" w:themeColor="text1"/>
          <w:sz w:val="22"/>
          <w:szCs w:val="22"/>
          <w:lang w:val="en-GB"/>
        </w:rPr>
      </w:pPr>
      <w:r w:rsidRPr="281B5CEE" w:rsidR="00622C1C">
        <w:rPr>
          <w:rFonts w:ascii="Calibri" w:hAnsi="Calibri" w:eastAsia="Aptos" w:cs="Calibri"/>
          <w:noProof w:val="0"/>
          <w:color w:val="000000" w:themeColor="text1" w:themeTint="FF" w:themeShade="FF"/>
          <w:sz w:val="22"/>
          <w:szCs w:val="22"/>
          <w:lang w:val="en-GB"/>
        </w:rPr>
        <w:t>In addition, the teaching materials address practical aspects related to the data search process, including potential limitations when using other people’s research data and how to cite the data that are found.</w:t>
      </w:r>
    </w:p>
    <w:p w:rsidRPr="00E44150" w:rsidR="424411F1" w:rsidP="281B5CEE" w:rsidRDefault="0AD3F418" w14:paraId="3357E067" w14:textId="174A667F">
      <w:pPr>
        <w:rPr>
          <w:rFonts w:ascii="Calibri" w:hAnsi="Calibri" w:eastAsia="Aptos" w:cs="Calibri"/>
          <w:noProof w:val="0"/>
          <w:color w:val="000000" w:themeColor="text1"/>
          <w:sz w:val="22"/>
          <w:szCs w:val="22"/>
          <w:lang w:val="en-GB"/>
        </w:rPr>
      </w:pPr>
      <w:r w:rsidRPr="281B5CEE" w:rsidR="0AD3F418">
        <w:rPr>
          <w:rFonts w:ascii="Calibri" w:hAnsi="Calibri" w:eastAsia="Aptos" w:cs="Calibri"/>
          <w:noProof w:val="0"/>
          <w:color w:val="000000" w:themeColor="text1" w:themeTint="FF" w:themeShade="FF"/>
          <w:sz w:val="22"/>
          <w:szCs w:val="22"/>
          <w:lang w:val="en-GB"/>
        </w:rPr>
        <w:t xml:space="preserve">It is </w:t>
      </w:r>
      <w:r w:rsidRPr="281B5CEE" w:rsidR="0AD3F418">
        <w:rPr>
          <w:rFonts w:ascii="Calibri" w:hAnsi="Calibri" w:eastAsia="Aptos" w:cs="Calibri"/>
          <w:noProof w:val="0"/>
          <w:color w:val="000000" w:themeColor="text1" w:themeTint="FF" w:themeShade="FF"/>
          <w:sz w:val="22"/>
          <w:szCs w:val="22"/>
          <w:lang w:val="en-GB"/>
        </w:rPr>
        <w:t>comprised</w:t>
      </w:r>
      <w:r w:rsidRPr="281B5CEE" w:rsidR="0AD3F418">
        <w:rPr>
          <w:rFonts w:ascii="Calibri" w:hAnsi="Calibri" w:eastAsia="Aptos" w:cs="Calibri"/>
          <w:noProof w:val="0"/>
          <w:color w:val="000000" w:themeColor="text1" w:themeTint="FF" w:themeShade="FF"/>
          <w:sz w:val="22"/>
          <w:szCs w:val="22"/>
          <w:lang w:val="en-GB"/>
        </w:rPr>
        <w:t xml:space="preserve"> of </w:t>
      </w:r>
      <w:r w:rsidRPr="281B5CEE" w:rsidR="006A7787">
        <w:rPr>
          <w:rFonts w:ascii="Calibri" w:hAnsi="Calibri" w:eastAsia="Aptos" w:cs="Calibri"/>
          <w:noProof w:val="0"/>
          <w:color w:val="000000" w:themeColor="text1" w:themeTint="FF" w:themeShade="FF"/>
          <w:sz w:val="22"/>
          <w:szCs w:val="22"/>
          <w:lang w:val="en-GB"/>
        </w:rPr>
        <w:t>four</w:t>
      </w:r>
      <w:r w:rsidRPr="281B5CEE" w:rsidR="0AD3F418">
        <w:rPr>
          <w:rFonts w:ascii="Calibri" w:hAnsi="Calibri" w:eastAsia="Aptos" w:cs="Calibri"/>
          <w:noProof w:val="0"/>
          <w:color w:val="000000" w:themeColor="text1" w:themeTint="FF" w:themeShade="FF"/>
          <w:sz w:val="22"/>
          <w:szCs w:val="22"/>
          <w:lang w:val="en-GB"/>
        </w:rPr>
        <w:t xml:space="preserve"> sections that</w:t>
      </w:r>
      <w:r w:rsidRPr="281B5CEE" w:rsidR="0AD3F418">
        <w:rPr>
          <w:rFonts w:ascii="Calibri" w:hAnsi="Calibri" w:eastAsia="Aptos" w:cs="Calibri"/>
          <w:noProof w:val="0"/>
          <w:color w:val="000000" w:themeColor="text1" w:themeTint="FF" w:themeShade="FF"/>
          <w:sz w:val="22"/>
          <w:szCs w:val="22"/>
          <w:lang w:val="en-GB"/>
        </w:rPr>
        <w:t xml:space="preserve"> can be </w:t>
      </w:r>
      <w:r w:rsidRPr="281B5CEE" w:rsidR="00E134F5">
        <w:rPr>
          <w:rFonts w:ascii="Calibri" w:hAnsi="Calibri" w:eastAsia="Aptos" w:cs="Calibri"/>
          <w:noProof w:val="0"/>
          <w:color w:val="000000" w:themeColor="text1" w:themeTint="FF" w:themeShade="FF"/>
          <w:sz w:val="22"/>
          <w:szCs w:val="22"/>
          <w:lang w:val="en-GB"/>
        </w:rPr>
        <w:t>adapted</w:t>
      </w:r>
      <w:r w:rsidRPr="281B5CEE" w:rsidR="0AD3F418">
        <w:rPr>
          <w:rFonts w:ascii="Calibri" w:hAnsi="Calibri" w:eastAsia="Aptos" w:cs="Calibri"/>
          <w:noProof w:val="0"/>
          <w:color w:val="000000" w:themeColor="text1" w:themeTint="FF" w:themeShade="FF"/>
          <w:sz w:val="22"/>
          <w:szCs w:val="22"/>
          <w:lang w:val="en-GB"/>
        </w:rPr>
        <w:t xml:space="preserve"> depending on how much time </w:t>
      </w:r>
      <w:r w:rsidRPr="281B5CEE" w:rsidR="006A7787">
        <w:rPr>
          <w:rFonts w:ascii="Calibri" w:hAnsi="Calibri" w:eastAsia="Aptos" w:cs="Calibri"/>
          <w:noProof w:val="0"/>
          <w:color w:val="000000" w:themeColor="text1" w:themeTint="FF" w:themeShade="FF"/>
          <w:sz w:val="22"/>
          <w:szCs w:val="22"/>
          <w:lang w:val="en-GB"/>
        </w:rPr>
        <w:t>is available</w:t>
      </w:r>
      <w:r w:rsidRPr="281B5CEE" w:rsidR="0AD3F418">
        <w:rPr>
          <w:rFonts w:ascii="Calibri" w:hAnsi="Calibri" w:eastAsia="Aptos" w:cs="Calibri"/>
          <w:noProof w:val="0"/>
          <w:color w:val="000000" w:themeColor="text1" w:themeTint="FF" w:themeShade="FF"/>
          <w:sz w:val="22"/>
          <w:szCs w:val="22"/>
          <w:lang w:val="en-GB"/>
        </w:rPr>
        <w:t xml:space="preserve">. This teacher’s guide </w:t>
      </w:r>
      <w:r w:rsidRPr="281B5CEE" w:rsidR="62AD76E0">
        <w:rPr>
          <w:rFonts w:ascii="Calibri" w:hAnsi="Calibri" w:eastAsia="Aptos" w:cs="Calibri"/>
          <w:noProof w:val="0"/>
          <w:color w:val="000000" w:themeColor="text1" w:themeTint="FF" w:themeShade="FF"/>
          <w:sz w:val="22"/>
          <w:szCs w:val="22"/>
          <w:lang w:val="en-GB"/>
        </w:rPr>
        <w:t>mainly provides</w:t>
      </w:r>
      <w:r w:rsidRPr="281B5CEE" w:rsidR="62AD76E0">
        <w:rPr>
          <w:rFonts w:ascii="Calibri" w:hAnsi="Calibri" w:eastAsia="Aptos" w:cs="Calibri"/>
          <w:noProof w:val="0"/>
          <w:color w:val="000000" w:themeColor="text1" w:themeTint="FF" w:themeShade="FF"/>
          <w:sz w:val="22"/>
          <w:szCs w:val="22"/>
          <w:lang w:val="en-GB"/>
        </w:rPr>
        <w:t xml:space="preserve"> an overview of</w:t>
      </w:r>
      <w:r w:rsidRPr="281B5CEE" w:rsidR="006A7787">
        <w:rPr>
          <w:rFonts w:ascii="Calibri" w:hAnsi="Calibri" w:eastAsia="Aptos" w:cs="Calibri"/>
          <w:noProof w:val="0"/>
          <w:color w:val="000000" w:themeColor="text1" w:themeTint="FF" w:themeShade="FF"/>
          <w:sz w:val="22"/>
          <w:szCs w:val="22"/>
          <w:lang w:val="en-GB"/>
        </w:rPr>
        <w:t xml:space="preserve"> the 2</w:t>
      </w:r>
      <w:r w:rsidRPr="281B5CEE" w:rsidR="0AD3F418">
        <w:rPr>
          <w:rFonts w:ascii="Calibri" w:hAnsi="Calibri" w:eastAsia="Aptos" w:cs="Calibri"/>
          <w:noProof w:val="0"/>
          <w:color w:val="000000" w:themeColor="text1" w:themeTint="FF" w:themeShade="FF"/>
          <w:sz w:val="22"/>
          <w:szCs w:val="22"/>
          <w:lang w:val="en-GB"/>
        </w:rPr>
        <w:t>-hour course</w:t>
      </w:r>
      <w:r w:rsidRPr="281B5CEE" w:rsidR="263DEF36">
        <w:rPr>
          <w:rFonts w:ascii="Calibri" w:hAnsi="Calibri" w:eastAsia="Aptos" w:cs="Calibri"/>
          <w:noProof w:val="0"/>
          <w:color w:val="000000" w:themeColor="text1" w:themeTint="FF" w:themeShade="FF"/>
          <w:sz w:val="22"/>
          <w:szCs w:val="22"/>
          <w:lang w:val="en-GB"/>
        </w:rPr>
        <w:t>; suggestions</w:t>
      </w:r>
      <w:r w:rsidRPr="281B5CEE" w:rsidR="0AD3F418">
        <w:rPr>
          <w:rFonts w:ascii="Calibri" w:hAnsi="Calibri" w:eastAsia="Aptos" w:cs="Calibri"/>
          <w:noProof w:val="0"/>
          <w:color w:val="000000" w:themeColor="text1" w:themeTint="FF" w:themeShade="FF"/>
          <w:sz w:val="22"/>
          <w:szCs w:val="22"/>
          <w:lang w:val="en-GB"/>
        </w:rPr>
        <w:t xml:space="preserve"> for </w:t>
      </w:r>
      <w:r w:rsidRPr="281B5CEE" w:rsidR="341CE749">
        <w:rPr>
          <w:rFonts w:ascii="Calibri" w:hAnsi="Calibri" w:eastAsia="Aptos" w:cs="Calibri"/>
          <w:noProof w:val="0"/>
          <w:color w:val="000000" w:themeColor="text1" w:themeTint="FF" w:themeShade="FF"/>
          <w:sz w:val="22"/>
          <w:szCs w:val="22"/>
          <w:lang w:val="en-GB"/>
        </w:rPr>
        <w:t>alternativ</w:t>
      </w:r>
      <w:r w:rsidRPr="281B5CEE" w:rsidR="5CB4BF02">
        <w:rPr>
          <w:rFonts w:ascii="Calibri" w:hAnsi="Calibri" w:eastAsia="Aptos" w:cs="Calibri"/>
          <w:noProof w:val="0"/>
          <w:color w:val="000000" w:themeColor="text1" w:themeTint="FF" w:themeShade="FF"/>
          <w:sz w:val="22"/>
          <w:szCs w:val="22"/>
          <w:lang w:val="en-GB"/>
        </w:rPr>
        <w:t xml:space="preserve">e ways to </w:t>
      </w:r>
      <w:r w:rsidRPr="281B5CEE" w:rsidR="008D23DD">
        <w:rPr>
          <w:rFonts w:ascii="Calibri" w:hAnsi="Calibri" w:eastAsia="Aptos" w:cs="Calibri"/>
          <w:noProof w:val="0"/>
          <w:color w:val="000000" w:themeColor="text1" w:themeTint="FF" w:themeShade="FF"/>
          <w:sz w:val="22"/>
          <w:szCs w:val="22"/>
          <w:lang w:val="en-GB"/>
        </w:rPr>
        <w:t>use</w:t>
      </w:r>
      <w:r w:rsidRPr="281B5CEE" w:rsidR="5CB4BF02">
        <w:rPr>
          <w:rFonts w:ascii="Calibri" w:hAnsi="Calibri" w:eastAsia="Aptos" w:cs="Calibri"/>
          <w:noProof w:val="0"/>
          <w:color w:val="000000" w:themeColor="text1" w:themeTint="FF" w:themeShade="FF"/>
          <w:sz w:val="22"/>
          <w:szCs w:val="22"/>
          <w:lang w:val="en-GB"/>
        </w:rPr>
        <w:t xml:space="preserve"> the slides</w:t>
      </w:r>
      <w:r w:rsidRPr="281B5CEE" w:rsidR="341CE749">
        <w:rPr>
          <w:rFonts w:ascii="Calibri" w:hAnsi="Calibri" w:eastAsia="Aptos" w:cs="Calibri"/>
          <w:noProof w:val="0"/>
          <w:color w:val="000000" w:themeColor="text1" w:themeTint="FF" w:themeShade="FF"/>
          <w:sz w:val="22"/>
          <w:szCs w:val="22"/>
          <w:lang w:val="en-GB"/>
        </w:rPr>
        <w:t xml:space="preserve"> </w:t>
      </w:r>
      <w:r w:rsidRPr="281B5CEE" w:rsidR="0AD3F418">
        <w:rPr>
          <w:rFonts w:ascii="Calibri" w:hAnsi="Calibri" w:eastAsia="Aptos" w:cs="Calibri"/>
          <w:noProof w:val="0"/>
          <w:color w:val="000000" w:themeColor="text1" w:themeTint="FF" w:themeShade="FF"/>
          <w:sz w:val="22"/>
          <w:szCs w:val="22"/>
          <w:lang w:val="en-GB"/>
        </w:rPr>
        <w:t xml:space="preserve">can be found at the end of the guide. </w:t>
      </w:r>
    </w:p>
    <w:p w:rsidRPr="00E44150" w:rsidR="424411F1" w:rsidP="327465C2" w:rsidRDefault="424411F1" w14:paraId="100B551D" w14:textId="5EC97F49">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This teacher’s guide serves as a resource for the instructor, providing a brief overview of the </w:t>
      </w:r>
      <w:r w:rsidRPr="281B5CEE" w:rsidR="424411F1">
        <w:rPr>
          <w:rFonts w:ascii="Calibri" w:hAnsi="Calibri" w:eastAsia="Aptos" w:cs="Calibri"/>
          <w:noProof w:val="0"/>
          <w:color w:val="000000" w:themeColor="text1" w:themeTint="FF" w:themeShade="FF"/>
          <w:sz w:val="22"/>
          <w:szCs w:val="22"/>
          <w:lang w:val="en-GB"/>
        </w:rPr>
        <w:t>following</w:t>
      </w:r>
      <w:r w:rsidRPr="281B5CEE" w:rsidR="424411F1">
        <w:rPr>
          <w:rFonts w:ascii="Calibri" w:hAnsi="Calibri" w:eastAsia="Aptos" w:cs="Calibri"/>
          <w:noProof w:val="0"/>
          <w:color w:val="000000" w:themeColor="text1" w:themeTint="FF" w:themeShade="FF"/>
          <w:sz w:val="22"/>
          <w:szCs w:val="22"/>
          <w:lang w:val="en-GB"/>
        </w:rPr>
        <w:t>:</w:t>
      </w:r>
    </w:p>
    <w:p w:rsidRPr="00E44150" w:rsidR="00CD3FBF" w:rsidP="00467619" w:rsidRDefault="424411F1" w14:paraId="020E6911" w14:textId="77777777">
      <w:pPr>
        <w:pStyle w:val="Listeafsnit"/>
        <w:numPr>
          <w:ilvl w:val="0"/>
          <w:numId w:val="14"/>
        </w:numPr>
        <w:rPr>
          <w:rFonts w:ascii="Calibri" w:hAnsi="Calibri" w:eastAsia="Aptos" w:cs="Calibri"/>
          <w:noProof w:val="0"/>
          <w:color w:val="000000" w:themeColor="text1"/>
          <w:sz w:val="22"/>
          <w:szCs w:val="22"/>
          <w:lang w:val="en-GB"/>
        </w:rPr>
      </w:pPr>
      <w:r w:rsidRPr="281B5CEE" w:rsidR="424411F1">
        <w:rPr>
          <w:rStyle w:val="Hyperlink"/>
          <w:rFonts w:ascii="Calibri" w:hAnsi="Calibri" w:eastAsia="Aptos" w:cs="Calibri"/>
          <w:b w:val="1"/>
          <w:bCs w:val="1"/>
          <w:noProof w:val="0"/>
          <w:sz w:val="22"/>
          <w:szCs w:val="22"/>
          <w:lang w:val="en-GB"/>
        </w:rPr>
        <w:t xml:space="preserve">Learning </w:t>
      </w:r>
      <w:r w:rsidRPr="281B5CEE" w:rsidR="424411F1">
        <w:rPr>
          <w:rStyle w:val="Hyperlink"/>
          <w:rFonts w:ascii="Calibri" w:hAnsi="Calibri" w:eastAsia="Aptos" w:cs="Calibri"/>
          <w:b w:val="1"/>
          <w:bCs w:val="1"/>
          <w:noProof w:val="0"/>
          <w:sz w:val="22"/>
          <w:szCs w:val="22"/>
          <w:lang w:val="en-GB"/>
        </w:rPr>
        <w:t>objectives</w:t>
      </w:r>
      <w:r w:rsidRPr="281B5CEE" w:rsidR="424411F1">
        <w:rPr>
          <w:rFonts w:ascii="Calibri" w:hAnsi="Calibri" w:eastAsia="Aptos" w:cs="Calibri"/>
          <w:b w:val="1"/>
          <w:bCs w:val="1"/>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 the overall learning </w:t>
      </w:r>
      <w:r w:rsidRPr="281B5CEE" w:rsidR="424411F1">
        <w:rPr>
          <w:rFonts w:ascii="Calibri" w:hAnsi="Calibri" w:eastAsia="Aptos" w:cs="Calibri"/>
          <w:noProof w:val="0"/>
          <w:color w:val="000000" w:themeColor="text1" w:themeTint="FF" w:themeShade="FF"/>
          <w:sz w:val="22"/>
          <w:szCs w:val="22"/>
          <w:lang w:val="en-GB"/>
        </w:rPr>
        <w:t>objectives</w:t>
      </w:r>
      <w:r w:rsidRPr="281B5CEE" w:rsidR="424411F1">
        <w:rPr>
          <w:rFonts w:ascii="Calibri" w:hAnsi="Calibri" w:eastAsia="Aptos" w:cs="Calibri"/>
          <w:noProof w:val="0"/>
          <w:color w:val="000000" w:themeColor="text1" w:themeTint="FF" w:themeShade="FF"/>
          <w:sz w:val="22"/>
          <w:szCs w:val="22"/>
          <w:lang w:val="en-GB"/>
        </w:rPr>
        <w:t xml:space="preserve"> of the course.</w:t>
      </w:r>
    </w:p>
    <w:p w:rsidRPr="00E44150" w:rsidR="00CD3FBF" w:rsidP="00467619" w:rsidRDefault="424411F1" w14:paraId="6CED8B4C" w14:textId="77777777">
      <w:pPr>
        <w:pStyle w:val="Listeafsnit"/>
        <w:numPr>
          <w:ilvl w:val="0"/>
          <w:numId w:val="14"/>
        </w:numPr>
        <w:rPr>
          <w:rFonts w:ascii="Calibri" w:hAnsi="Calibri" w:eastAsia="Aptos" w:cs="Calibri"/>
          <w:noProof w:val="0"/>
          <w:color w:val="000000" w:themeColor="text1"/>
          <w:sz w:val="22"/>
          <w:szCs w:val="22"/>
          <w:lang w:val="en-GB"/>
        </w:rPr>
      </w:pPr>
      <w:r w:rsidRPr="281B5CEE" w:rsidR="424411F1">
        <w:rPr>
          <w:rStyle w:val="Hyperlink"/>
          <w:rFonts w:ascii="Calibri" w:hAnsi="Calibri" w:eastAsia="Aptos" w:cs="Calibri"/>
          <w:b w:val="1"/>
          <w:bCs w:val="1"/>
          <w:noProof w:val="0"/>
          <w:sz w:val="22"/>
          <w:szCs w:val="22"/>
          <w:lang w:val="en-GB"/>
        </w:rPr>
        <w:t>Structure and content</w:t>
      </w:r>
      <w:r w:rsidRPr="281B5CEE" w:rsidR="424411F1">
        <w:rPr>
          <w:rFonts w:ascii="Calibri" w:hAnsi="Calibri" w:eastAsia="Aptos" w:cs="Calibri"/>
          <w:b w:val="1"/>
          <w:bCs w:val="1"/>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a short description</w:t>
      </w:r>
      <w:r w:rsidRPr="281B5CEE" w:rsidR="424411F1">
        <w:rPr>
          <w:rFonts w:ascii="Calibri" w:hAnsi="Calibri" w:eastAsia="Aptos" w:cs="Calibri"/>
          <w:noProof w:val="0"/>
          <w:color w:val="000000" w:themeColor="text1" w:themeTint="FF" w:themeShade="FF"/>
          <w:sz w:val="22"/>
          <w:szCs w:val="22"/>
          <w:lang w:val="en-GB"/>
        </w:rPr>
        <w:t xml:space="preserve"> of the teaching material and its composition.</w:t>
      </w:r>
    </w:p>
    <w:p w:rsidRPr="00E44150" w:rsidR="00CD3FBF" w:rsidP="00467619" w:rsidRDefault="424411F1" w14:paraId="13D2FAC7" w14:textId="620ABD9C">
      <w:pPr>
        <w:pStyle w:val="Listeafsnit"/>
        <w:numPr>
          <w:ilvl w:val="0"/>
          <w:numId w:val="14"/>
        </w:numPr>
        <w:rPr>
          <w:rFonts w:ascii="Calibri" w:hAnsi="Calibri" w:eastAsia="Aptos" w:cs="Calibri"/>
          <w:noProof w:val="0"/>
          <w:color w:val="000000" w:themeColor="text1"/>
          <w:sz w:val="22"/>
          <w:szCs w:val="22"/>
          <w:lang w:val="en-GB"/>
        </w:rPr>
      </w:pPr>
      <w:r w:rsidRPr="281B5CEE" w:rsidR="424411F1">
        <w:rPr>
          <w:rStyle w:val="Hyperlink"/>
          <w:rFonts w:ascii="Calibri" w:hAnsi="Calibri" w:eastAsia="Aptos" w:cs="Calibri"/>
          <w:b w:val="1"/>
          <w:bCs w:val="1"/>
          <w:noProof w:val="0"/>
          <w:sz w:val="22"/>
          <w:szCs w:val="22"/>
          <w:lang w:val="en-GB"/>
        </w:rPr>
        <w:t>Step-by-step activity instructions</w:t>
      </w:r>
      <w:r w:rsidRPr="281B5CEE" w:rsidR="424411F1">
        <w:rPr>
          <w:rFonts w:ascii="Calibri" w:hAnsi="Calibri" w:eastAsia="Aptos" w:cs="Calibri"/>
          <w:b w:val="1"/>
          <w:bCs w:val="1"/>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 to the exercises, the workshop and, finally, the concluding reflective exercise that encourages the </w:t>
      </w:r>
      <w:r w:rsidRPr="281B5CEE" w:rsidR="006C6C83">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to discuss the search process.</w:t>
      </w:r>
    </w:p>
    <w:p w:rsidRPr="00E44150" w:rsidR="424411F1" w:rsidP="00467619" w:rsidRDefault="00AC005F" w14:paraId="5C0E965A" w14:textId="30634CF4">
      <w:pPr>
        <w:pStyle w:val="Listeafsnit"/>
        <w:numPr>
          <w:ilvl w:val="0"/>
          <w:numId w:val="14"/>
        </w:numPr>
        <w:rPr>
          <w:rFonts w:ascii="Calibri" w:hAnsi="Calibri" w:eastAsia="Aptos" w:cs="Calibri"/>
          <w:noProof w:val="0"/>
          <w:color w:val="000000" w:themeColor="text1"/>
          <w:sz w:val="22"/>
          <w:szCs w:val="22"/>
          <w:lang w:val="en-GB"/>
        </w:rPr>
      </w:pPr>
      <w:r w:rsidRPr="281B5CEE" w:rsidR="00AC005F">
        <w:rPr>
          <w:rStyle w:val="Hyperlink"/>
          <w:rFonts w:ascii="Calibri" w:hAnsi="Calibri" w:eastAsia="Aptos" w:cs="Calibri"/>
          <w:b w:val="1"/>
          <w:bCs w:val="1"/>
          <w:noProof w:val="0"/>
          <w:sz w:val="22"/>
          <w:szCs w:val="22"/>
          <w:lang w:val="en-GB"/>
        </w:rPr>
        <w:t>Alternative course</w:t>
      </w:r>
      <w:r w:rsidRPr="281B5CEE" w:rsidR="424411F1">
        <w:rPr>
          <w:rStyle w:val="Hyperlink"/>
          <w:rFonts w:ascii="Calibri" w:hAnsi="Calibri" w:eastAsia="Aptos" w:cs="Calibri"/>
          <w:b w:val="1"/>
          <w:bCs w:val="1"/>
          <w:noProof w:val="0"/>
          <w:sz w:val="22"/>
          <w:szCs w:val="22"/>
          <w:lang w:val="en-GB"/>
        </w:rPr>
        <w:t xml:space="preserve"> </w:t>
      </w:r>
      <w:r w:rsidRPr="281B5CEE" w:rsidR="00AF5307">
        <w:rPr>
          <w:rStyle w:val="Hyperlink"/>
          <w:rFonts w:ascii="Calibri" w:hAnsi="Calibri" w:eastAsia="Aptos" w:cs="Calibri"/>
          <w:b w:val="1"/>
          <w:bCs w:val="1"/>
          <w:noProof w:val="0"/>
          <w:sz w:val="22"/>
          <w:szCs w:val="22"/>
          <w:lang w:val="en-GB"/>
        </w:rPr>
        <w:t>options</w:t>
      </w:r>
      <w:r w:rsidRPr="281B5CEE" w:rsidR="424411F1">
        <w:rPr>
          <w:rFonts w:ascii="Calibri" w:hAnsi="Calibri" w:eastAsia="Aptos" w:cs="Calibri"/>
          <w:b w:val="1"/>
          <w:bCs w:val="1"/>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 with suggestions for </w:t>
      </w:r>
      <w:r w:rsidRPr="281B5CEE" w:rsidR="424411F1">
        <w:rPr>
          <w:rFonts w:ascii="Calibri" w:hAnsi="Calibri" w:eastAsia="Aptos" w:cs="Calibri"/>
          <w:noProof w:val="0"/>
          <w:color w:val="000000" w:themeColor="text1" w:themeTint="FF" w:themeShade="FF"/>
          <w:sz w:val="22"/>
          <w:szCs w:val="22"/>
          <w:lang w:val="en-GB"/>
        </w:rPr>
        <w:t>different ways</w:t>
      </w:r>
      <w:r w:rsidRPr="281B5CEE" w:rsidR="424411F1">
        <w:rPr>
          <w:rFonts w:ascii="Calibri" w:hAnsi="Calibri" w:eastAsia="Aptos" w:cs="Calibri"/>
          <w:noProof w:val="0"/>
          <w:color w:val="000000" w:themeColor="text1" w:themeTint="FF" w:themeShade="FF"/>
          <w:sz w:val="22"/>
          <w:szCs w:val="22"/>
          <w:lang w:val="en-GB"/>
        </w:rPr>
        <w:t xml:space="preserve"> to use the material in other scenarios and </w:t>
      </w:r>
      <w:r w:rsidRPr="281B5CEE" w:rsidR="424411F1">
        <w:rPr>
          <w:rFonts w:ascii="Calibri" w:hAnsi="Calibri" w:eastAsia="Aptos" w:cs="Calibri"/>
          <w:noProof w:val="0"/>
          <w:color w:val="000000" w:themeColor="text1" w:themeTint="FF" w:themeShade="FF"/>
          <w:sz w:val="22"/>
          <w:szCs w:val="22"/>
          <w:lang w:val="en-GB"/>
        </w:rPr>
        <w:t>timeframes</w:t>
      </w:r>
      <w:r w:rsidRPr="281B5CEE" w:rsidR="424411F1">
        <w:rPr>
          <w:rFonts w:ascii="Calibri" w:hAnsi="Calibri" w:eastAsia="Aptos" w:cs="Calibri"/>
          <w:noProof w:val="0"/>
          <w:color w:val="000000" w:themeColor="text1" w:themeTint="FF" w:themeShade="FF"/>
          <w:sz w:val="22"/>
          <w:szCs w:val="22"/>
          <w:lang w:val="en-GB"/>
        </w:rPr>
        <w:t>.</w:t>
      </w:r>
    </w:p>
    <w:p w:rsidRPr="00E44150" w:rsidR="00CD3FBF" w:rsidP="00CD3FBF" w:rsidRDefault="00CD3FBF" w14:paraId="3F2E4C86" w14:textId="77777777">
      <w:pPr>
        <w:rPr>
          <w:rFonts w:ascii="Calibri" w:hAnsi="Calibri" w:cs="Calibri"/>
          <w:noProof w:val="0"/>
          <w:sz w:val="22"/>
          <w:szCs w:val="22"/>
          <w:lang w:val="en-GB"/>
        </w:rPr>
      </w:pPr>
    </w:p>
    <w:p w:rsidRPr="00E44150" w:rsidR="424411F1" w:rsidP="00E44150" w:rsidRDefault="0AD3F418" w14:paraId="6154DACC" w14:textId="11CB4BF9">
      <w:pPr>
        <w:pStyle w:val="Overskrift2"/>
        <w:rPr>
          <w:rFonts w:eastAsia="Aptos Display"/>
          <w:noProof w:val="0"/>
          <w:lang w:val="en-GB"/>
        </w:rPr>
      </w:pPr>
      <w:bookmarkStart w:name="_Toc2097415464" w:id="889556006"/>
      <w:r w:rsidRPr="281B5CEE" w:rsidR="675292F1">
        <w:rPr>
          <w:rFonts w:eastAsia="Aptos Display"/>
          <w:noProof w:val="0"/>
          <w:lang w:val="en-GB"/>
        </w:rPr>
        <w:t>Learning objectives</w:t>
      </w:r>
      <w:bookmarkEnd w:id="889556006"/>
    </w:p>
    <w:p w:rsidRPr="00E44150" w:rsidR="424411F1" w:rsidP="327465C2" w:rsidRDefault="424411F1" w14:paraId="6BD4E33F" w14:textId="65BF958F">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Upon completion of this workshop, the </w:t>
      </w:r>
      <w:r w:rsidRPr="281B5CEE" w:rsidR="000C24AA">
        <w:rPr>
          <w:rFonts w:ascii="Calibri" w:hAnsi="Calibri" w:eastAsia="Aptos" w:cs="Calibri"/>
          <w:noProof w:val="0"/>
          <w:color w:val="000000" w:themeColor="text1" w:themeTint="FF" w:themeShade="FF"/>
          <w:sz w:val="22"/>
          <w:szCs w:val="22"/>
          <w:lang w:val="en-GB"/>
        </w:rPr>
        <w:t>student</w:t>
      </w:r>
      <w:r w:rsidRPr="281B5CEE" w:rsidR="424411F1">
        <w:rPr>
          <w:rFonts w:ascii="Calibri" w:hAnsi="Calibri" w:eastAsia="Aptos" w:cs="Calibri"/>
          <w:noProof w:val="0"/>
          <w:color w:val="000000" w:themeColor="text1" w:themeTint="FF" w:themeShade="FF"/>
          <w:sz w:val="22"/>
          <w:szCs w:val="22"/>
          <w:lang w:val="en-GB"/>
        </w:rPr>
        <w:t xml:space="preserve"> has </w:t>
      </w:r>
      <w:r w:rsidRPr="281B5CEE" w:rsidR="424411F1">
        <w:rPr>
          <w:rFonts w:ascii="Calibri" w:hAnsi="Calibri" w:eastAsia="Aptos" w:cs="Calibri"/>
          <w:noProof w:val="0"/>
          <w:color w:val="000000" w:themeColor="text1" w:themeTint="FF" w:themeShade="FF"/>
          <w:sz w:val="22"/>
          <w:szCs w:val="22"/>
          <w:lang w:val="en-GB"/>
        </w:rPr>
        <w:t>acquired</w:t>
      </w:r>
      <w:r w:rsidRPr="281B5CEE" w:rsidR="424411F1">
        <w:rPr>
          <w:rFonts w:ascii="Calibri" w:hAnsi="Calibri" w:eastAsia="Aptos" w:cs="Calibri"/>
          <w:noProof w:val="0"/>
          <w:color w:val="000000" w:themeColor="text1" w:themeTint="FF" w:themeShade="FF"/>
          <w:sz w:val="22"/>
          <w:szCs w:val="22"/>
          <w:lang w:val="en-GB"/>
        </w:rPr>
        <w:t xml:space="preserve">:  </w:t>
      </w:r>
    </w:p>
    <w:p w:rsidRPr="00E44150" w:rsidR="006C6C83" w:rsidP="006C6C83" w:rsidRDefault="00B23916" w14:paraId="699D68EC" w14:textId="207D671B">
      <w:pPr>
        <w:pStyle w:val="Listeafsnit"/>
        <w:numPr>
          <w:ilvl w:val="0"/>
          <w:numId w:val="13"/>
        </w:numPr>
        <w:rPr>
          <w:rFonts w:ascii="Calibri" w:hAnsi="Calibri" w:eastAsia="Aptos" w:cs="Calibri"/>
          <w:noProof w:val="0"/>
          <w:color w:val="000000" w:themeColor="text1"/>
          <w:sz w:val="22"/>
          <w:szCs w:val="22"/>
          <w:lang w:val="en-GB"/>
        </w:rPr>
      </w:pPr>
      <w:r w:rsidRPr="281B5CEE" w:rsidR="00B23916">
        <w:rPr>
          <w:rFonts w:ascii="Calibri" w:hAnsi="Calibri" w:eastAsia="Aptos" w:cs="Calibri"/>
          <w:noProof w:val="0"/>
          <w:color w:val="000000" w:themeColor="text1" w:themeTint="FF" w:themeShade="FF"/>
          <w:sz w:val="22"/>
          <w:szCs w:val="22"/>
          <w:lang w:val="en-GB"/>
        </w:rPr>
        <w:t>b</w:t>
      </w:r>
      <w:r w:rsidRPr="281B5CEE" w:rsidR="006C6C83">
        <w:rPr>
          <w:rFonts w:ascii="Calibri" w:hAnsi="Calibri" w:eastAsia="Aptos" w:cs="Calibri"/>
          <w:noProof w:val="0"/>
          <w:color w:val="000000" w:themeColor="text1" w:themeTint="FF" w:themeShade="FF"/>
          <w:sz w:val="22"/>
          <w:szCs w:val="22"/>
          <w:lang w:val="en-GB"/>
        </w:rPr>
        <w:t>asic knowledge of research data</w:t>
      </w:r>
    </w:p>
    <w:p w:rsidRPr="00E44150" w:rsidR="006C6C83" w:rsidP="006C6C83" w:rsidRDefault="006C6C83" w14:paraId="56CF16A6" w14:textId="65F0F44C">
      <w:pPr>
        <w:pStyle w:val="Listeafsnit"/>
        <w:numPr>
          <w:ilvl w:val="0"/>
          <w:numId w:val="13"/>
        </w:numPr>
        <w:rPr>
          <w:rFonts w:ascii="Calibri" w:hAnsi="Calibri" w:eastAsia="Aptos" w:cs="Calibri"/>
          <w:noProof w:val="0"/>
          <w:color w:val="000000" w:themeColor="text1"/>
          <w:sz w:val="22"/>
          <w:szCs w:val="22"/>
          <w:lang w:val="en-GB"/>
        </w:rPr>
      </w:pPr>
      <w:r w:rsidRPr="281B5CEE" w:rsidR="00B23916">
        <w:rPr>
          <w:rFonts w:ascii="Calibri" w:hAnsi="Calibri" w:eastAsia="Aptos" w:cs="Calibri"/>
          <w:noProof w:val="0"/>
          <w:color w:val="000000" w:themeColor="text1" w:themeTint="FF" w:themeShade="FF"/>
          <w:sz w:val="22"/>
          <w:szCs w:val="22"/>
          <w:lang w:val="en-GB"/>
        </w:rPr>
        <w:t>k</w:t>
      </w:r>
      <w:r w:rsidRPr="281B5CEE" w:rsidR="006C6C83">
        <w:rPr>
          <w:rFonts w:ascii="Calibri" w:hAnsi="Calibri" w:eastAsia="Aptos" w:cs="Calibri"/>
          <w:noProof w:val="0"/>
          <w:color w:val="000000" w:themeColor="text1" w:themeTint="FF" w:themeShade="FF"/>
          <w:sz w:val="22"/>
          <w:szCs w:val="22"/>
          <w:lang w:val="en-GB"/>
        </w:rPr>
        <w:t>nowledge of different search strategies and methods for searching for data</w:t>
      </w:r>
    </w:p>
    <w:p w:rsidRPr="00E44150" w:rsidR="006C6C83" w:rsidP="006C6C83" w:rsidRDefault="006C6C83" w14:paraId="61A4D43D" w14:textId="2BBBFFE8">
      <w:pPr>
        <w:pStyle w:val="Listeafsnit"/>
        <w:numPr>
          <w:ilvl w:val="0"/>
          <w:numId w:val="13"/>
        </w:numPr>
        <w:rPr>
          <w:rFonts w:ascii="Calibri" w:hAnsi="Calibri" w:eastAsia="Aptos" w:cs="Calibri"/>
          <w:noProof w:val="0"/>
          <w:color w:val="000000" w:themeColor="text1"/>
          <w:sz w:val="22"/>
          <w:szCs w:val="22"/>
          <w:lang w:val="en-GB"/>
        </w:rPr>
      </w:pPr>
      <w:r w:rsidRPr="281B5CEE" w:rsidR="00B23916">
        <w:rPr>
          <w:rFonts w:ascii="Calibri" w:hAnsi="Calibri" w:eastAsia="Aptos" w:cs="Calibri"/>
          <w:noProof w:val="0"/>
          <w:color w:val="000000" w:themeColor="text1" w:themeTint="FF" w:themeShade="FF"/>
          <w:sz w:val="22"/>
          <w:szCs w:val="22"/>
          <w:lang w:val="en-GB"/>
        </w:rPr>
        <w:t>b</w:t>
      </w:r>
      <w:r w:rsidRPr="281B5CEE" w:rsidR="006C6C83">
        <w:rPr>
          <w:rFonts w:ascii="Calibri" w:hAnsi="Calibri" w:eastAsia="Aptos" w:cs="Calibri"/>
          <w:noProof w:val="0"/>
          <w:color w:val="000000" w:themeColor="text1" w:themeTint="FF" w:themeShade="FF"/>
          <w:sz w:val="22"/>
          <w:szCs w:val="22"/>
          <w:lang w:val="en-GB"/>
        </w:rPr>
        <w:t>asic knowledge of how to assess research data</w:t>
      </w:r>
    </w:p>
    <w:p w:rsidRPr="00E44150" w:rsidR="006C6C83" w:rsidP="006C6C83" w:rsidRDefault="006C6C83" w14:paraId="0B6F249F" w14:textId="77245E08">
      <w:pPr>
        <w:pStyle w:val="Listeafsnit"/>
        <w:numPr>
          <w:ilvl w:val="0"/>
          <w:numId w:val="13"/>
        </w:numPr>
        <w:rPr>
          <w:rFonts w:ascii="Calibri" w:hAnsi="Calibri" w:eastAsia="Aptos" w:cs="Calibri"/>
          <w:noProof w:val="0"/>
          <w:color w:val="000000" w:themeColor="text1"/>
          <w:sz w:val="22"/>
          <w:szCs w:val="22"/>
          <w:lang w:val="en-GB"/>
        </w:rPr>
      </w:pPr>
      <w:r w:rsidRPr="281B5CEE" w:rsidR="00B23916">
        <w:rPr>
          <w:rFonts w:ascii="Calibri" w:hAnsi="Calibri" w:eastAsia="Aptos" w:cs="Calibri"/>
          <w:noProof w:val="0"/>
          <w:color w:val="000000" w:themeColor="text1" w:themeTint="FF" w:themeShade="FF"/>
          <w:sz w:val="22"/>
          <w:szCs w:val="22"/>
          <w:lang w:val="en-GB"/>
        </w:rPr>
        <w:t>k</w:t>
      </w:r>
      <w:r w:rsidRPr="281B5CEE" w:rsidR="006C6C83">
        <w:rPr>
          <w:rFonts w:ascii="Calibri" w:hAnsi="Calibri" w:eastAsia="Aptos" w:cs="Calibri"/>
          <w:noProof w:val="0"/>
          <w:color w:val="000000" w:themeColor="text1" w:themeTint="FF" w:themeShade="FF"/>
          <w:sz w:val="22"/>
          <w:szCs w:val="22"/>
          <w:lang w:val="en-GB"/>
        </w:rPr>
        <w:t>nowledge of conditions for reuse (licenses)</w:t>
      </w:r>
    </w:p>
    <w:p w:rsidRPr="00E44150" w:rsidR="006C6C83" w:rsidP="006C6C83" w:rsidRDefault="00B23916" w14:paraId="2965FBB3" w14:textId="25B94EF7">
      <w:pPr>
        <w:pStyle w:val="Listeafsnit"/>
        <w:numPr>
          <w:ilvl w:val="0"/>
          <w:numId w:val="13"/>
        </w:numPr>
        <w:rPr>
          <w:rFonts w:ascii="Calibri" w:hAnsi="Calibri" w:eastAsia="Aptos" w:cs="Calibri"/>
          <w:noProof w:val="0"/>
          <w:color w:val="000000" w:themeColor="text1"/>
          <w:sz w:val="22"/>
          <w:szCs w:val="22"/>
          <w:lang w:val="en-GB"/>
        </w:rPr>
      </w:pPr>
      <w:r w:rsidRPr="281B5CEE" w:rsidR="00B23916">
        <w:rPr>
          <w:rFonts w:ascii="Calibri" w:hAnsi="Calibri" w:eastAsia="Aptos" w:cs="Calibri"/>
          <w:noProof w:val="0"/>
          <w:color w:val="000000" w:themeColor="text1" w:themeTint="FF" w:themeShade="FF"/>
          <w:sz w:val="22"/>
          <w:szCs w:val="22"/>
          <w:lang w:val="en-GB"/>
        </w:rPr>
        <w:t>s</w:t>
      </w:r>
      <w:r w:rsidRPr="281B5CEE" w:rsidR="006C6C83">
        <w:rPr>
          <w:rFonts w:ascii="Calibri" w:hAnsi="Calibri" w:eastAsia="Aptos" w:cs="Calibri"/>
          <w:noProof w:val="0"/>
          <w:color w:val="000000" w:themeColor="text1" w:themeTint="FF" w:themeShade="FF"/>
          <w:sz w:val="22"/>
          <w:szCs w:val="22"/>
          <w:lang w:val="en-GB"/>
        </w:rPr>
        <w:t>kills in finding and navigating relevant research data using knowledge of search strategies</w:t>
      </w:r>
      <w:r w:rsidRPr="281B5CEE" w:rsidR="00B23916">
        <w:rPr>
          <w:rFonts w:ascii="Calibri" w:hAnsi="Calibri" w:eastAsia="Aptos" w:cs="Calibri"/>
          <w:noProof w:val="0"/>
          <w:color w:val="000000" w:themeColor="text1" w:themeTint="FF" w:themeShade="FF"/>
          <w:sz w:val="22"/>
          <w:szCs w:val="22"/>
          <w:lang w:val="en-GB"/>
        </w:rPr>
        <w:t>.</w:t>
      </w:r>
    </w:p>
    <w:p w:rsidRPr="00E44150" w:rsidR="327465C2" w:rsidP="327465C2" w:rsidRDefault="327465C2" w14:paraId="18183F6C" w14:textId="32584A24">
      <w:pPr>
        <w:rPr>
          <w:rFonts w:ascii="Calibri" w:hAnsi="Calibri" w:eastAsia="Aptos" w:cs="Calibri"/>
          <w:noProof w:val="0"/>
          <w:color w:val="000000" w:themeColor="text1"/>
          <w:sz w:val="22"/>
          <w:szCs w:val="22"/>
          <w:lang w:val="en-GB"/>
        </w:rPr>
      </w:pPr>
    </w:p>
    <w:p w:rsidRPr="00E44150" w:rsidR="424411F1" w:rsidP="00E44150" w:rsidRDefault="0AD3F418" w14:paraId="2AA2B670" w14:textId="3B141F63">
      <w:pPr>
        <w:pStyle w:val="Overskrift2"/>
        <w:rPr>
          <w:rFonts w:eastAsia="Aptos Display"/>
          <w:noProof w:val="0"/>
          <w:lang w:val="en-GB"/>
        </w:rPr>
      </w:pPr>
      <w:bookmarkStart w:name="_Toc880075259" w:id="1640229133"/>
      <w:r w:rsidRPr="281B5CEE" w:rsidR="675292F1">
        <w:rPr>
          <w:rFonts w:eastAsia="Aptos Display"/>
          <w:noProof w:val="0"/>
          <w:lang w:val="en-GB"/>
        </w:rPr>
        <w:t>Structure and content</w:t>
      </w:r>
      <w:bookmarkEnd w:id="1640229133"/>
      <w:r w:rsidRPr="281B5CEE" w:rsidR="675292F1">
        <w:rPr>
          <w:rFonts w:eastAsia="Aptos Display"/>
          <w:noProof w:val="0"/>
          <w:lang w:val="en-GB"/>
        </w:rPr>
        <w:t xml:space="preserve"> </w:t>
      </w:r>
    </w:p>
    <w:p w:rsidRPr="00E44150" w:rsidR="424411F1" w:rsidP="327465C2" w:rsidRDefault="424411F1" w14:paraId="6C6D9908" w14:textId="4FEA7259">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teaching material consists of </w:t>
      </w:r>
      <w:r w:rsidRPr="281B5CEE" w:rsidR="424411F1">
        <w:rPr>
          <w:rFonts w:ascii="Calibri" w:hAnsi="Calibri" w:eastAsia="Aptos" w:cs="Calibri"/>
          <w:b w:val="1"/>
          <w:bCs w:val="1"/>
          <w:noProof w:val="0"/>
          <w:color w:val="000000" w:themeColor="text1" w:themeTint="FF" w:themeShade="FF"/>
          <w:sz w:val="22"/>
          <w:szCs w:val="22"/>
          <w:lang w:val="en-GB"/>
        </w:rPr>
        <w:t xml:space="preserve">a PowerPoint </w:t>
      </w:r>
      <w:r w:rsidRPr="281B5CEE" w:rsidR="00CD3FBF">
        <w:rPr>
          <w:rFonts w:ascii="Calibri" w:hAnsi="Calibri" w:eastAsia="Aptos" w:cs="Calibri"/>
          <w:b w:val="1"/>
          <w:bCs w:val="1"/>
          <w:noProof w:val="0"/>
          <w:color w:val="000000" w:themeColor="text1" w:themeTint="FF" w:themeShade="FF"/>
          <w:sz w:val="22"/>
          <w:szCs w:val="22"/>
          <w:lang w:val="en-GB"/>
        </w:rPr>
        <w:t>presentation</w:t>
      </w:r>
      <w:r w:rsidRPr="281B5CEE" w:rsidR="0F64BB0C">
        <w:rPr>
          <w:rFonts w:ascii="Calibri" w:hAnsi="Calibri" w:eastAsia="Aptos" w:cs="Calibri"/>
          <w:b w:val="1"/>
          <w:bCs w:val="1"/>
          <w:noProof w:val="0"/>
          <w:color w:val="000000" w:themeColor="text1" w:themeTint="FF" w:themeShade="FF"/>
          <w:sz w:val="22"/>
          <w:szCs w:val="22"/>
          <w:lang w:val="en-GB"/>
        </w:rPr>
        <w:t xml:space="preserve"> for teachers</w:t>
      </w:r>
      <w:r w:rsidRPr="281B5CEE" w:rsidR="424411F1">
        <w:rPr>
          <w:rFonts w:ascii="Calibri" w:hAnsi="Calibri" w:eastAsia="Aptos" w:cs="Calibri"/>
          <w:noProof w:val="0"/>
          <w:color w:val="000000" w:themeColor="text1" w:themeTint="FF" w:themeShade="FF"/>
          <w:sz w:val="22"/>
          <w:szCs w:val="22"/>
          <w:lang w:val="en-GB"/>
        </w:rPr>
        <w:t>, along with t</w:t>
      </w:r>
      <w:r w:rsidRPr="281B5CEE" w:rsidR="00991D99">
        <w:rPr>
          <w:rFonts w:ascii="Calibri" w:hAnsi="Calibri" w:eastAsia="Aptos" w:cs="Calibri"/>
          <w:noProof w:val="0"/>
          <w:color w:val="000000" w:themeColor="text1" w:themeTint="FF" w:themeShade="FF"/>
          <w:sz w:val="22"/>
          <w:szCs w:val="22"/>
          <w:lang w:val="en-GB"/>
        </w:rPr>
        <w:t>hree</w:t>
      </w:r>
      <w:r w:rsidRPr="281B5CEE" w:rsidR="424411F1">
        <w:rPr>
          <w:rFonts w:ascii="Calibri" w:hAnsi="Calibri" w:eastAsia="Aptos" w:cs="Calibri"/>
          <w:noProof w:val="0"/>
          <w:color w:val="000000" w:themeColor="text1" w:themeTint="FF" w:themeShade="FF"/>
          <w:sz w:val="22"/>
          <w:szCs w:val="22"/>
          <w:lang w:val="en-GB"/>
        </w:rPr>
        <w:t xml:space="preserve"> handouts</w:t>
      </w:r>
      <w:r w:rsidRPr="281B5CEE" w:rsidR="61A17B5F">
        <w:rPr>
          <w:rFonts w:ascii="Calibri" w:hAnsi="Calibri" w:eastAsia="Aptos" w:cs="Calibri"/>
          <w:noProof w:val="0"/>
          <w:color w:val="000000" w:themeColor="text1" w:themeTint="FF" w:themeShade="FF"/>
          <w:sz w:val="22"/>
          <w:szCs w:val="22"/>
          <w:lang w:val="en-GB"/>
        </w:rPr>
        <w:t xml:space="preserve"> for use during the workshop</w:t>
      </w:r>
      <w:r w:rsidRPr="281B5CEE" w:rsidR="424411F1">
        <w:rPr>
          <w:rFonts w:ascii="Calibri" w:hAnsi="Calibri" w:eastAsia="Aptos" w:cs="Calibri"/>
          <w:noProof w:val="0"/>
          <w:color w:val="000000" w:themeColor="text1" w:themeTint="FF" w:themeShade="FF"/>
          <w:sz w:val="22"/>
          <w:szCs w:val="22"/>
          <w:lang w:val="en-GB"/>
        </w:rPr>
        <w:t>: a list of resources</w:t>
      </w:r>
      <w:r w:rsidRPr="281B5CEE" w:rsidR="00991D99">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a selection of pre-designed cases</w:t>
      </w:r>
      <w:r w:rsidRPr="281B5CEE" w:rsidR="00991D99">
        <w:rPr>
          <w:rFonts w:ascii="Calibri" w:hAnsi="Calibri" w:eastAsia="Aptos" w:cs="Calibri"/>
          <w:noProof w:val="0"/>
          <w:color w:val="000000" w:themeColor="text1" w:themeTint="FF" w:themeShade="FF"/>
          <w:sz w:val="22"/>
          <w:szCs w:val="22"/>
          <w:lang w:val="en-GB"/>
        </w:rPr>
        <w:t xml:space="preserve"> (incorporated in the PowerPoint presentation), and a </w:t>
      </w:r>
      <w:r w:rsidRPr="281B5CEE" w:rsidR="1442EBFD">
        <w:rPr>
          <w:rFonts w:ascii="Calibri" w:hAnsi="Calibri" w:eastAsia="Aptos" w:cs="Calibri"/>
          <w:noProof w:val="0"/>
          <w:color w:val="000000" w:themeColor="text1" w:themeTint="FF" w:themeShade="FF"/>
          <w:sz w:val="22"/>
          <w:szCs w:val="22"/>
          <w:lang w:val="en-GB"/>
        </w:rPr>
        <w:t xml:space="preserve">supporting </w:t>
      </w:r>
      <w:r w:rsidRPr="281B5CEE" w:rsidR="00991D99">
        <w:rPr>
          <w:rFonts w:ascii="Calibri" w:hAnsi="Calibri" w:eastAsia="Aptos" w:cs="Calibri"/>
          <w:noProof w:val="0"/>
          <w:color w:val="000000" w:themeColor="text1" w:themeTint="FF" w:themeShade="FF"/>
          <w:sz w:val="22"/>
          <w:szCs w:val="22"/>
          <w:lang w:val="en-GB"/>
        </w:rPr>
        <w:t>logbook</w:t>
      </w:r>
      <w:r w:rsidRPr="281B5CEE" w:rsidR="424411F1">
        <w:rPr>
          <w:rFonts w:ascii="Calibri" w:hAnsi="Calibri" w:eastAsia="Aptos" w:cs="Calibri"/>
          <w:noProof w:val="0"/>
          <w:color w:val="000000" w:themeColor="text1" w:themeTint="FF" w:themeShade="FF"/>
          <w:sz w:val="22"/>
          <w:szCs w:val="22"/>
          <w:lang w:val="en-GB"/>
        </w:rPr>
        <w:t xml:space="preserve">. The PowerPoint presentation </w:t>
      </w:r>
      <w:r w:rsidRPr="281B5CEE" w:rsidR="001E486B">
        <w:rPr>
          <w:rFonts w:ascii="Calibri" w:hAnsi="Calibri" w:eastAsia="Aptos" w:cs="Calibri"/>
          <w:noProof w:val="0"/>
          <w:color w:val="000000" w:themeColor="text1" w:themeTint="FF" w:themeShade="FF"/>
          <w:sz w:val="22"/>
          <w:szCs w:val="22"/>
          <w:lang w:val="en-GB"/>
        </w:rPr>
        <w:t>contains an</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001E486B">
        <w:rPr>
          <w:rFonts w:ascii="Calibri" w:hAnsi="Calibri" w:eastAsia="Aptos" w:cs="Calibri"/>
          <w:b w:val="1"/>
          <w:bCs w:val="1"/>
          <w:noProof w:val="0"/>
          <w:color w:val="000000" w:themeColor="text1" w:themeTint="FF" w:themeShade="FF"/>
          <w:sz w:val="22"/>
          <w:szCs w:val="22"/>
          <w:lang w:val="en-GB"/>
        </w:rPr>
        <w:t>introductory section</w:t>
      </w:r>
      <w:r w:rsidRPr="281B5CEE" w:rsidR="424411F1">
        <w:rPr>
          <w:rFonts w:ascii="Calibri" w:hAnsi="Calibri" w:eastAsia="Aptos" w:cs="Calibri"/>
          <w:b w:val="1"/>
          <w:bCs w:val="1"/>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t</w:t>
      </w:r>
      <w:r w:rsidRPr="281B5CEE" w:rsidR="001E486B">
        <w:rPr>
          <w:rFonts w:ascii="Calibri" w:hAnsi="Calibri" w:eastAsia="Aptos" w:cs="Calibri"/>
          <w:noProof w:val="0"/>
          <w:color w:val="000000" w:themeColor="text1" w:themeTint="FF" w:themeShade="FF"/>
          <w:sz w:val="22"/>
          <w:szCs w:val="22"/>
          <w:lang w:val="en-GB"/>
        </w:rPr>
        <w:t xml:space="preserve">hat illustrates </w:t>
      </w:r>
      <w:r w:rsidRPr="281B5CEE" w:rsidR="424411F1">
        <w:rPr>
          <w:rFonts w:ascii="Calibri" w:hAnsi="Calibri" w:eastAsia="Aptos" w:cs="Calibri"/>
          <w:noProof w:val="0"/>
          <w:color w:val="000000" w:themeColor="text1" w:themeTint="FF" w:themeShade="FF"/>
          <w:sz w:val="22"/>
          <w:szCs w:val="22"/>
          <w:lang w:val="en-GB"/>
        </w:rPr>
        <w:t>important aspects of the data search process,</w:t>
      </w:r>
      <w:r w:rsidRPr="281B5CEE" w:rsidR="001E486B">
        <w:rPr>
          <w:rFonts w:ascii="Calibri" w:hAnsi="Calibri" w:eastAsia="Aptos" w:cs="Calibri"/>
          <w:noProof w:val="0"/>
          <w:color w:val="000000" w:themeColor="text1" w:themeTint="FF" w:themeShade="FF"/>
          <w:sz w:val="22"/>
          <w:szCs w:val="22"/>
          <w:lang w:val="en-GB"/>
        </w:rPr>
        <w:t xml:space="preserve"> a main section on </w:t>
      </w:r>
      <w:r w:rsidRPr="281B5CEE" w:rsidR="001E486B">
        <w:rPr>
          <w:rFonts w:ascii="Calibri" w:hAnsi="Calibri" w:eastAsia="Aptos" w:cs="Calibri"/>
          <w:b w:val="1"/>
          <w:bCs w:val="1"/>
          <w:noProof w:val="0"/>
          <w:color w:val="000000" w:themeColor="text1" w:themeTint="FF" w:themeShade="FF"/>
          <w:sz w:val="22"/>
          <w:szCs w:val="22"/>
          <w:lang w:val="en-GB"/>
        </w:rPr>
        <w:t>data search strategies</w:t>
      </w:r>
      <w:r w:rsidRPr="281B5CEE" w:rsidR="001E486B">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b w:val="1"/>
          <w:bCs w:val="1"/>
          <w:noProof w:val="0"/>
          <w:color w:val="000000" w:themeColor="text1" w:themeTint="FF" w:themeShade="FF"/>
          <w:sz w:val="22"/>
          <w:szCs w:val="22"/>
          <w:lang w:val="en-GB"/>
        </w:rPr>
        <w:t xml:space="preserve">hands-on exercises </w:t>
      </w:r>
      <w:r w:rsidRPr="281B5CEE" w:rsidR="00A77E5B">
        <w:rPr>
          <w:rFonts w:ascii="Calibri" w:hAnsi="Calibri" w:eastAsia="Aptos" w:cs="Calibri"/>
          <w:noProof w:val="0"/>
          <w:color w:val="000000" w:themeColor="text1" w:themeTint="FF" w:themeShade="FF"/>
          <w:sz w:val="22"/>
          <w:szCs w:val="22"/>
          <w:lang w:val="en-GB"/>
        </w:rPr>
        <w:t>with the aim of</w:t>
      </w:r>
      <w:r w:rsidRPr="281B5CEE" w:rsidR="424411F1">
        <w:rPr>
          <w:rFonts w:ascii="Calibri" w:hAnsi="Calibri" w:eastAsia="Aptos" w:cs="Calibri"/>
          <w:noProof w:val="0"/>
          <w:color w:val="000000" w:themeColor="text1" w:themeTint="FF" w:themeShade="FF"/>
          <w:sz w:val="22"/>
          <w:szCs w:val="22"/>
          <w:lang w:val="en-GB"/>
        </w:rPr>
        <w:t xml:space="preserve"> giv</w:t>
      </w:r>
      <w:r w:rsidRPr="281B5CEE" w:rsidR="00A77E5B">
        <w:rPr>
          <w:rFonts w:ascii="Calibri" w:hAnsi="Calibri" w:eastAsia="Aptos" w:cs="Calibri"/>
          <w:noProof w:val="0"/>
          <w:color w:val="000000" w:themeColor="text1" w:themeTint="FF" w:themeShade="FF"/>
          <w:sz w:val="22"/>
          <w:szCs w:val="22"/>
          <w:lang w:val="en-GB"/>
        </w:rPr>
        <w:t>ing</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the opportunity to try out the different search strategies</w:t>
      </w:r>
      <w:r w:rsidRPr="281B5CEE" w:rsidR="006943C4">
        <w:rPr>
          <w:rFonts w:ascii="Calibri" w:hAnsi="Calibri" w:eastAsia="Aptos" w:cs="Calibri"/>
          <w:noProof w:val="0"/>
          <w:color w:val="000000" w:themeColor="text1" w:themeTint="FF" w:themeShade="FF"/>
          <w:sz w:val="22"/>
          <w:szCs w:val="22"/>
          <w:lang w:val="en-GB"/>
        </w:rPr>
        <w:t xml:space="preserve">, a </w:t>
      </w:r>
      <w:r w:rsidRPr="281B5CEE" w:rsidR="006943C4">
        <w:rPr>
          <w:rFonts w:ascii="Calibri" w:hAnsi="Calibri" w:eastAsia="Aptos" w:cs="Calibri"/>
          <w:b w:val="1"/>
          <w:bCs w:val="1"/>
          <w:noProof w:val="0"/>
          <w:color w:val="000000" w:themeColor="text1" w:themeTint="FF" w:themeShade="FF"/>
          <w:sz w:val="22"/>
          <w:szCs w:val="22"/>
          <w:lang w:val="en-GB"/>
        </w:rPr>
        <w:t>workshop</w:t>
      </w:r>
      <w:r w:rsidRPr="281B5CEE" w:rsidR="006943C4">
        <w:rPr>
          <w:rFonts w:ascii="Calibri" w:hAnsi="Calibri" w:eastAsia="Aptos" w:cs="Calibri"/>
          <w:noProof w:val="0"/>
          <w:color w:val="000000" w:themeColor="text1" w:themeTint="FF" w:themeShade="FF"/>
          <w:sz w:val="22"/>
          <w:szCs w:val="22"/>
          <w:lang w:val="en-GB"/>
        </w:rPr>
        <w:t xml:space="preserve"> to use the search strategies in practice</w:t>
      </w:r>
      <w:r w:rsidRPr="281B5CEE" w:rsidR="005266E9">
        <w:rPr>
          <w:rFonts w:ascii="Calibri" w:hAnsi="Calibri" w:eastAsia="Aptos" w:cs="Calibri"/>
          <w:noProof w:val="0"/>
          <w:color w:val="000000" w:themeColor="text1" w:themeTint="FF" w:themeShade="FF"/>
          <w:sz w:val="22"/>
          <w:szCs w:val="22"/>
          <w:lang w:val="en-GB"/>
        </w:rPr>
        <w:t xml:space="preserve">, and a part to conclude the course with a </w:t>
      </w:r>
      <w:r w:rsidRPr="281B5CEE" w:rsidR="005266E9">
        <w:rPr>
          <w:rFonts w:ascii="Calibri" w:hAnsi="Calibri" w:eastAsia="Aptos" w:cs="Calibri"/>
          <w:b w:val="1"/>
          <w:bCs w:val="1"/>
          <w:noProof w:val="0"/>
          <w:color w:val="000000" w:themeColor="text1" w:themeTint="FF" w:themeShade="FF"/>
          <w:sz w:val="22"/>
          <w:szCs w:val="22"/>
          <w:lang w:val="en-GB"/>
        </w:rPr>
        <w:t>final discussion</w:t>
      </w:r>
      <w:r w:rsidRPr="281B5CEE" w:rsidR="006943C4">
        <w:rPr>
          <w:rFonts w:ascii="Calibri" w:hAnsi="Calibri" w:eastAsia="Aptos" w:cs="Calibri"/>
          <w:noProof w:val="0"/>
          <w:color w:val="000000" w:themeColor="text1" w:themeTint="FF" w:themeShade="FF"/>
          <w:sz w:val="22"/>
          <w:szCs w:val="22"/>
          <w:lang w:val="en-GB"/>
        </w:rPr>
        <w:t>.</w:t>
      </w:r>
    </w:p>
    <w:p w:rsidRPr="00E44150" w:rsidR="327465C2" w:rsidP="00B87DDE" w:rsidRDefault="327465C2" w14:paraId="41BA8D97" w14:textId="5EA1D48A">
      <w:pPr>
        <w:rPr>
          <w:rFonts w:ascii="Calibri" w:hAnsi="Calibri" w:eastAsia="Aptos" w:cs="Calibri"/>
          <w:noProof w:val="0"/>
          <w:color w:val="000000" w:themeColor="text1"/>
          <w:sz w:val="22"/>
          <w:szCs w:val="22"/>
          <w:lang w:val="en-GB"/>
        </w:rPr>
      </w:pPr>
    </w:p>
    <w:p w:rsidRPr="00E44150" w:rsidR="424411F1" w:rsidP="327465C2" w:rsidRDefault="424411F1" w14:paraId="28D33C15" w14:textId="627276ED">
      <w:pPr>
        <w:rPr>
          <w:rFonts w:ascii="Calibri" w:hAnsi="Calibri" w:eastAsia="Aptos" w:cs="Calibri"/>
          <w:noProof w:val="0"/>
          <w:color w:val="000000" w:themeColor="text1"/>
          <w:sz w:val="22"/>
          <w:szCs w:val="22"/>
          <w:lang w:val="en-GB"/>
        </w:rPr>
      </w:pPr>
      <w:r w:rsidRPr="281B5CEE" w:rsidR="424411F1">
        <w:rPr>
          <w:rFonts w:ascii="Calibri" w:hAnsi="Calibri" w:eastAsia="Aptos" w:cs="Calibri"/>
          <w:b w:val="1"/>
          <w:bCs w:val="1"/>
          <w:noProof w:val="0"/>
          <w:color w:val="000000" w:themeColor="text1" w:themeTint="FF" w:themeShade="FF"/>
          <w:sz w:val="22"/>
          <w:szCs w:val="22"/>
          <w:lang w:val="en-GB"/>
        </w:rPr>
        <w:t xml:space="preserve">The PowerPoint presentation is divided into </w:t>
      </w:r>
      <w:r w:rsidRPr="281B5CEE" w:rsidR="008D23DD">
        <w:rPr>
          <w:rFonts w:ascii="Calibri" w:hAnsi="Calibri" w:eastAsia="Aptos" w:cs="Calibri"/>
          <w:b w:val="1"/>
          <w:bCs w:val="1"/>
          <w:noProof w:val="0"/>
          <w:color w:val="000000" w:themeColor="text1" w:themeTint="FF" w:themeShade="FF"/>
          <w:sz w:val="22"/>
          <w:szCs w:val="22"/>
          <w:lang w:val="en-GB"/>
        </w:rPr>
        <w:t>four</w:t>
      </w:r>
      <w:r w:rsidRPr="281B5CEE" w:rsidR="424411F1">
        <w:rPr>
          <w:rFonts w:ascii="Calibri" w:hAnsi="Calibri" w:eastAsia="Aptos" w:cs="Calibri"/>
          <w:b w:val="1"/>
          <w:bCs w:val="1"/>
          <w:noProof w:val="0"/>
          <w:color w:val="000000" w:themeColor="text1" w:themeTint="FF" w:themeShade="FF"/>
          <w:sz w:val="22"/>
          <w:szCs w:val="22"/>
          <w:lang w:val="en-GB"/>
        </w:rPr>
        <w:t xml:space="preserve"> main sections:</w:t>
      </w:r>
    </w:p>
    <w:p w:rsidRPr="00E44150" w:rsidR="424411F1" w:rsidP="327465C2" w:rsidRDefault="004634CC" w14:paraId="1FC95ECA" w14:textId="114C17F2">
      <w:pPr>
        <w:rPr>
          <w:rFonts w:ascii="Calibri" w:hAnsi="Calibri" w:eastAsia="Aptos" w:cs="Calibri"/>
          <w:noProof w:val="0"/>
          <w:color w:val="000000" w:themeColor="text1"/>
          <w:sz w:val="22"/>
          <w:szCs w:val="22"/>
          <w:lang w:val="en-GB"/>
        </w:rPr>
      </w:pPr>
      <w:r w:rsidRPr="281B5CEE" w:rsidR="004634CC">
        <w:rPr>
          <w:rFonts w:ascii="Calibri" w:hAnsi="Calibri" w:eastAsia="Aptos" w:cs="Calibri"/>
          <w:b w:val="1"/>
          <w:bCs w:val="1"/>
          <w:noProof w:val="0"/>
          <w:color w:val="000000" w:themeColor="text1" w:themeTint="FF" w:themeShade="FF"/>
          <w:sz w:val="22"/>
          <w:szCs w:val="22"/>
          <w:lang w:val="en-GB"/>
        </w:rPr>
        <w:t>1. Introduction to searching for research data</w:t>
      </w:r>
      <w:r w:rsidRPr="281B5CEE" w:rsidR="00FC5BFF">
        <w:rPr>
          <w:rFonts w:ascii="Calibri" w:hAnsi="Calibri" w:eastAsia="Aptos" w:cs="Calibri"/>
          <w:b w:val="1"/>
          <w:bCs w:val="1"/>
          <w:noProof w:val="0"/>
          <w:color w:val="000000" w:themeColor="text1" w:themeTint="FF" w:themeShade="FF"/>
          <w:sz w:val="22"/>
          <w:szCs w:val="22"/>
          <w:lang w:val="en-GB"/>
        </w:rPr>
        <w:t xml:space="preserve">, incl. </w:t>
      </w:r>
      <w:r w:rsidRPr="281B5CEE" w:rsidR="00FC5BFF">
        <w:rPr>
          <w:rFonts w:ascii="Calibri" w:hAnsi="Calibri" w:eastAsia="Aptos" w:cs="Calibri"/>
          <w:b w:val="1"/>
          <w:bCs w:val="1"/>
          <w:noProof w:val="0"/>
          <w:color w:val="000000" w:themeColor="text1" w:themeTint="FF" w:themeShade="FF"/>
          <w:sz w:val="22"/>
          <w:szCs w:val="22"/>
          <w:lang w:val="en-GB"/>
        </w:rPr>
        <w:t>assessment</w:t>
      </w:r>
      <w:r w:rsidRPr="281B5CEE" w:rsidR="00FC5BFF">
        <w:rPr>
          <w:rFonts w:ascii="Calibri" w:hAnsi="Calibri" w:eastAsia="Aptos" w:cs="Calibri"/>
          <w:b w:val="1"/>
          <w:bCs w:val="1"/>
          <w:noProof w:val="0"/>
          <w:color w:val="000000" w:themeColor="text1" w:themeTint="FF" w:themeShade="FF"/>
          <w:sz w:val="22"/>
          <w:szCs w:val="22"/>
          <w:lang w:val="en-GB"/>
        </w:rPr>
        <w:t xml:space="preserve"> and licenses</w:t>
      </w:r>
      <w:r w:rsidRPr="281B5CEE" w:rsidR="424411F1">
        <w:rPr>
          <w:rFonts w:ascii="Calibri" w:hAnsi="Calibri" w:eastAsia="Aptos" w:cs="Calibri"/>
          <w:b w:val="1"/>
          <w:bCs w:val="1"/>
          <w:noProof w:val="0"/>
          <w:color w:val="000000" w:themeColor="text1" w:themeTint="FF" w:themeShade="FF"/>
          <w:sz w:val="22"/>
          <w:szCs w:val="22"/>
          <w:lang w:val="en-GB"/>
        </w:rPr>
        <w:t xml:space="preserve"> </w:t>
      </w:r>
    </w:p>
    <w:p w:rsidRPr="00E44150" w:rsidR="424411F1" w:rsidP="327465C2" w:rsidRDefault="424411F1" w14:paraId="2010ACE9" w14:textId="2C3C5941">
      <w:pPr>
        <w:ind w:left="720"/>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This part of the teaching material is intended to </w:t>
      </w:r>
      <w:r w:rsidRPr="281B5CEE" w:rsidR="007E43A9">
        <w:rPr>
          <w:rFonts w:ascii="Calibri" w:hAnsi="Calibri" w:eastAsia="Aptos" w:cs="Calibri"/>
          <w:noProof w:val="0"/>
          <w:color w:val="000000" w:themeColor="text1" w:themeTint="FF" w:themeShade="FF"/>
          <w:sz w:val="22"/>
          <w:szCs w:val="22"/>
          <w:lang w:val="en-GB"/>
        </w:rPr>
        <w:t xml:space="preserve">explain </w:t>
      </w:r>
      <w:r w:rsidRPr="281B5CEE" w:rsidR="00D8366D">
        <w:rPr>
          <w:rFonts w:ascii="Calibri" w:hAnsi="Calibri" w:eastAsia="Aptos" w:cs="Calibri"/>
          <w:noProof w:val="0"/>
          <w:color w:val="000000" w:themeColor="text1" w:themeTint="FF" w:themeShade="FF"/>
          <w:sz w:val="22"/>
          <w:szCs w:val="22"/>
          <w:lang w:val="en-GB"/>
        </w:rPr>
        <w:t xml:space="preserve">what research data entails, discuss </w:t>
      </w:r>
      <w:r w:rsidRPr="281B5CEE" w:rsidR="007E43A9">
        <w:rPr>
          <w:rFonts w:ascii="Calibri" w:hAnsi="Calibri" w:eastAsia="Aptos" w:cs="Calibri"/>
          <w:noProof w:val="0"/>
          <w:color w:val="000000" w:themeColor="text1" w:themeTint="FF" w:themeShade="FF"/>
          <w:sz w:val="22"/>
          <w:szCs w:val="22"/>
          <w:lang w:val="en-GB"/>
        </w:rPr>
        <w:t>the process of searching for research data</w:t>
      </w:r>
      <w:r w:rsidRPr="281B5CEE" w:rsidR="004634CC">
        <w:rPr>
          <w:rFonts w:ascii="Calibri" w:hAnsi="Calibri" w:eastAsia="Aptos" w:cs="Calibri"/>
          <w:noProof w:val="0"/>
          <w:color w:val="000000" w:themeColor="text1" w:themeTint="FF" w:themeShade="FF"/>
          <w:sz w:val="22"/>
          <w:szCs w:val="22"/>
          <w:lang w:val="en-GB"/>
        </w:rPr>
        <w:t xml:space="preserve"> and what to expect</w:t>
      </w:r>
      <w:r w:rsidRPr="281B5CEE" w:rsidR="007E43A9">
        <w:rPr>
          <w:rFonts w:ascii="Calibri" w:hAnsi="Calibri" w:eastAsia="Aptos" w:cs="Calibri"/>
          <w:noProof w:val="0"/>
          <w:color w:val="000000" w:themeColor="text1" w:themeTint="FF" w:themeShade="FF"/>
          <w:sz w:val="22"/>
          <w:szCs w:val="22"/>
          <w:lang w:val="en-GB"/>
        </w:rPr>
        <w:t xml:space="preserve">, </w:t>
      </w:r>
      <w:r w:rsidRPr="281B5CEE" w:rsidR="00FC5BFF">
        <w:rPr>
          <w:rFonts w:ascii="Calibri" w:hAnsi="Calibri" w:eastAsia="Aptos" w:cs="Calibri"/>
          <w:noProof w:val="0"/>
          <w:color w:val="000000" w:themeColor="text1" w:themeTint="FF" w:themeShade="FF"/>
          <w:sz w:val="22"/>
          <w:szCs w:val="22"/>
          <w:lang w:val="en-GB"/>
        </w:rPr>
        <w:t xml:space="preserve">provide criteria to </w:t>
      </w:r>
      <w:r w:rsidRPr="281B5CEE" w:rsidR="00216F3C">
        <w:rPr>
          <w:rFonts w:ascii="Calibri" w:hAnsi="Calibri" w:eastAsia="Aptos" w:cs="Calibri"/>
          <w:noProof w:val="0"/>
          <w:color w:val="000000" w:themeColor="text1" w:themeTint="FF" w:themeShade="FF"/>
          <w:sz w:val="22"/>
          <w:szCs w:val="22"/>
          <w:lang w:val="en-GB"/>
        </w:rPr>
        <w:t xml:space="preserve">assess the findings and </w:t>
      </w:r>
      <w:r w:rsidRPr="281B5CEE" w:rsidR="00FC5BFF">
        <w:rPr>
          <w:rFonts w:ascii="Calibri" w:hAnsi="Calibri" w:eastAsia="Aptos" w:cs="Calibri"/>
          <w:noProof w:val="0"/>
          <w:color w:val="000000" w:themeColor="text1" w:themeTint="FF" w:themeShade="FF"/>
          <w:sz w:val="22"/>
          <w:szCs w:val="22"/>
          <w:lang w:val="en-GB"/>
        </w:rPr>
        <w:t xml:space="preserve">how to </w:t>
      </w:r>
      <w:r w:rsidRPr="281B5CEE" w:rsidR="00216F3C">
        <w:rPr>
          <w:rFonts w:ascii="Calibri" w:hAnsi="Calibri" w:eastAsia="Aptos" w:cs="Calibri"/>
          <w:noProof w:val="0"/>
          <w:color w:val="000000" w:themeColor="text1" w:themeTint="FF" w:themeShade="FF"/>
          <w:sz w:val="22"/>
          <w:szCs w:val="22"/>
          <w:lang w:val="en-GB"/>
        </w:rPr>
        <w:t xml:space="preserve">determine </w:t>
      </w:r>
      <w:r w:rsidRPr="281B5CEE" w:rsidR="007E43A9">
        <w:rPr>
          <w:rFonts w:ascii="Calibri" w:hAnsi="Calibri" w:eastAsia="Aptos" w:cs="Calibri"/>
          <w:noProof w:val="0"/>
          <w:color w:val="000000" w:themeColor="text1" w:themeTint="FF" w:themeShade="FF"/>
          <w:sz w:val="22"/>
          <w:szCs w:val="22"/>
          <w:lang w:val="en-GB"/>
        </w:rPr>
        <w:t xml:space="preserve">what is allowed with the </w:t>
      </w:r>
      <w:r w:rsidRPr="281B5CEE" w:rsidR="00216F3C">
        <w:rPr>
          <w:rFonts w:ascii="Calibri" w:hAnsi="Calibri" w:eastAsia="Aptos" w:cs="Calibri"/>
          <w:noProof w:val="0"/>
          <w:color w:val="000000" w:themeColor="text1" w:themeTint="FF" w:themeShade="FF"/>
          <w:sz w:val="22"/>
          <w:szCs w:val="22"/>
          <w:lang w:val="en-GB"/>
        </w:rPr>
        <w:t>data</w:t>
      </w:r>
      <w:r w:rsidRPr="281B5CEE" w:rsidR="007E43A9">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(s</w:t>
      </w:r>
      <w:r w:rsidRPr="281B5CEE" w:rsidR="424411F1">
        <w:rPr>
          <w:rFonts w:ascii="Calibri" w:hAnsi="Calibri" w:eastAsia="Aptos" w:cs="Calibri"/>
          <w:i w:val="1"/>
          <w:iCs w:val="1"/>
          <w:noProof w:val="0"/>
          <w:color w:val="000000" w:themeColor="text1" w:themeTint="FF" w:themeShade="FF"/>
          <w:sz w:val="22"/>
          <w:szCs w:val="22"/>
          <w:lang w:val="en-GB"/>
        </w:rPr>
        <w:t>lide</w:t>
      </w:r>
      <w:r w:rsidRPr="281B5CEE" w:rsidR="33E38EF2">
        <w:rPr>
          <w:rFonts w:ascii="Calibri" w:hAnsi="Calibri" w:eastAsia="Aptos" w:cs="Calibri"/>
          <w:i w:val="1"/>
          <w:iCs w:val="1"/>
          <w:noProof w:val="0"/>
          <w:color w:val="000000" w:themeColor="text1" w:themeTint="FF" w:themeShade="FF"/>
          <w:sz w:val="22"/>
          <w:szCs w:val="22"/>
          <w:lang w:val="en-GB"/>
        </w:rPr>
        <w:t>s</w:t>
      </w:r>
      <w:r w:rsidRPr="281B5CEE" w:rsidR="007E43A9">
        <w:rPr>
          <w:rFonts w:ascii="Calibri" w:hAnsi="Calibri" w:eastAsia="Aptos" w:cs="Calibri"/>
          <w:i w:val="1"/>
          <w:iCs w:val="1"/>
          <w:noProof w:val="0"/>
          <w:color w:val="000000" w:themeColor="text1" w:themeTint="FF" w:themeShade="FF"/>
          <w:sz w:val="22"/>
          <w:szCs w:val="22"/>
          <w:lang w:val="en-GB"/>
        </w:rPr>
        <w:t xml:space="preserve"> 4</w:t>
      </w:r>
      <w:r w:rsidRPr="281B5CEE" w:rsidR="424411F1">
        <w:rPr>
          <w:rFonts w:ascii="Calibri" w:hAnsi="Calibri" w:eastAsia="Aptos" w:cs="Calibri"/>
          <w:i w:val="1"/>
          <w:iCs w:val="1"/>
          <w:noProof w:val="0"/>
          <w:color w:val="000000" w:themeColor="text1" w:themeTint="FF" w:themeShade="FF"/>
          <w:sz w:val="22"/>
          <w:szCs w:val="22"/>
          <w:lang w:val="en-GB"/>
        </w:rPr>
        <w:t>-</w:t>
      </w:r>
      <w:r w:rsidRPr="281B5CEE" w:rsidR="007E43A9">
        <w:rPr>
          <w:rFonts w:ascii="Calibri" w:hAnsi="Calibri" w:eastAsia="Aptos" w:cs="Calibri"/>
          <w:i w:val="1"/>
          <w:iCs w:val="1"/>
          <w:noProof w:val="0"/>
          <w:color w:val="000000" w:themeColor="text1" w:themeTint="FF" w:themeShade="FF"/>
          <w:sz w:val="22"/>
          <w:szCs w:val="22"/>
          <w:lang w:val="en-GB"/>
        </w:rPr>
        <w:t>11</w:t>
      </w:r>
      <w:r w:rsidRPr="281B5CEE" w:rsidR="424411F1">
        <w:rPr>
          <w:rFonts w:ascii="Calibri" w:hAnsi="Calibri" w:eastAsia="Aptos" w:cs="Calibri"/>
          <w:i w:val="1"/>
          <w:iCs w:val="1"/>
          <w:noProof w:val="0"/>
          <w:color w:val="000000" w:themeColor="text1" w:themeTint="FF" w:themeShade="FF"/>
          <w:sz w:val="22"/>
          <w:szCs w:val="22"/>
          <w:lang w:val="en-GB"/>
        </w:rPr>
        <w:t>, duration: approximately</w:t>
      </w:r>
      <w:r w:rsidRPr="281B5CEE" w:rsidR="00CD3FBF">
        <w:rPr>
          <w:rFonts w:ascii="Calibri" w:hAnsi="Calibri" w:eastAsia="Aptos" w:cs="Calibri"/>
          <w:i w:val="1"/>
          <w:iCs w:val="1"/>
          <w:noProof w:val="0"/>
          <w:color w:val="000000" w:themeColor="text1" w:themeTint="FF" w:themeShade="FF"/>
          <w:sz w:val="22"/>
          <w:szCs w:val="22"/>
          <w:lang w:val="en-GB"/>
        </w:rPr>
        <w:t xml:space="preserve"> 1</w:t>
      </w:r>
      <w:r w:rsidRPr="281B5CEE" w:rsidR="007E43A9">
        <w:rPr>
          <w:rFonts w:ascii="Calibri" w:hAnsi="Calibri" w:eastAsia="Aptos" w:cs="Calibri"/>
          <w:i w:val="1"/>
          <w:iCs w:val="1"/>
          <w:noProof w:val="0"/>
          <w:color w:val="000000" w:themeColor="text1" w:themeTint="FF" w:themeShade="FF"/>
          <w:sz w:val="22"/>
          <w:szCs w:val="22"/>
          <w:lang w:val="en-GB"/>
        </w:rPr>
        <w:t>2</w:t>
      </w:r>
      <w:r w:rsidRPr="281B5CEE" w:rsidR="00CD3FBF">
        <w:rPr>
          <w:rFonts w:ascii="Calibri" w:hAnsi="Calibri" w:eastAsia="Aptos" w:cs="Calibri"/>
          <w:i w:val="1"/>
          <w:iCs w:val="1"/>
          <w:noProof w:val="0"/>
          <w:color w:val="000000" w:themeColor="text1" w:themeTint="FF" w:themeShade="FF"/>
          <w:sz w:val="22"/>
          <w:szCs w:val="22"/>
          <w:lang w:val="en-GB"/>
        </w:rPr>
        <w:t xml:space="preserve"> min</w:t>
      </w:r>
      <w:r w:rsidRPr="281B5CEE" w:rsidR="424411F1">
        <w:rPr>
          <w:rFonts w:ascii="Calibri" w:hAnsi="Calibri" w:eastAsia="Aptos" w:cs="Calibri"/>
          <w:i w:val="1"/>
          <w:iCs w:val="1"/>
          <w:noProof w:val="0"/>
          <w:color w:val="000000" w:themeColor="text1" w:themeTint="FF" w:themeShade="FF"/>
          <w:sz w:val="22"/>
          <w:szCs w:val="22"/>
          <w:lang w:val="en-GB"/>
        </w:rPr>
        <w:t>.).</w:t>
      </w:r>
    </w:p>
    <w:p w:rsidRPr="00E44150" w:rsidR="424411F1" w:rsidP="327465C2" w:rsidRDefault="004634CC" w14:paraId="29B6F58C" w14:textId="269C2949">
      <w:pPr>
        <w:rPr>
          <w:rFonts w:ascii="Calibri" w:hAnsi="Calibri" w:eastAsia="Aptos" w:cs="Calibri"/>
          <w:noProof w:val="0"/>
          <w:color w:val="000000" w:themeColor="text1"/>
          <w:sz w:val="22"/>
          <w:szCs w:val="22"/>
          <w:lang w:val="en-GB"/>
        </w:rPr>
      </w:pPr>
      <w:r w:rsidRPr="281B5CEE" w:rsidR="004634CC">
        <w:rPr>
          <w:rFonts w:ascii="Calibri" w:hAnsi="Calibri" w:eastAsia="Aptos" w:cs="Calibri"/>
          <w:b w:val="1"/>
          <w:bCs w:val="1"/>
          <w:noProof w:val="0"/>
          <w:color w:val="000000" w:themeColor="text1" w:themeTint="FF" w:themeShade="FF"/>
          <w:sz w:val="22"/>
          <w:szCs w:val="22"/>
          <w:lang w:val="en-GB"/>
        </w:rPr>
        <w:t>2. Four</w:t>
      </w:r>
      <w:r w:rsidRPr="281B5CEE" w:rsidR="424411F1">
        <w:rPr>
          <w:rFonts w:ascii="Calibri" w:hAnsi="Calibri" w:eastAsia="Aptos" w:cs="Calibri"/>
          <w:b w:val="1"/>
          <w:bCs w:val="1"/>
          <w:noProof w:val="0"/>
          <w:color w:val="000000" w:themeColor="text1" w:themeTint="FF" w:themeShade="FF"/>
          <w:sz w:val="22"/>
          <w:szCs w:val="22"/>
          <w:lang w:val="en-GB"/>
        </w:rPr>
        <w:t xml:space="preserve"> </w:t>
      </w:r>
      <w:r w:rsidRPr="281B5CEE" w:rsidR="004634CC">
        <w:rPr>
          <w:rFonts w:ascii="Calibri" w:hAnsi="Calibri" w:eastAsia="Aptos" w:cs="Calibri"/>
          <w:b w:val="1"/>
          <w:bCs w:val="1"/>
          <w:noProof w:val="0"/>
          <w:color w:val="000000" w:themeColor="text1" w:themeTint="FF" w:themeShade="FF"/>
          <w:sz w:val="22"/>
          <w:szCs w:val="22"/>
          <w:lang w:val="en-GB"/>
        </w:rPr>
        <w:t>d</w:t>
      </w:r>
      <w:r w:rsidRPr="281B5CEE" w:rsidR="424411F1">
        <w:rPr>
          <w:rFonts w:ascii="Calibri" w:hAnsi="Calibri" w:eastAsia="Aptos" w:cs="Calibri"/>
          <w:b w:val="1"/>
          <w:bCs w:val="1"/>
          <w:noProof w:val="0"/>
          <w:color w:val="000000" w:themeColor="text1" w:themeTint="FF" w:themeShade="FF"/>
          <w:sz w:val="22"/>
          <w:szCs w:val="22"/>
          <w:lang w:val="en-GB"/>
        </w:rPr>
        <w:t>ata search strategies</w:t>
      </w:r>
      <w:r w:rsidRPr="281B5CEE" w:rsidR="00B52AC2">
        <w:rPr>
          <w:rFonts w:ascii="Calibri" w:hAnsi="Calibri" w:eastAsia="Aptos" w:cs="Calibri"/>
          <w:b w:val="1"/>
          <w:bCs w:val="1"/>
          <w:noProof w:val="0"/>
          <w:color w:val="000000" w:themeColor="text1" w:themeTint="FF" w:themeShade="FF"/>
          <w:sz w:val="22"/>
          <w:szCs w:val="22"/>
          <w:lang w:val="en-GB"/>
        </w:rPr>
        <w:t xml:space="preserve"> incl. short exercises</w:t>
      </w:r>
    </w:p>
    <w:p w:rsidRPr="00E44150" w:rsidR="424411F1" w:rsidP="327465C2" w:rsidRDefault="00FC5BFF" w14:paraId="2EFF5492" w14:textId="084489B3">
      <w:pPr>
        <w:ind w:left="720"/>
        <w:rPr>
          <w:rFonts w:ascii="Calibri" w:hAnsi="Calibri" w:eastAsia="Aptos" w:cs="Calibri"/>
          <w:noProof w:val="0"/>
          <w:color w:val="000000" w:themeColor="text1"/>
          <w:sz w:val="22"/>
          <w:szCs w:val="22"/>
          <w:lang w:val="en-GB"/>
        </w:rPr>
      </w:pPr>
      <w:r w:rsidRPr="281B5CEE" w:rsidR="00FC5BFF">
        <w:rPr>
          <w:rFonts w:ascii="Calibri" w:hAnsi="Calibri" w:eastAsia="Aptos" w:cs="Calibri"/>
          <w:noProof w:val="0"/>
          <w:color w:val="000000" w:themeColor="text1" w:themeTint="FF" w:themeShade="FF"/>
          <w:sz w:val="22"/>
          <w:szCs w:val="22"/>
          <w:lang w:val="en-GB"/>
        </w:rPr>
        <w:t>This part is the main part of the course</w:t>
      </w:r>
      <w:r w:rsidRPr="281B5CEE" w:rsidR="00D8366D">
        <w:rPr>
          <w:rFonts w:ascii="Calibri" w:hAnsi="Calibri" w:eastAsia="Aptos" w:cs="Calibri"/>
          <w:noProof w:val="0"/>
          <w:color w:val="000000" w:themeColor="text1" w:themeTint="FF" w:themeShade="FF"/>
          <w:sz w:val="22"/>
          <w:szCs w:val="22"/>
          <w:lang w:val="en-GB"/>
        </w:rPr>
        <w:t>,</w:t>
      </w:r>
      <w:r w:rsidRPr="281B5CEE" w:rsidR="00FC5BFF">
        <w:rPr>
          <w:rFonts w:ascii="Calibri" w:hAnsi="Calibri" w:eastAsia="Aptos" w:cs="Calibri"/>
          <w:noProof w:val="0"/>
          <w:color w:val="000000" w:themeColor="text1" w:themeTint="FF" w:themeShade="FF"/>
          <w:sz w:val="22"/>
          <w:szCs w:val="22"/>
          <w:lang w:val="en-GB"/>
        </w:rPr>
        <w:t xml:space="preserve"> where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are introduced to </w:t>
      </w:r>
      <w:r w:rsidRPr="281B5CEE" w:rsidR="004634CC">
        <w:rPr>
          <w:rFonts w:ascii="Calibri" w:hAnsi="Calibri" w:eastAsia="Aptos" w:cs="Calibri"/>
          <w:noProof w:val="0"/>
          <w:color w:val="000000" w:themeColor="text1" w:themeTint="FF" w:themeShade="FF"/>
          <w:sz w:val="22"/>
          <w:szCs w:val="22"/>
          <w:lang w:val="en-GB"/>
        </w:rPr>
        <w:t>four</w:t>
      </w:r>
      <w:r w:rsidRPr="281B5CEE" w:rsidR="424411F1">
        <w:rPr>
          <w:rFonts w:ascii="Calibri" w:hAnsi="Calibri" w:eastAsia="Aptos" w:cs="Calibri"/>
          <w:noProof w:val="0"/>
          <w:color w:val="000000" w:themeColor="text1" w:themeTint="FF" w:themeShade="FF"/>
          <w:sz w:val="22"/>
          <w:szCs w:val="22"/>
          <w:lang w:val="en-GB"/>
        </w:rPr>
        <w:t xml:space="preserve"> different strategies that can be applied in a search process. These </w:t>
      </w:r>
      <w:r w:rsidRPr="281B5CEE" w:rsidR="004634CC">
        <w:rPr>
          <w:rFonts w:ascii="Calibri" w:hAnsi="Calibri" w:eastAsia="Aptos" w:cs="Calibri"/>
          <w:noProof w:val="0"/>
          <w:color w:val="000000" w:themeColor="text1" w:themeTint="FF" w:themeShade="FF"/>
          <w:sz w:val="22"/>
          <w:szCs w:val="22"/>
          <w:lang w:val="en-GB"/>
        </w:rPr>
        <w:t>four</w:t>
      </w:r>
      <w:r w:rsidRPr="281B5CEE" w:rsidR="424411F1">
        <w:rPr>
          <w:rFonts w:ascii="Calibri" w:hAnsi="Calibri" w:eastAsia="Aptos" w:cs="Calibri"/>
          <w:noProof w:val="0"/>
          <w:color w:val="000000" w:themeColor="text1" w:themeTint="FF" w:themeShade="FF"/>
          <w:sz w:val="22"/>
          <w:szCs w:val="22"/>
          <w:lang w:val="en-GB"/>
        </w:rPr>
        <w:t xml:space="preserve"> strategies are not intended as an exhaustive list, but rather suggestions to how one might approach a data search</w:t>
      </w:r>
      <w:r w:rsidRPr="281B5CEE" w:rsidR="00216F3C">
        <w:rPr>
          <w:rFonts w:ascii="Calibri" w:hAnsi="Calibri" w:eastAsia="Aptos" w:cs="Calibri"/>
          <w:noProof w:val="0"/>
          <w:color w:val="000000" w:themeColor="text1" w:themeTint="FF" w:themeShade="FF"/>
          <w:sz w:val="22"/>
          <w:szCs w:val="22"/>
          <w:lang w:val="en-GB"/>
        </w:rPr>
        <w:t xml:space="preserve">. </w:t>
      </w:r>
      <w:r w:rsidRPr="281B5CEE" w:rsidR="00B52AC2">
        <w:rPr>
          <w:rFonts w:ascii="Calibri" w:hAnsi="Calibri" w:eastAsia="Aptos" w:cs="Calibri"/>
          <w:noProof w:val="0"/>
          <w:color w:val="000000" w:themeColor="text1" w:themeTint="FF" w:themeShade="FF"/>
          <w:sz w:val="22"/>
          <w:szCs w:val="22"/>
          <w:lang w:val="en-GB"/>
        </w:rPr>
        <w:t>Each data search strat</w:t>
      </w:r>
      <w:r w:rsidRPr="281B5CEE" w:rsidR="00360733">
        <w:rPr>
          <w:rFonts w:ascii="Calibri" w:hAnsi="Calibri" w:eastAsia="Aptos" w:cs="Calibri"/>
          <w:noProof w:val="0"/>
          <w:color w:val="000000" w:themeColor="text1" w:themeTint="FF" w:themeShade="FF"/>
          <w:sz w:val="22"/>
          <w:szCs w:val="22"/>
          <w:lang w:val="en-GB"/>
        </w:rPr>
        <w:t xml:space="preserve">egy includes examples, which is </w:t>
      </w:r>
      <w:r w:rsidRPr="281B5CEE" w:rsidR="00216F3C">
        <w:rPr>
          <w:rFonts w:ascii="Calibri" w:hAnsi="Calibri" w:eastAsia="Aptos" w:cs="Calibri"/>
          <w:noProof w:val="0"/>
          <w:color w:val="000000" w:themeColor="text1" w:themeTint="FF" w:themeShade="FF"/>
          <w:sz w:val="22"/>
          <w:szCs w:val="22"/>
          <w:lang w:val="en-GB"/>
        </w:rPr>
        <w:t xml:space="preserve">followed up by short exercises to allow the </w:t>
      </w:r>
      <w:r w:rsidRPr="281B5CEE" w:rsidR="00EC1447">
        <w:rPr>
          <w:rFonts w:ascii="Calibri" w:hAnsi="Calibri" w:eastAsia="Aptos" w:cs="Calibri"/>
          <w:noProof w:val="0"/>
          <w:color w:val="000000" w:themeColor="text1" w:themeTint="FF" w:themeShade="FF"/>
          <w:sz w:val="22"/>
          <w:szCs w:val="22"/>
          <w:lang w:val="en-GB"/>
        </w:rPr>
        <w:t>students</w:t>
      </w:r>
      <w:r w:rsidRPr="281B5CEE" w:rsidR="00216F3C">
        <w:rPr>
          <w:rFonts w:ascii="Calibri" w:hAnsi="Calibri" w:eastAsia="Aptos" w:cs="Calibri"/>
          <w:noProof w:val="0"/>
          <w:color w:val="000000" w:themeColor="text1" w:themeTint="FF" w:themeShade="FF"/>
          <w:sz w:val="22"/>
          <w:szCs w:val="22"/>
          <w:lang w:val="en-GB"/>
        </w:rPr>
        <w:t xml:space="preserve"> to get hand-on experience with some of the strategies. For detailed instructions on these exercises, see step-by-step instructions in the next section </w:t>
      </w:r>
      <w:r w:rsidRPr="281B5CEE" w:rsidR="424411F1">
        <w:rPr>
          <w:rFonts w:ascii="Calibri" w:hAnsi="Calibri" w:eastAsia="Aptos" w:cs="Calibri"/>
          <w:noProof w:val="0"/>
          <w:color w:val="000000" w:themeColor="text1" w:themeTint="FF" w:themeShade="FF"/>
          <w:sz w:val="22"/>
          <w:szCs w:val="22"/>
          <w:lang w:val="en-GB"/>
        </w:rPr>
        <w:t>(s</w:t>
      </w:r>
      <w:r w:rsidRPr="281B5CEE" w:rsidR="424411F1">
        <w:rPr>
          <w:rFonts w:ascii="Calibri" w:hAnsi="Calibri" w:eastAsia="Aptos" w:cs="Calibri"/>
          <w:i w:val="1"/>
          <w:iCs w:val="1"/>
          <w:noProof w:val="0"/>
          <w:color w:val="000000" w:themeColor="text1" w:themeTint="FF" w:themeShade="FF"/>
          <w:sz w:val="22"/>
          <w:szCs w:val="22"/>
          <w:lang w:val="en-GB"/>
        </w:rPr>
        <w:t>lide</w:t>
      </w:r>
      <w:r w:rsidRPr="281B5CEE" w:rsidR="7F43008A">
        <w:rPr>
          <w:rFonts w:ascii="Calibri" w:hAnsi="Calibri" w:eastAsia="Aptos" w:cs="Calibri"/>
          <w:i w:val="1"/>
          <w:iCs w:val="1"/>
          <w:noProof w:val="0"/>
          <w:color w:val="000000" w:themeColor="text1" w:themeTint="FF" w:themeShade="FF"/>
          <w:sz w:val="22"/>
          <w:szCs w:val="22"/>
          <w:lang w:val="en-GB"/>
        </w:rPr>
        <w:t>s</w:t>
      </w:r>
      <w:r w:rsidRPr="281B5CEE" w:rsidR="424411F1">
        <w:rPr>
          <w:rFonts w:ascii="Calibri" w:hAnsi="Calibri" w:eastAsia="Aptos" w:cs="Calibri"/>
          <w:i w:val="1"/>
          <w:iCs w:val="1"/>
          <w:noProof w:val="0"/>
          <w:color w:val="000000" w:themeColor="text1" w:themeTint="FF" w:themeShade="FF"/>
          <w:sz w:val="22"/>
          <w:szCs w:val="22"/>
          <w:lang w:val="en-GB"/>
        </w:rPr>
        <w:t xml:space="preserve"> </w:t>
      </w:r>
      <w:r w:rsidRPr="281B5CEE" w:rsidR="004634CC">
        <w:rPr>
          <w:rFonts w:ascii="Calibri" w:hAnsi="Calibri" w:eastAsia="Aptos" w:cs="Calibri"/>
          <w:i w:val="1"/>
          <w:iCs w:val="1"/>
          <w:noProof w:val="0"/>
          <w:color w:val="000000" w:themeColor="text1" w:themeTint="FF" w:themeShade="FF"/>
          <w:sz w:val="22"/>
          <w:szCs w:val="22"/>
          <w:lang w:val="en-GB"/>
        </w:rPr>
        <w:t>12</w:t>
      </w:r>
      <w:r w:rsidRPr="281B5CEE" w:rsidR="424411F1">
        <w:rPr>
          <w:rFonts w:ascii="Calibri" w:hAnsi="Calibri" w:eastAsia="Aptos" w:cs="Calibri"/>
          <w:i w:val="1"/>
          <w:iCs w:val="1"/>
          <w:noProof w:val="0"/>
          <w:color w:val="000000" w:themeColor="text1" w:themeTint="FF" w:themeShade="FF"/>
          <w:sz w:val="22"/>
          <w:szCs w:val="22"/>
          <w:lang w:val="en-GB"/>
        </w:rPr>
        <w:t>-</w:t>
      </w:r>
      <w:r w:rsidRPr="281B5CEE" w:rsidR="004634CC">
        <w:rPr>
          <w:rFonts w:ascii="Calibri" w:hAnsi="Calibri" w:eastAsia="Aptos" w:cs="Calibri"/>
          <w:i w:val="1"/>
          <w:iCs w:val="1"/>
          <w:noProof w:val="0"/>
          <w:color w:val="000000" w:themeColor="text1" w:themeTint="FF" w:themeShade="FF"/>
          <w:sz w:val="22"/>
          <w:szCs w:val="22"/>
          <w:lang w:val="en-GB"/>
        </w:rPr>
        <w:t>3</w:t>
      </w:r>
      <w:r w:rsidRPr="281B5CEE" w:rsidR="2774C414">
        <w:rPr>
          <w:rFonts w:ascii="Calibri" w:hAnsi="Calibri" w:eastAsia="Aptos" w:cs="Calibri"/>
          <w:i w:val="1"/>
          <w:iCs w:val="1"/>
          <w:noProof w:val="0"/>
          <w:color w:val="000000" w:themeColor="text1" w:themeTint="FF" w:themeShade="FF"/>
          <w:sz w:val="22"/>
          <w:szCs w:val="22"/>
          <w:lang w:val="en-GB"/>
        </w:rPr>
        <w:t>7</w:t>
      </w:r>
      <w:r w:rsidRPr="281B5CEE" w:rsidR="424411F1">
        <w:rPr>
          <w:rFonts w:ascii="Calibri" w:hAnsi="Calibri" w:eastAsia="Aptos" w:cs="Calibri"/>
          <w:i w:val="1"/>
          <w:iCs w:val="1"/>
          <w:noProof w:val="0"/>
          <w:color w:val="000000" w:themeColor="text1" w:themeTint="FF" w:themeShade="FF"/>
          <w:sz w:val="22"/>
          <w:szCs w:val="22"/>
          <w:lang w:val="en-GB"/>
        </w:rPr>
        <w:t>, dura</w:t>
      </w:r>
      <w:r w:rsidRPr="281B5CEE" w:rsidR="00CD3FBF">
        <w:rPr>
          <w:rFonts w:ascii="Calibri" w:hAnsi="Calibri" w:eastAsia="Aptos" w:cs="Calibri"/>
          <w:i w:val="1"/>
          <w:iCs w:val="1"/>
          <w:noProof w:val="0"/>
          <w:color w:val="000000" w:themeColor="text1" w:themeTint="FF" w:themeShade="FF"/>
          <w:sz w:val="22"/>
          <w:szCs w:val="22"/>
          <w:lang w:val="en-GB"/>
        </w:rPr>
        <w:t xml:space="preserve">tion: approximately </w:t>
      </w:r>
      <w:r w:rsidRPr="281B5CEE" w:rsidR="00216F3C">
        <w:rPr>
          <w:rFonts w:ascii="Calibri" w:hAnsi="Calibri" w:eastAsia="Aptos" w:cs="Calibri"/>
          <w:i w:val="1"/>
          <w:iCs w:val="1"/>
          <w:noProof w:val="0"/>
          <w:color w:val="000000" w:themeColor="text1" w:themeTint="FF" w:themeShade="FF"/>
          <w:sz w:val="22"/>
          <w:szCs w:val="22"/>
          <w:lang w:val="en-GB"/>
        </w:rPr>
        <w:t>70</w:t>
      </w:r>
      <w:r w:rsidRPr="281B5CEE" w:rsidR="00CD3FBF">
        <w:rPr>
          <w:rFonts w:ascii="Calibri" w:hAnsi="Calibri" w:eastAsia="Aptos" w:cs="Calibri"/>
          <w:i w:val="1"/>
          <w:iCs w:val="1"/>
          <w:noProof w:val="0"/>
          <w:color w:val="000000" w:themeColor="text1" w:themeTint="FF" w:themeShade="FF"/>
          <w:sz w:val="22"/>
          <w:szCs w:val="22"/>
          <w:lang w:val="en-GB"/>
        </w:rPr>
        <w:t xml:space="preserve"> min</w:t>
      </w:r>
      <w:r w:rsidRPr="281B5CEE" w:rsidR="424411F1">
        <w:rPr>
          <w:rFonts w:ascii="Calibri" w:hAnsi="Calibri" w:eastAsia="Aptos" w:cs="Calibri"/>
          <w:i w:val="1"/>
          <w:iCs w:val="1"/>
          <w:noProof w:val="0"/>
          <w:color w:val="000000" w:themeColor="text1" w:themeTint="FF" w:themeShade="FF"/>
          <w:sz w:val="22"/>
          <w:szCs w:val="22"/>
          <w:lang w:val="en-GB"/>
        </w:rPr>
        <w:t>.</w:t>
      </w:r>
      <w:r w:rsidRPr="281B5CEE" w:rsidR="00216F3C">
        <w:rPr>
          <w:rFonts w:ascii="Calibri" w:hAnsi="Calibri" w:eastAsia="Aptos" w:cs="Calibri"/>
          <w:i w:val="1"/>
          <w:iCs w:val="1"/>
          <w:noProof w:val="0"/>
          <w:color w:val="000000" w:themeColor="text1" w:themeTint="FF" w:themeShade="FF"/>
          <w:sz w:val="22"/>
          <w:szCs w:val="22"/>
          <w:lang w:val="en-GB"/>
        </w:rPr>
        <w:t xml:space="preserve"> </w:t>
      </w:r>
      <w:r w:rsidRPr="281B5CEE" w:rsidR="00B87DDE">
        <w:rPr>
          <w:rFonts w:ascii="Calibri" w:hAnsi="Calibri" w:eastAsia="Aptos" w:cs="Calibri"/>
          <w:i w:val="1"/>
          <w:iCs w:val="1"/>
          <w:noProof w:val="0"/>
          <w:color w:val="000000" w:themeColor="text1" w:themeTint="FF" w:themeShade="FF"/>
          <w:sz w:val="22"/>
          <w:szCs w:val="22"/>
          <w:lang w:val="en-GB"/>
        </w:rPr>
        <w:t>incl.</w:t>
      </w:r>
      <w:r w:rsidRPr="281B5CEE" w:rsidR="00216F3C">
        <w:rPr>
          <w:rFonts w:ascii="Calibri" w:hAnsi="Calibri" w:eastAsia="Aptos" w:cs="Calibri"/>
          <w:i w:val="1"/>
          <w:iCs w:val="1"/>
          <w:noProof w:val="0"/>
          <w:color w:val="000000" w:themeColor="text1" w:themeTint="FF" w:themeShade="FF"/>
          <w:sz w:val="22"/>
          <w:szCs w:val="22"/>
          <w:lang w:val="en-GB"/>
        </w:rPr>
        <w:t xml:space="preserve"> 10 min. break</w:t>
      </w:r>
      <w:r w:rsidRPr="281B5CEE" w:rsidR="424411F1">
        <w:rPr>
          <w:rFonts w:ascii="Calibri" w:hAnsi="Calibri" w:eastAsia="Aptos" w:cs="Calibri"/>
          <w:i w:val="1"/>
          <w:iCs w:val="1"/>
          <w:noProof w:val="0"/>
          <w:color w:val="000000" w:themeColor="text1" w:themeTint="FF" w:themeShade="FF"/>
          <w:sz w:val="22"/>
          <w:szCs w:val="22"/>
          <w:lang w:val="en-GB"/>
        </w:rPr>
        <w:t>).</w:t>
      </w:r>
    </w:p>
    <w:p w:rsidRPr="00E44150" w:rsidR="424411F1" w:rsidP="327465C2" w:rsidRDefault="424411F1" w14:paraId="1643FE53" w14:textId="33EAEE0A">
      <w:pPr>
        <w:rPr>
          <w:rFonts w:ascii="Calibri" w:hAnsi="Calibri" w:eastAsia="Aptos" w:cs="Calibri"/>
          <w:noProof w:val="0"/>
          <w:color w:val="000000" w:themeColor="text1"/>
          <w:sz w:val="22"/>
          <w:szCs w:val="22"/>
          <w:lang w:val="en-GB"/>
        </w:rPr>
      </w:pPr>
      <w:r w:rsidRPr="281B5CEE" w:rsidR="424411F1">
        <w:rPr>
          <w:rFonts w:ascii="Calibri" w:hAnsi="Calibri" w:eastAsia="Aptos" w:cs="Calibri"/>
          <w:b w:val="1"/>
          <w:bCs w:val="1"/>
          <w:noProof w:val="0"/>
          <w:color w:val="000000" w:themeColor="text1" w:themeTint="FF" w:themeShade="FF"/>
          <w:sz w:val="22"/>
          <w:szCs w:val="22"/>
          <w:lang w:val="en-GB"/>
        </w:rPr>
        <w:t xml:space="preserve">3. Workshop </w:t>
      </w:r>
    </w:p>
    <w:p w:rsidRPr="00E44150" w:rsidR="424411F1" w:rsidP="327465C2" w:rsidRDefault="424411F1" w14:paraId="327DCDB3" w14:textId="5154FC97">
      <w:pPr>
        <w:ind w:left="720"/>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This part of the teaching material is designed as a workshop where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have free rein in the data search process: they can either work with their own </w:t>
      </w:r>
      <w:r w:rsidRPr="281B5CEE" w:rsidR="00B87DDE">
        <w:rPr>
          <w:rFonts w:ascii="Calibri" w:hAnsi="Calibri" w:eastAsia="Aptos" w:cs="Calibri"/>
          <w:noProof w:val="0"/>
          <w:color w:val="000000" w:themeColor="text1" w:themeTint="FF" w:themeShade="FF"/>
          <w:sz w:val="22"/>
          <w:szCs w:val="22"/>
          <w:lang w:val="en-GB"/>
        </w:rPr>
        <w:t>projects</w:t>
      </w:r>
      <w:r w:rsidRPr="281B5CEE" w:rsidR="424411F1">
        <w:rPr>
          <w:rFonts w:ascii="Calibri" w:hAnsi="Calibri" w:eastAsia="Aptos" w:cs="Calibri"/>
          <w:noProof w:val="0"/>
          <w:color w:val="000000" w:themeColor="text1" w:themeTint="FF" w:themeShade="FF"/>
          <w:sz w:val="22"/>
          <w:szCs w:val="22"/>
          <w:lang w:val="en-GB"/>
        </w:rPr>
        <w:t xml:space="preserve"> or with a pre-designed case, and they are encouraged to select the search strategies that make the most sense, depending on the academic discipline and field they are working in. For more details about the workshop section, see step-by-step </w:t>
      </w:r>
      <w:r w:rsidRPr="281B5CEE" w:rsidR="00D8366D">
        <w:rPr>
          <w:rFonts w:ascii="Calibri" w:hAnsi="Calibri" w:eastAsia="Aptos" w:cs="Calibri"/>
          <w:noProof w:val="0"/>
          <w:color w:val="000000" w:themeColor="text1" w:themeTint="FF" w:themeShade="FF"/>
          <w:sz w:val="22"/>
          <w:szCs w:val="22"/>
          <w:lang w:val="en-GB"/>
        </w:rPr>
        <w:t xml:space="preserve">activity </w:t>
      </w:r>
      <w:r w:rsidRPr="281B5CEE" w:rsidR="424411F1">
        <w:rPr>
          <w:rFonts w:ascii="Calibri" w:hAnsi="Calibri" w:eastAsia="Aptos" w:cs="Calibri"/>
          <w:noProof w:val="0"/>
          <w:color w:val="000000" w:themeColor="text1" w:themeTint="FF" w:themeShade="FF"/>
          <w:sz w:val="22"/>
          <w:szCs w:val="22"/>
          <w:lang w:val="en-GB"/>
        </w:rPr>
        <w:t>instructions</w:t>
      </w:r>
      <w:r w:rsidRPr="281B5CEE" w:rsidR="10EA680E">
        <w:rPr>
          <w:rFonts w:ascii="Calibri" w:hAnsi="Calibri" w:eastAsia="Aptos" w:cs="Calibri"/>
          <w:noProof w:val="0"/>
          <w:color w:val="000000" w:themeColor="text1" w:themeTint="FF" w:themeShade="FF"/>
          <w:sz w:val="22"/>
          <w:szCs w:val="22"/>
          <w:lang w:val="en-GB"/>
        </w:rPr>
        <w:t xml:space="preserve"> – </w:t>
      </w:r>
      <w:r w:rsidRPr="281B5CEE" w:rsidR="00B74948">
        <w:rPr>
          <w:rFonts w:ascii="Calibri" w:hAnsi="Calibri" w:eastAsia="Aptos" w:cs="Calibri"/>
          <w:noProof w:val="0"/>
          <w:color w:val="000000" w:themeColor="text1" w:themeTint="FF" w:themeShade="FF"/>
          <w:sz w:val="22"/>
          <w:szCs w:val="22"/>
          <w:lang w:val="en-GB"/>
        </w:rPr>
        <w:t>workshop</w:t>
      </w:r>
      <w:r w:rsidRPr="281B5CEE" w:rsidR="10EA680E">
        <w:rPr>
          <w:rFonts w:ascii="Calibri" w:hAnsi="Calibri" w:eastAsia="Aptos" w:cs="Calibri"/>
          <w:noProof w:val="0"/>
          <w:color w:val="000000" w:themeColor="text1" w:themeTint="FF" w:themeShade="FF"/>
          <w:sz w:val="22"/>
          <w:szCs w:val="22"/>
          <w:lang w:val="en-GB"/>
        </w:rPr>
        <w:t xml:space="preserve">. </w:t>
      </w:r>
      <w:r w:rsidRPr="281B5CEE" w:rsidR="2D09C39D">
        <w:rPr>
          <w:rFonts w:ascii="Calibri" w:hAnsi="Calibri" w:eastAsia="Aptos" w:cs="Calibri"/>
          <w:noProof w:val="0"/>
          <w:color w:val="000000" w:themeColor="text1" w:themeTint="FF" w:themeShade="FF"/>
          <w:sz w:val="22"/>
          <w:szCs w:val="22"/>
          <w:lang w:val="en-GB"/>
        </w:rPr>
        <w:t xml:space="preserve">A list of </w:t>
      </w:r>
      <w:r w:rsidRPr="281B5CEE" w:rsidR="0FCE6E8E">
        <w:rPr>
          <w:rFonts w:ascii="Calibri" w:hAnsi="Calibri" w:eastAsia="Aptos" w:cs="Calibri"/>
          <w:noProof w:val="0"/>
          <w:color w:val="000000" w:themeColor="text1" w:themeTint="FF" w:themeShade="FF"/>
          <w:sz w:val="22"/>
          <w:szCs w:val="22"/>
          <w:lang w:val="en-GB"/>
        </w:rPr>
        <w:t>example</w:t>
      </w:r>
      <w:r w:rsidRPr="281B5CEE" w:rsidR="2D09C39D">
        <w:rPr>
          <w:rFonts w:ascii="Calibri" w:hAnsi="Calibri" w:eastAsia="Aptos" w:cs="Calibri"/>
          <w:noProof w:val="0"/>
          <w:color w:val="000000" w:themeColor="text1" w:themeTint="FF" w:themeShade="FF"/>
          <w:sz w:val="22"/>
          <w:szCs w:val="22"/>
          <w:lang w:val="en-GB"/>
        </w:rPr>
        <w:t xml:space="preserve"> resources </w:t>
      </w:r>
      <w:r w:rsidRPr="281B5CEE" w:rsidR="09C59A07">
        <w:rPr>
          <w:rFonts w:ascii="Calibri" w:hAnsi="Calibri" w:eastAsia="Aptos" w:cs="Calibri"/>
          <w:noProof w:val="0"/>
          <w:color w:val="000000" w:themeColor="text1" w:themeTint="FF" w:themeShade="FF"/>
          <w:sz w:val="22"/>
          <w:szCs w:val="22"/>
          <w:lang w:val="en-GB"/>
        </w:rPr>
        <w:t>is included as a handout</w:t>
      </w:r>
      <w:r w:rsidRPr="281B5CEE" w:rsidR="00B74948">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i w:val="1"/>
          <w:iCs w:val="1"/>
          <w:noProof w:val="0"/>
          <w:color w:val="000000" w:themeColor="text1" w:themeTint="FF" w:themeShade="FF"/>
          <w:sz w:val="22"/>
          <w:szCs w:val="22"/>
          <w:lang w:val="en-GB"/>
        </w:rPr>
        <w:t>(slide</w:t>
      </w:r>
      <w:r w:rsidRPr="281B5CEE" w:rsidR="71F256CC">
        <w:rPr>
          <w:rFonts w:ascii="Calibri" w:hAnsi="Calibri" w:eastAsia="Aptos" w:cs="Calibri"/>
          <w:i w:val="1"/>
          <w:iCs w:val="1"/>
          <w:noProof w:val="0"/>
          <w:color w:val="000000" w:themeColor="text1" w:themeTint="FF" w:themeShade="FF"/>
          <w:sz w:val="22"/>
          <w:szCs w:val="22"/>
          <w:lang w:val="en-GB"/>
        </w:rPr>
        <w:t>s</w:t>
      </w:r>
      <w:r w:rsidRPr="281B5CEE" w:rsidR="424411F1">
        <w:rPr>
          <w:rFonts w:ascii="Calibri" w:hAnsi="Calibri" w:eastAsia="Aptos" w:cs="Calibri"/>
          <w:i w:val="1"/>
          <w:iCs w:val="1"/>
          <w:noProof w:val="0"/>
          <w:color w:val="000000" w:themeColor="text1" w:themeTint="FF" w:themeShade="FF"/>
          <w:sz w:val="22"/>
          <w:szCs w:val="22"/>
          <w:lang w:val="en-GB"/>
        </w:rPr>
        <w:t xml:space="preserve"> </w:t>
      </w:r>
      <w:r w:rsidRPr="281B5CEE" w:rsidR="00B74948">
        <w:rPr>
          <w:rFonts w:ascii="Calibri" w:hAnsi="Calibri" w:eastAsia="Aptos" w:cs="Calibri"/>
          <w:i w:val="1"/>
          <w:iCs w:val="1"/>
          <w:noProof w:val="0"/>
          <w:color w:val="000000" w:themeColor="text1" w:themeTint="FF" w:themeShade="FF"/>
          <w:sz w:val="22"/>
          <w:szCs w:val="22"/>
          <w:lang w:val="en-GB"/>
        </w:rPr>
        <w:t>3</w:t>
      </w:r>
      <w:r w:rsidRPr="281B5CEE" w:rsidR="6835EA7C">
        <w:rPr>
          <w:rFonts w:ascii="Calibri" w:hAnsi="Calibri" w:eastAsia="Aptos" w:cs="Calibri"/>
          <w:i w:val="1"/>
          <w:iCs w:val="1"/>
          <w:noProof w:val="0"/>
          <w:color w:val="000000" w:themeColor="text1" w:themeTint="FF" w:themeShade="FF"/>
          <w:sz w:val="22"/>
          <w:szCs w:val="22"/>
          <w:lang w:val="en-GB"/>
        </w:rPr>
        <w:t>8</w:t>
      </w:r>
      <w:r w:rsidRPr="281B5CEE" w:rsidR="424411F1">
        <w:rPr>
          <w:rFonts w:ascii="Calibri" w:hAnsi="Calibri" w:eastAsia="Aptos" w:cs="Calibri"/>
          <w:i w:val="1"/>
          <w:iCs w:val="1"/>
          <w:noProof w:val="0"/>
          <w:color w:val="000000" w:themeColor="text1" w:themeTint="FF" w:themeShade="FF"/>
          <w:sz w:val="22"/>
          <w:szCs w:val="22"/>
          <w:lang w:val="en-GB"/>
        </w:rPr>
        <w:t>-4</w:t>
      </w:r>
      <w:r w:rsidRPr="281B5CEE" w:rsidR="522FB9BD">
        <w:rPr>
          <w:rFonts w:ascii="Calibri" w:hAnsi="Calibri" w:eastAsia="Aptos" w:cs="Calibri"/>
          <w:i w:val="1"/>
          <w:iCs w:val="1"/>
          <w:noProof w:val="0"/>
          <w:color w:val="000000" w:themeColor="text1" w:themeTint="FF" w:themeShade="FF"/>
          <w:sz w:val="22"/>
          <w:szCs w:val="22"/>
          <w:lang w:val="en-GB"/>
        </w:rPr>
        <w:t>1</w:t>
      </w:r>
      <w:r w:rsidRPr="281B5CEE" w:rsidR="424411F1">
        <w:rPr>
          <w:rFonts w:ascii="Calibri" w:hAnsi="Calibri" w:eastAsia="Aptos" w:cs="Calibri"/>
          <w:i w:val="1"/>
          <w:iCs w:val="1"/>
          <w:noProof w:val="0"/>
          <w:color w:val="000000" w:themeColor="text1" w:themeTint="FF" w:themeShade="FF"/>
          <w:sz w:val="22"/>
          <w:szCs w:val="22"/>
          <w:lang w:val="en-GB"/>
        </w:rPr>
        <w:t>, dur</w:t>
      </w:r>
      <w:r w:rsidRPr="281B5CEE" w:rsidR="00CD3FBF">
        <w:rPr>
          <w:rFonts w:ascii="Calibri" w:hAnsi="Calibri" w:eastAsia="Aptos" w:cs="Calibri"/>
          <w:i w:val="1"/>
          <w:iCs w:val="1"/>
          <w:noProof w:val="0"/>
          <w:color w:val="000000" w:themeColor="text1" w:themeTint="FF" w:themeShade="FF"/>
          <w:sz w:val="22"/>
          <w:szCs w:val="22"/>
          <w:lang w:val="en-GB"/>
        </w:rPr>
        <w:t xml:space="preserve">ation: approximately </w:t>
      </w:r>
      <w:r w:rsidRPr="281B5CEE" w:rsidR="00B74948">
        <w:rPr>
          <w:rFonts w:ascii="Calibri" w:hAnsi="Calibri" w:eastAsia="Aptos" w:cs="Calibri"/>
          <w:i w:val="1"/>
          <w:iCs w:val="1"/>
          <w:noProof w:val="0"/>
          <w:color w:val="000000" w:themeColor="text1" w:themeTint="FF" w:themeShade="FF"/>
          <w:sz w:val="22"/>
          <w:szCs w:val="22"/>
          <w:lang w:val="en-GB"/>
        </w:rPr>
        <w:t>20</w:t>
      </w:r>
      <w:r w:rsidRPr="281B5CEE" w:rsidR="00CD3FBF">
        <w:rPr>
          <w:rFonts w:ascii="Calibri" w:hAnsi="Calibri" w:eastAsia="Aptos" w:cs="Calibri"/>
          <w:i w:val="1"/>
          <w:iCs w:val="1"/>
          <w:noProof w:val="0"/>
          <w:color w:val="000000" w:themeColor="text1" w:themeTint="FF" w:themeShade="FF"/>
          <w:sz w:val="22"/>
          <w:szCs w:val="22"/>
          <w:lang w:val="en-GB"/>
        </w:rPr>
        <w:t xml:space="preserve"> min</w:t>
      </w:r>
      <w:r w:rsidRPr="281B5CEE" w:rsidR="424411F1">
        <w:rPr>
          <w:rFonts w:ascii="Calibri" w:hAnsi="Calibri" w:eastAsia="Aptos" w:cs="Calibri"/>
          <w:i w:val="1"/>
          <w:iCs w:val="1"/>
          <w:noProof w:val="0"/>
          <w:color w:val="000000" w:themeColor="text1" w:themeTint="FF" w:themeShade="FF"/>
          <w:sz w:val="22"/>
          <w:szCs w:val="22"/>
          <w:lang w:val="en-GB"/>
        </w:rPr>
        <w:t>.).</w:t>
      </w:r>
    </w:p>
    <w:p w:rsidRPr="00E44150" w:rsidR="424411F1" w:rsidP="19690076" w:rsidRDefault="00B87DDE" w14:paraId="65AE88C8" w14:textId="5E0089D8">
      <w:pPr>
        <w:rPr>
          <w:rFonts w:ascii="Calibri" w:hAnsi="Calibri" w:eastAsia="Aptos" w:cs="Calibri"/>
          <w:noProof w:val="0"/>
          <w:color w:val="000000" w:themeColor="text1"/>
          <w:sz w:val="22"/>
          <w:szCs w:val="22"/>
          <w:lang w:val="en-GB"/>
        </w:rPr>
      </w:pPr>
      <w:r w:rsidRPr="281B5CEE" w:rsidR="00B87DDE">
        <w:rPr>
          <w:rFonts w:ascii="Calibri" w:hAnsi="Calibri" w:eastAsia="Aptos" w:cs="Calibri"/>
          <w:b w:val="1"/>
          <w:bCs w:val="1"/>
          <w:noProof w:val="0"/>
          <w:color w:val="000000" w:themeColor="text1" w:themeTint="FF" w:themeShade="FF"/>
          <w:sz w:val="22"/>
          <w:szCs w:val="22"/>
          <w:lang w:val="en-GB"/>
        </w:rPr>
        <w:t>4</w:t>
      </w:r>
      <w:r w:rsidRPr="281B5CEE" w:rsidR="0AD3F418">
        <w:rPr>
          <w:rFonts w:ascii="Calibri" w:hAnsi="Calibri" w:eastAsia="Aptos" w:cs="Calibri"/>
          <w:b w:val="1"/>
          <w:bCs w:val="1"/>
          <w:noProof w:val="0"/>
          <w:color w:val="000000" w:themeColor="text1" w:themeTint="FF" w:themeShade="FF"/>
          <w:sz w:val="22"/>
          <w:szCs w:val="22"/>
          <w:lang w:val="en-GB"/>
        </w:rPr>
        <w:t xml:space="preserve">. Final discussion </w:t>
      </w:r>
      <w:r w:rsidRPr="281B5CEE" w:rsidR="00D8366D">
        <w:rPr>
          <w:rFonts w:ascii="Calibri" w:hAnsi="Calibri" w:eastAsia="Aptos" w:cs="Calibri"/>
          <w:b w:val="1"/>
          <w:bCs w:val="1"/>
          <w:noProof w:val="0"/>
          <w:color w:val="000000" w:themeColor="text1" w:themeTint="FF" w:themeShade="FF"/>
          <w:sz w:val="22"/>
          <w:szCs w:val="22"/>
          <w:lang w:val="en-GB"/>
        </w:rPr>
        <w:t>- Recap</w:t>
      </w:r>
    </w:p>
    <w:p w:rsidRPr="00E44150" w:rsidR="424411F1" w:rsidP="327465C2" w:rsidRDefault="424411F1" w14:paraId="112FF5EA" w14:textId="5326217E">
      <w:pPr>
        <w:ind w:left="720"/>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This part of the teaching material concludes the course with a reflective exercise, allowing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to reflect on their individual experiences of the data search process and to share these experiences with one another in a final discussion </w:t>
      </w:r>
      <w:r w:rsidRPr="281B5CEE" w:rsidR="424411F1">
        <w:rPr>
          <w:rFonts w:ascii="Calibri" w:hAnsi="Calibri" w:eastAsia="Aptos" w:cs="Calibri"/>
          <w:i w:val="1"/>
          <w:iCs w:val="1"/>
          <w:noProof w:val="0"/>
          <w:color w:val="000000" w:themeColor="text1" w:themeTint="FF" w:themeShade="FF"/>
          <w:sz w:val="22"/>
          <w:szCs w:val="22"/>
          <w:lang w:val="en-GB"/>
        </w:rPr>
        <w:t>(slide 4</w:t>
      </w:r>
      <w:r w:rsidRPr="281B5CEE" w:rsidR="53993BEB">
        <w:rPr>
          <w:rFonts w:ascii="Calibri" w:hAnsi="Calibri" w:eastAsia="Aptos" w:cs="Calibri"/>
          <w:i w:val="1"/>
          <w:iCs w:val="1"/>
          <w:noProof w:val="0"/>
          <w:color w:val="000000" w:themeColor="text1" w:themeTint="FF" w:themeShade="FF"/>
          <w:sz w:val="22"/>
          <w:szCs w:val="22"/>
          <w:lang w:val="en-GB"/>
        </w:rPr>
        <w:t>2</w:t>
      </w:r>
      <w:r w:rsidRPr="281B5CEE" w:rsidR="424411F1">
        <w:rPr>
          <w:rFonts w:ascii="Calibri" w:hAnsi="Calibri" w:eastAsia="Aptos" w:cs="Calibri"/>
          <w:i w:val="1"/>
          <w:iCs w:val="1"/>
          <w:noProof w:val="0"/>
          <w:color w:val="000000" w:themeColor="text1" w:themeTint="FF" w:themeShade="FF"/>
          <w:sz w:val="22"/>
          <w:szCs w:val="22"/>
          <w:lang w:val="en-GB"/>
        </w:rPr>
        <w:t>,</w:t>
      </w:r>
      <w:r w:rsidRPr="281B5CEE" w:rsidR="00CD3FBF">
        <w:rPr>
          <w:rFonts w:ascii="Calibri" w:hAnsi="Calibri" w:eastAsia="Aptos" w:cs="Calibri"/>
          <w:i w:val="1"/>
          <w:iCs w:val="1"/>
          <w:noProof w:val="0"/>
          <w:color w:val="000000" w:themeColor="text1" w:themeTint="FF" w:themeShade="FF"/>
          <w:sz w:val="22"/>
          <w:szCs w:val="22"/>
          <w:lang w:val="en-GB"/>
        </w:rPr>
        <w:t xml:space="preserve"> duration: approximately </w:t>
      </w:r>
      <w:r w:rsidRPr="281B5CEE" w:rsidR="00D8366D">
        <w:rPr>
          <w:rFonts w:ascii="Calibri" w:hAnsi="Calibri" w:eastAsia="Aptos" w:cs="Calibri"/>
          <w:i w:val="1"/>
          <w:iCs w:val="1"/>
          <w:noProof w:val="0"/>
          <w:color w:val="000000" w:themeColor="text1" w:themeTint="FF" w:themeShade="FF"/>
          <w:sz w:val="22"/>
          <w:szCs w:val="22"/>
          <w:lang w:val="en-GB"/>
        </w:rPr>
        <w:t>15</w:t>
      </w:r>
      <w:r w:rsidRPr="281B5CEE" w:rsidR="00443FFB">
        <w:rPr>
          <w:rFonts w:ascii="Calibri" w:hAnsi="Calibri" w:eastAsia="Aptos" w:cs="Calibri"/>
          <w:i w:val="1"/>
          <w:iCs w:val="1"/>
          <w:noProof w:val="0"/>
          <w:color w:val="000000" w:themeColor="text1" w:themeTint="FF" w:themeShade="FF"/>
          <w:sz w:val="22"/>
          <w:szCs w:val="22"/>
          <w:lang w:val="en-GB"/>
        </w:rPr>
        <w:t xml:space="preserve"> </w:t>
      </w:r>
      <w:r w:rsidRPr="281B5CEE" w:rsidR="00CD3FBF">
        <w:rPr>
          <w:rFonts w:ascii="Calibri" w:hAnsi="Calibri" w:eastAsia="Aptos" w:cs="Calibri"/>
          <w:i w:val="1"/>
          <w:iCs w:val="1"/>
          <w:noProof w:val="0"/>
          <w:color w:val="000000" w:themeColor="text1" w:themeTint="FF" w:themeShade="FF"/>
          <w:sz w:val="22"/>
          <w:szCs w:val="22"/>
          <w:lang w:val="en-GB"/>
        </w:rPr>
        <w:t>min</w:t>
      </w:r>
      <w:r w:rsidRPr="281B5CEE" w:rsidR="424411F1">
        <w:rPr>
          <w:rFonts w:ascii="Calibri" w:hAnsi="Calibri" w:eastAsia="Aptos" w:cs="Calibri"/>
          <w:i w:val="1"/>
          <w:iCs w:val="1"/>
          <w:noProof w:val="0"/>
          <w:color w:val="000000" w:themeColor="text1" w:themeTint="FF" w:themeShade="FF"/>
          <w:sz w:val="22"/>
          <w:szCs w:val="22"/>
          <w:lang w:val="en-GB"/>
        </w:rPr>
        <w:t>.).</w:t>
      </w:r>
    </w:p>
    <w:p w:rsidRPr="00E44150" w:rsidR="327465C2" w:rsidP="327465C2" w:rsidRDefault="327465C2" w14:paraId="1415BD71" w14:textId="4AE57F4F">
      <w:pPr>
        <w:rPr>
          <w:rFonts w:ascii="Calibri" w:hAnsi="Calibri" w:eastAsia="Aptos" w:cs="Calibri"/>
          <w:noProof w:val="0"/>
          <w:color w:val="000000" w:themeColor="text1"/>
          <w:sz w:val="22"/>
          <w:szCs w:val="22"/>
          <w:lang w:val="en-GB"/>
        </w:rPr>
      </w:pPr>
    </w:p>
    <w:p w:rsidRPr="00E44150" w:rsidR="424411F1" w:rsidP="00E44150" w:rsidRDefault="0AD3F418" w14:paraId="30622454" w14:textId="53DF5C3D">
      <w:pPr>
        <w:pStyle w:val="Overskrift2"/>
        <w:rPr>
          <w:rFonts w:eastAsia="Aptos Display"/>
          <w:noProof w:val="0"/>
          <w:lang w:val="en-GB"/>
        </w:rPr>
      </w:pPr>
      <w:bookmarkStart w:name="_Toc142937523" w:id="1715939199"/>
      <w:r w:rsidRPr="281B5CEE" w:rsidR="675292F1">
        <w:rPr>
          <w:rFonts w:eastAsia="Aptos Display"/>
          <w:noProof w:val="0"/>
          <w:lang w:val="en-GB"/>
        </w:rPr>
        <w:t>Step-by-step activity instructions</w:t>
      </w:r>
      <w:bookmarkEnd w:id="1715939199"/>
    </w:p>
    <w:p w:rsidRPr="00E44150" w:rsidR="424411F1" w:rsidP="327465C2" w:rsidRDefault="424411F1" w14:paraId="5BD3EA79" w14:textId="4FB518C3">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Here you will find detailed instructions on how to </w:t>
      </w:r>
      <w:r w:rsidRPr="281B5CEE" w:rsidR="424411F1">
        <w:rPr>
          <w:rFonts w:ascii="Calibri" w:hAnsi="Calibri" w:eastAsia="Aptos" w:cs="Calibri"/>
          <w:noProof w:val="0"/>
          <w:color w:val="000000" w:themeColor="text1" w:themeTint="FF" w:themeShade="FF"/>
          <w:sz w:val="22"/>
          <w:szCs w:val="22"/>
          <w:lang w:val="en-GB"/>
        </w:rPr>
        <w:t>facilitate</w:t>
      </w:r>
      <w:r w:rsidRPr="281B5CEE" w:rsidR="424411F1">
        <w:rPr>
          <w:rFonts w:ascii="Calibri" w:hAnsi="Calibri" w:eastAsia="Aptos" w:cs="Calibri"/>
          <w:noProof w:val="0"/>
          <w:color w:val="000000" w:themeColor="text1" w:themeTint="FF" w:themeShade="FF"/>
          <w:sz w:val="22"/>
          <w:szCs w:val="22"/>
          <w:lang w:val="en-GB"/>
        </w:rPr>
        <w:t xml:space="preserve"> the different learning activities (exercises, </w:t>
      </w:r>
      <w:r w:rsidRPr="281B5CEE" w:rsidR="23B62D74">
        <w:rPr>
          <w:rFonts w:ascii="Calibri" w:hAnsi="Calibri" w:eastAsia="Aptos" w:cs="Calibri"/>
          <w:noProof w:val="0"/>
          <w:color w:val="000000" w:themeColor="text1" w:themeTint="FF" w:themeShade="FF"/>
          <w:sz w:val="22"/>
          <w:szCs w:val="22"/>
          <w:lang w:val="en-GB"/>
        </w:rPr>
        <w:t xml:space="preserve">a </w:t>
      </w:r>
      <w:r w:rsidRPr="281B5CEE" w:rsidR="2AA02AE5">
        <w:rPr>
          <w:rFonts w:ascii="Calibri" w:hAnsi="Calibri" w:eastAsia="Aptos" w:cs="Calibri"/>
          <w:noProof w:val="0"/>
          <w:color w:val="000000" w:themeColor="text1" w:themeTint="FF" w:themeShade="FF"/>
          <w:sz w:val="22"/>
          <w:szCs w:val="22"/>
          <w:lang w:val="en-GB"/>
        </w:rPr>
        <w:t>workshop,</w:t>
      </w:r>
      <w:r w:rsidRPr="281B5CEE" w:rsidR="424411F1">
        <w:rPr>
          <w:rFonts w:ascii="Calibri" w:hAnsi="Calibri" w:eastAsia="Aptos" w:cs="Calibri"/>
          <w:noProof w:val="0"/>
          <w:color w:val="000000" w:themeColor="text1" w:themeTint="FF" w:themeShade="FF"/>
          <w:sz w:val="22"/>
          <w:szCs w:val="22"/>
          <w:lang w:val="en-GB"/>
        </w:rPr>
        <w:t xml:space="preserve"> and </w:t>
      </w:r>
      <w:r w:rsidRPr="281B5CEE" w:rsidR="303C2697">
        <w:rPr>
          <w:rFonts w:ascii="Calibri" w:hAnsi="Calibri" w:eastAsia="Aptos" w:cs="Calibri"/>
          <w:noProof w:val="0"/>
          <w:color w:val="000000" w:themeColor="text1" w:themeTint="FF" w:themeShade="FF"/>
          <w:sz w:val="22"/>
          <w:szCs w:val="22"/>
          <w:lang w:val="en-GB"/>
        </w:rPr>
        <w:t xml:space="preserve">a </w:t>
      </w:r>
      <w:r w:rsidRPr="281B5CEE" w:rsidR="424411F1">
        <w:rPr>
          <w:rFonts w:ascii="Calibri" w:hAnsi="Calibri" w:eastAsia="Aptos" w:cs="Calibri"/>
          <w:noProof w:val="0"/>
          <w:color w:val="000000" w:themeColor="text1" w:themeTint="FF" w:themeShade="FF"/>
          <w:sz w:val="22"/>
          <w:szCs w:val="22"/>
          <w:lang w:val="en-GB"/>
        </w:rPr>
        <w:t xml:space="preserve">final discussion) that occur throughout the course. </w:t>
      </w:r>
    </w:p>
    <w:p w:rsidRPr="00E44150" w:rsidR="327465C2" w:rsidP="327465C2" w:rsidRDefault="327465C2" w14:paraId="5B301F81" w14:textId="2C576B9A">
      <w:pPr>
        <w:rPr>
          <w:rFonts w:ascii="Calibri" w:hAnsi="Calibri" w:eastAsia="Aptos" w:cs="Calibri"/>
          <w:noProof w:val="0"/>
          <w:color w:val="000000" w:themeColor="text1"/>
          <w:sz w:val="22"/>
          <w:szCs w:val="22"/>
          <w:lang w:val="en-GB"/>
        </w:rPr>
      </w:pPr>
    </w:p>
    <w:p w:rsidRPr="00E44150" w:rsidR="424411F1" w:rsidP="00E44150" w:rsidRDefault="0AD3F418" w14:paraId="512E1478" w14:textId="3C4C06CF">
      <w:pPr>
        <w:pStyle w:val="Overskrift3"/>
        <w:rPr>
          <w:rFonts w:eastAsia="Aptos Display"/>
          <w:noProof w:val="0"/>
          <w:lang w:val="en-GB"/>
        </w:rPr>
      </w:pPr>
      <w:bookmarkStart w:name="_Toc583128174" w:id="1400818662"/>
      <w:r w:rsidRPr="281B5CEE" w:rsidR="675292F1">
        <w:rPr>
          <w:rFonts w:eastAsia="Aptos Display"/>
          <w:noProof w:val="0"/>
          <w:lang w:val="en-GB"/>
        </w:rPr>
        <w:t>Search strategy exercises</w:t>
      </w:r>
      <w:bookmarkEnd w:id="1400818662"/>
      <w:r w:rsidRPr="281B5CEE" w:rsidR="675292F1">
        <w:rPr>
          <w:rFonts w:eastAsia="Aptos Display"/>
          <w:noProof w:val="0"/>
          <w:lang w:val="en-GB"/>
        </w:rPr>
        <w:t xml:space="preserve"> </w:t>
      </w:r>
    </w:p>
    <w:p w:rsidRPr="00E44150" w:rsidR="424411F1" w:rsidP="7427DBF3" w:rsidRDefault="424411F1" w14:paraId="145E7482" w14:textId="6484C4CE">
      <w:pPr>
        <w:pStyle w:val="Normal"/>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In section </w:t>
      </w:r>
      <w:r w:rsidRPr="281B5CEE" w:rsidR="00D9261C">
        <w:rPr>
          <w:rFonts w:ascii="Calibri" w:hAnsi="Calibri" w:eastAsia="Aptos" w:cs="Calibri"/>
          <w:noProof w:val="0"/>
          <w:color w:val="000000" w:themeColor="text1" w:themeTint="FF" w:themeShade="FF"/>
          <w:sz w:val="22"/>
          <w:szCs w:val="22"/>
          <w:lang w:val="en-GB"/>
        </w:rPr>
        <w:t>2</w:t>
      </w:r>
      <w:r w:rsidRPr="281B5CEE" w:rsidR="00D9261C">
        <w:rPr>
          <w:rFonts w:ascii="Calibri" w:hAnsi="Calibri" w:eastAsia="Aptos" w:cs="Calibri"/>
          <w:i w:val="1"/>
          <w:iCs w:val="1"/>
          <w:noProof w:val="0"/>
          <w:color w:val="000000" w:themeColor="text1" w:themeTint="FF" w:themeShade="FF"/>
          <w:sz w:val="22"/>
          <w:szCs w:val="22"/>
          <w:lang w:val="en-GB"/>
        </w:rPr>
        <w:t xml:space="preserve"> </w:t>
      </w:r>
      <w:r w:rsidRPr="281B5CEE" w:rsidR="53111A4C">
        <w:rPr>
          <w:rFonts w:ascii="Calibri" w:hAnsi="Calibri" w:eastAsia="Aptos" w:cs="Calibri"/>
          <w:i w:val="1"/>
          <w:iCs w:val="1"/>
          <w:noProof w:val="0"/>
          <w:color w:val="000000" w:themeColor="text1" w:themeTint="FF" w:themeShade="FF"/>
          <w:sz w:val="22"/>
          <w:szCs w:val="22"/>
          <w:lang w:val="en-GB"/>
        </w:rPr>
        <w:t>D</w:t>
      </w:r>
      <w:r w:rsidRPr="281B5CEE" w:rsidR="424411F1">
        <w:rPr>
          <w:rFonts w:ascii="Calibri" w:hAnsi="Calibri" w:eastAsia="Aptos" w:cs="Calibri"/>
          <w:i w:val="1"/>
          <w:iCs w:val="1"/>
          <w:noProof w:val="0"/>
          <w:color w:val="000000" w:themeColor="text1" w:themeTint="FF" w:themeShade="FF"/>
          <w:sz w:val="22"/>
          <w:szCs w:val="22"/>
          <w:lang w:val="en-GB"/>
        </w:rPr>
        <w:t xml:space="preserve">ata search strategies incl. </w:t>
      </w:r>
      <w:r w:rsidRPr="281B5CEE" w:rsidR="00D9261C">
        <w:rPr>
          <w:rFonts w:ascii="Calibri" w:hAnsi="Calibri" w:eastAsia="Aptos" w:cs="Calibri"/>
          <w:i w:val="1"/>
          <w:iCs w:val="1"/>
          <w:noProof w:val="0"/>
          <w:color w:val="000000" w:themeColor="text1" w:themeTint="FF" w:themeShade="FF"/>
          <w:sz w:val="22"/>
          <w:szCs w:val="22"/>
          <w:lang w:val="en-GB"/>
        </w:rPr>
        <w:t xml:space="preserve">short </w:t>
      </w:r>
      <w:r w:rsidRPr="281B5CEE" w:rsidR="424411F1">
        <w:rPr>
          <w:rFonts w:ascii="Calibri" w:hAnsi="Calibri" w:eastAsia="Aptos" w:cs="Calibri"/>
          <w:i w:val="1"/>
          <w:iCs w:val="1"/>
          <w:noProof w:val="0"/>
          <w:color w:val="000000" w:themeColor="text1" w:themeTint="FF" w:themeShade="FF"/>
          <w:sz w:val="22"/>
          <w:szCs w:val="22"/>
          <w:lang w:val="en-GB"/>
        </w:rPr>
        <w:t xml:space="preserve">exercises, </w:t>
      </w:r>
      <w:r w:rsidRPr="281B5CEE" w:rsidR="424411F1">
        <w:rPr>
          <w:rFonts w:ascii="Calibri" w:hAnsi="Calibri" w:eastAsia="Aptos" w:cs="Calibri"/>
          <w:noProof w:val="0"/>
          <w:color w:val="000000" w:themeColor="text1" w:themeTint="FF" w:themeShade="FF"/>
          <w:sz w:val="22"/>
          <w:szCs w:val="22"/>
          <w:lang w:val="en-GB"/>
        </w:rPr>
        <w:t>each strategy is introduced with a “live” demonstration. This is followed</w:t>
      </w:r>
      <w:r w:rsidRPr="281B5CEE" w:rsidR="00D9261C">
        <w:rPr>
          <w:rFonts w:ascii="Calibri" w:hAnsi="Calibri" w:eastAsia="Aptos" w:cs="Calibri"/>
          <w:noProof w:val="0"/>
          <w:color w:val="000000" w:themeColor="text1" w:themeTint="FF" w:themeShade="FF"/>
          <w:sz w:val="22"/>
          <w:szCs w:val="22"/>
          <w:lang w:val="en-GB"/>
        </w:rPr>
        <w:t xml:space="preserve"> by </w:t>
      </w:r>
      <w:r w:rsidRPr="281B5CEE" w:rsidR="424411F1">
        <w:rPr>
          <w:rFonts w:ascii="Calibri" w:hAnsi="Calibri" w:eastAsia="Aptos" w:cs="Calibri"/>
          <w:noProof w:val="0"/>
          <w:color w:val="000000" w:themeColor="text1" w:themeTint="FF" w:themeShade="FF"/>
          <w:sz w:val="22"/>
          <w:szCs w:val="22"/>
          <w:lang w:val="en-GB"/>
        </w:rPr>
        <w:t xml:space="preserve">short </w:t>
      </w:r>
      <w:r w:rsidRPr="281B5CEE" w:rsidR="15425500">
        <w:rPr>
          <w:rFonts w:ascii="Calibri" w:hAnsi="Calibri" w:eastAsia="Aptos" w:cs="Calibri"/>
          <w:noProof w:val="0"/>
          <w:color w:val="000000" w:themeColor="text1" w:themeTint="FF" w:themeShade="FF"/>
          <w:sz w:val="22"/>
          <w:szCs w:val="22"/>
          <w:lang w:val="en-GB"/>
        </w:rPr>
        <w:t>exercises,</w:t>
      </w:r>
      <w:r w:rsidRPr="281B5CEE" w:rsidR="424411F1">
        <w:rPr>
          <w:rFonts w:ascii="Calibri" w:hAnsi="Calibri" w:eastAsia="Aptos" w:cs="Calibri"/>
          <w:noProof w:val="0"/>
          <w:color w:val="000000" w:themeColor="text1" w:themeTint="FF" w:themeShade="FF"/>
          <w:sz w:val="22"/>
          <w:szCs w:val="22"/>
          <w:lang w:val="en-GB"/>
        </w:rPr>
        <w:t xml:space="preserve"> giving the </w:t>
      </w:r>
      <w:r w:rsidRPr="281B5CEE" w:rsidR="00D960EB">
        <w:rPr>
          <w:rFonts w:ascii="Calibri" w:hAnsi="Calibri" w:eastAsia="Aptos" w:cs="Calibri"/>
          <w:noProof w:val="0"/>
          <w:color w:val="000000" w:themeColor="text1" w:themeTint="FF" w:themeShade="FF"/>
          <w:sz w:val="22"/>
          <w:szCs w:val="22"/>
          <w:lang w:val="en-GB"/>
        </w:rPr>
        <w:t>studen</w:t>
      </w:r>
      <w:r w:rsidRPr="281B5CEE" w:rsidR="424411F1">
        <w:rPr>
          <w:rFonts w:ascii="Calibri" w:hAnsi="Calibri" w:eastAsia="Aptos" w:cs="Calibri"/>
          <w:noProof w:val="0"/>
          <w:color w:val="000000" w:themeColor="text1" w:themeTint="FF" w:themeShade="FF"/>
          <w:sz w:val="22"/>
          <w:szCs w:val="22"/>
          <w:lang w:val="en-GB"/>
        </w:rPr>
        <w:t xml:space="preserve">ts an opportunity to gain hands-on experience with </w:t>
      </w:r>
      <w:r w:rsidRPr="281B5CEE" w:rsidR="00D9261C">
        <w:rPr>
          <w:rFonts w:ascii="Calibri" w:hAnsi="Calibri" w:eastAsia="Aptos" w:cs="Calibri"/>
          <w:noProof w:val="0"/>
          <w:color w:val="000000" w:themeColor="text1" w:themeTint="FF" w:themeShade="FF"/>
          <w:sz w:val="22"/>
          <w:szCs w:val="22"/>
          <w:lang w:val="en-GB"/>
        </w:rPr>
        <w:t xml:space="preserve">some of </w:t>
      </w:r>
      <w:r w:rsidRPr="281B5CEE" w:rsidR="424411F1">
        <w:rPr>
          <w:rFonts w:ascii="Calibri" w:hAnsi="Calibri" w:eastAsia="Aptos" w:cs="Calibri"/>
          <w:noProof w:val="0"/>
          <w:color w:val="000000" w:themeColor="text1" w:themeTint="FF" w:themeShade="FF"/>
          <w:sz w:val="22"/>
          <w:szCs w:val="22"/>
          <w:lang w:val="en-GB"/>
        </w:rPr>
        <w:t>the strategies.</w:t>
      </w:r>
      <w:r w:rsidRPr="281B5CEE" w:rsidR="00D960EB">
        <w:rPr>
          <w:rFonts w:ascii="Calibri" w:hAnsi="Calibri" w:eastAsia="Aptos" w:cs="Calibri"/>
          <w:noProof w:val="0"/>
          <w:color w:val="000000" w:themeColor="text1" w:themeTint="FF" w:themeShade="FF"/>
          <w:sz w:val="22"/>
          <w:szCs w:val="22"/>
          <w:lang w:val="en-GB"/>
        </w:rPr>
        <w:t xml:space="preserve"> In the workshop</w:t>
      </w:r>
      <w:r w:rsidRPr="281B5CEE" w:rsidR="00D960EB">
        <w:rPr>
          <w:rFonts w:ascii="Calibri" w:hAnsi="Calibri" w:eastAsia="Aptos" w:cs="Calibri"/>
          <w:noProof w:val="0"/>
          <w:color w:val="000000" w:themeColor="text1" w:themeTint="FF" w:themeShade="FF"/>
          <w:sz w:val="22"/>
          <w:szCs w:val="22"/>
          <w:lang w:val="en-GB"/>
        </w:rPr>
        <w:t>, students have the possibility to try all the different search strategies</w:t>
      </w:r>
      <w:r w:rsidRPr="281B5CEE" w:rsidR="79B3B63C">
        <w:rPr>
          <w:rFonts w:ascii="Calibri" w:hAnsi="Calibri" w:eastAsia="Aptos" w:cs="Calibri"/>
          <w:noProof w:val="0"/>
          <w:color w:val="000000" w:themeColor="text1" w:themeTint="FF" w:themeShade="FF"/>
          <w:sz w:val="22"/>
          <w:szCs w:val="22"/>
          <w:lang w:val="en-GB"/>
        </w:rPr>
        <w:t xml:space="preserve"> (</w:t>
      </w:r>
      <w:r w:rsidRPr="281B5CEE" w:rsidR="79B3B63C">
        <w:rPr>
          <w:rFonts w:ascii="Calibri" w:hAnsi="Calibri" w:eastAsia="Aptos" w:cs="Calibri"/>
          <w:noProof w:val="0"/>
          <w:color w:val="000000" w:themeColor="text1" w:themeTint="FF" w:themeShade="FF"/>
          <w:sz w:val="22"/>
          <w:szCs w:val="22"/>
          <w:lang w:val="en-GB"/>
        </w:rPr>
        <w:t>see the Workshop section below</w:t>
      </w:r>
      <w:r w:rsidRPr="281B5CEE" w:rsidR="79B3B63C">
        <w:rPr>
          <w:rFonts w:ascii="Calibri" w:hAnsi="Calibri" w:eastAsia="Aptos" w:cs="Calibri"/>
          <w:noProof w:val="0"/>
          <w:color w:val="000000" w:themeColor="text1" w:themeTint="FF" w:themeShade="FF"/>
          <w:sz w:val="22"/>
          <w:szCs w:val="22"/>
          <w:lang w:val="en-GB"/>
        </w:rPr>
        <w:t>)</w:t>
      </w:r>
      <w:r w:rsidRPr="281B5CEE" w:rsidR="00D960EB">
        <w:rPr>
          <w:rFonts w:ascii="Calibri" w:hAnsi="Calibri" w:eastAsia="Aptos" w:cs="Calibri"/>
          <w:noProof w:val="0"/>
          <w:color w:val="000000" w:themeColor="text1" w:themeTint="FF" w:themeShade="FF"/>
          <w:sz w:val="22"/>
          <w:szCs w:val="22"/>
          <w:lang w:val="en-GB"/>
        </w:rPr>
        <w:t xml:space="preserve">.  </w:t>
      </w:r>
    </w:p>
    <w:p w:rsidRPr="00E44150" w:rsidR="424411F1" w:rsidP="327465C2" w:rsidRDefault="424411F1" w14:paraId="0204C624" w14:textId="26B47B08">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General comments on the exercises</w:t>
      </w:r>
      <w:r w:rsidRPr="281B5CEE" w:rsidR="424411F1">
        <w:rPr>
          <w:rFonts w:ascii="Calibri" w:hAnsi="Calibri" w:eastAsia="Aptos" w:cs="Calibri"/>
          <w:noProof w:val="0"/>
          <w:color w:val="000000" w:themeColor="text1" w:themeTint="FF" w:themeShade="FF"/>
          <w:sz w:val="22"/>
          <w:szCs w:val="22"/>
          <w:lang w:val="en-GB"/>
        </w:rPr>
        <w:t>:</w:t>
      </w:r>
    </w:p>
    <w:p w:rsidRPr="00E44150" w:rsidR="424411F1" w:rsidP="327465C2" w:rsidRDefault="424411F1" w14:paraId="1074C1E2" w14:textId="44120C97">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00A27971">
        <w:rPr>
          <w:rFonts w:ascii="Calibri" w:hAnsi="Calibri" w:eastAsia="Aptos" w:cs="Calibri"/>
          <w:noProof w:val="0"/>
          <w:color w:val="000000" w:themeColor="text1" w:themeTint="FF" w:themeShade="FF"/>
          <w:sz w:val="22"/>
          <w:szCs w:val="22"/>
          <w:lang w:val="en-GB"/>
        </w:rPr>
        <w:t xml:space="preserve">can choose one of the two exercises following the </w:t>
      </w:r>
      <w:r w:rsidRPr="281B5CEE" w:rsidR="00EC5335">
        <w:rPr>
          <w:rFonts w:ascii="Calibri" w:hAnsi="Calibri" w:eastAsia="Aptos" w:cs="Calibri"/>
          <w:noProof w:val="0"/>
          <w:color w:val="000000" w:themeColor="text1" w:themeTint="FF" w:themeShade="FF"/>
          <w:sz w:val="22"/>
          <w:szCs w:val="22"/>
          <w:lang w:val="en-GB"/>
        </w:rPr>
        <w:t xml:space="preserve">data search </w:t>
      </w:r>
      <w:r w:rsidRPr="281B5CEE" w:rsidR="00A27971">
        <w:rPr>
          <w:rFonts w:ascii="Calibri" w:hAnsi="Calibri" w:eastAsia="Aptos" w:cs="Calibri"/>
          <w:noProof w:val="0"/>
          <w:color w:val="000000" w:themeColor="text1" w:themeTint="FF" w:themeShade="FF"/>
          <w:sz w:val="22"/>
          <w:szCs w:val="22"/>
          <w:lang w:val="en-GB"/>
        </w:rPr>
        <w:t xml:space="preserve">strategies. </w:t>
      </w:r>
      <w:r w:rsidRPr="281B5CEE" w:rsidR="00EC5335">
        <w:rPr>
          <w:rFonts w:ascii="Calibri" w:hAnsi="Calibri" w:eastAsia="Aptos" w:cs="Calibri"/>
          <w:noProof w:val="0"/>
          <w:color w:val="000000" w:themeColor="text1" w:themeTint="FF" w:themeShade="FF"/>
          <w:sz w:val="22"/>
          <w:szCs w:val="22"/>
          <w:lang w:val="en-GB"/>
        </w:rPr>
        <w:t>In</w:t>
      </w:r>
      <w:r w:rsidRPr="281B5CEE" w:rsidR="00A27971">
        <w:rPr>
          <w:rFonts w:ascii="Calibri" w:hAnsi="Calibri" w:eastAsia="Aptos" w:cs="Calibri"/>
          <w:noProof w:val="0"/>
          <w:color w:val="000000" w:themeColor="text1" w:themeTint="FF" w:themeShade="FF"/>
          <w:sz w:val="22"/>
          <w:szCs w:val="22"/>
          <w:lang w:val="en-GB"/>
        </w:rPr>
        <w:t xml:space="preserve"> the workshop</w:t>
      </w:r>
      <w:r w:rsidRPr="281B5CEE" w:rsidR="00EC5335">
        <w:rPr>
          <w:rFonts w:ascii="Calibri" w:hAnsi="Calibri" w:eastAsia="Aptos" w:cs="Calibri"/>
          <w:noProof w:val="0"/>
          <w:color w:val="000000" w:themeColor="text1" w:themeTint="FF" w:themeShade="FF"/>
          <w:sz w:val="22"/>
          <w:szCs w:val="22"/>
          <w:lang w:val="en-GB"/>
        </w:rPr>
        <w:t xml:space="preserve"> section</w:t>
      </w:r>
      <w:r w:rsidRPr="281B5CEE" w:rsidR="00A27971">
        <w:rPr>
          <w:rFonts w:ascii="Calibri" w:hAnsi="Calibri" w:eastAsia="Aptos" w:cs="Calibri"/>
          <w:noProof w:val="0"/>
          <w:color w:val="000000" w:themeColor="text1" w:themeTint="FF" w:themeShade="FF"/>
          <w:sz w:val="22"/>
          <w:szCs w:val="22"/>
          <w:lang w:val="en-GB"/>
        </w:rPr>
        <w:t xml:space="preserve">, they </w:t>
      </w:r>
      <w:r w:rsidRPr="281B5CEE" w:rsidR="424411F1">
        <w:rPr>
          <w:rFonts w:ascii="Calibri" w:hAnsi="Calibri" w:eastAsia="Aptos" w:cs="Calibri"/>
          <w:noProof w:val="0"/>
          <w:color w:val="000000" w:themeColor="text1" w:themeTint="FF" w:themeShade="FF"/>
          <w:sz w:val="22"/>
          <w:szCs w:val="22"/>
          <w:lang w:val="en-GB"/>
        </w:rPr>
        <w:t xml:space="preserve">can either search for data for their own </w:t>
      </w:r>
      <w:r w:rsidRPr="281B5CEE" w:rsidR="00A27971">
        <w:rPr>
          <w:rFonts w:ascii="Calibri" w:hAnsi="Calibri" w:eastAsia="Aptos" w:cs="Calibri"/>
          <w:noProof w:val="0"/>
          <w:color w:val="000000" w:themeColor="text1" w:themeTint="FF" w:themeShade="FF"/>
          <w:sz w:val="22"/>
          <w:szCs w:val="22"/>
          <w:lang w:val="en-GB"/>
        </w:rPr>
        <w:t>project</w:t>
      </w:r>
      <w:r w:rsidRPr="281B5CEE" w:rsidR="424411F1">
        <w:rPr>
          <w:rFonts w:ascii="Calibri" w:hAnsi="Calibri" w:eastAsia="Aptos" w:cs="Calibri"/>
          <w:noProof w:val="0"/>
          <w:color w:val="000000" w:themeColor="text1" w:themeTint="FF" w:themeShade="FF"/>
          <w:sz w:val="22"/>
          <w:szCs w:val="22"/>
          <w:lang w:val="en-GB"/>
        </w:rPr>
        <w:t xml:space="preserve"> or use one of the </w:t>
      </w:r>
      <w:r w:rsidRPr="281B5CEE" w:rsidR="531208F1">
        <w:rPr>
          <w:rFonts w:ascii="Calibri" w:hAnsi="Calibri" w:eastAsia="Aptos" w:cs="Calibri"/>
          <w:noProof w:val="0"/>
          <w:color w:val="000000" w:themeColor="text1" w:themeTint="FF" w:themeShade="FF"/>
          <w:sz w:val="22"/>
          <w:szCs w:val="22"/>
          <w:lang w:val="en-GB"/>
        </w:rPr>
        <w:t>four</w:t>
      </w:r>
      <w:r w:rsidRPr="281B5CEE" w:rsidR="424411F1">
        <w:rPr>
          <w:rFonts w:ascii="Calibri" w:hAnsi="Calibri" w:eastAsia="Aptos" w:cs="Calibri"/>
          <w:noProof w:val="0"/>
          <w:color w:val="000000" w:themeColor="text1" w:themeTint="FF" w:themeShade="FF"/>
          <w:sz w:val="22"/>
          <w:szCs w:val="22"/>
          <w:lang w:val="en-GB"/>
        </w:rPr>
        <w:t xml:space="preserve"> cases referred to on the PowerPoint slide</w:t>
      </w:r>
      <w:r w:rsidRPr="281B5CEE" w:rsidR="00EC5335">
        <w:rPr>
          <w:rFonts w:ascii="Calibri" w:hAnsi="Calibri" w:eastAsia="Aptos" w:cs="Calibri"/>
          <w:noProof w:val="0"/>
          <w:color w:val="000000" w:themeColor="text1" w:themeTint="FF" w:themeShade="FF"/>
          <w:sz w:val="22"/>
          <w:szCs w:val="22"/>
          <w:lang w:val="en-GB"/>
        </w:rPr>
        <w:t xml:space="preserve"> (</w:t>
      </w:r>
      <w:r w:rsidRPr="281B5CEE" w:rsidR="00EC5335">
        <w:rPr>
          <w:rFonts w:ascii="Calibri" w:hAnsi="Calibri" w:eastAsia="Aptos" w:cs="Calibri"/>
          <w:i w:val="1"/>
          <w:iCs w:val="1"/>
          <w:noProof w:val="0"/>
          <w:color w:val="000000" w:themeColor="text1" w:themeTint="FF" w:themeShade="FF"/>
          <w:sz w:val="22"/>
          <w:szCs w:val="22"/>
          <w:lang w:val="en-GB"/>
        </w:rPr>
        <w:t>slide 40</w:t>
      </w:r>
      <w:r w:rsidRPr="281B5CEE" w:rsidR="00EC5335">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The cases provided represent different academic disciplines and/or topics.</w:t>
      </w:r>
    </w:p>
    <w:p w:rsidRPr="00E44150" w:rsidR="424411F1" w:rsidP="327465C2" w:rsidRDefault="424411F1" w14:paraId="589DEBC3" w14:textId="0880718B">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are free to work either individually or in pairs.</w:t>
      </w:r>
    </w:p>
    <w:p w:rsidR="424411F1" w:rsidP="327465C2" w:rsidRDefault="424411F1" w14:paraId="5C456A08" w14:textId="439E7CA9">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Once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have had a chance to try the strategies</w:t>
      </w:r>
      <w:r w:rsidRPr="281B5CEE" w:rsidR="00EC5335">
        <w:rPr>
          <w:rFonts w:ascii="Calibri" w:hAnsi="Calibri" w:eastAsia="Aptos" w:cs="Calibri"/>
          <w:noProof w:val="0"/>
          <w:color w:val="000000" w:themeColor="text1" w:themeTint="FF" w:themeShade="FF"/>
          <w:sz w:val="22"/>
          <w:szCs w:val="22"/>
          <w:lang w:val="en-GB"/>
        </w:rPr>
        <w:t xml:space="preserve"> in the workshop section</w:t>
      </w:r>
      <w:r w:rsidRPr="281B5CEE" w:rsidR="424411F1">
        <w:rPr>
          <w:rFonts w:ascii="Calibri" w:hAnsi="Calibri" w:eastAsia="Aptos" w:cs="Calibri"/>
          <w:noProof w:val="0"/>
          <w:color w:val="000000" w:themeColor="text1" w:themeTint="FF" w:themeShade="FF"/>
          <w:sz w:val="22"/>
          <w:szCs w:val="22"/>
          <w:lang w:val="en-GB"/>
        </w:rPr>
        <w:t xml:space="preserve">, consider following up by asking questions that encourage them </w:t>
      </w:r>
      <w:r w:rsidRPr="281B5CEE" w:rsidR="00EC5335">
        <w:rPr>
          <w:rFonts w:ascii="Calibri" w:hAnsi="Calibri" w:eastAsia="Aptos" w:cs="Calibri"/>
          <w:noProof w:val="0"/>
          <w:color w:val="000000" w:themeColor="text1" w:themeTint="FF" w:themeShade="FF"/>
          <w:sz w:val="22"/>
          <w:szCs w:val="22"/>
          <w:lang w:val="en-GB"/>
        </w:rPr>
        <w:t>to reflect on the process, e.g.</w:t>
      </w:r>
      <w:r w:rsidRPr="281B5CEE" w:rsidR="424411F1">
        <w:rPr>
          <w:rFonts w:ascii="Calibri" w:hAnsi="Calibri" w:eastAsia="Aptos" w:cs="Calibri"/>
          <w:noProof w:val="0"/>
          <w:color w:val="000000" w:themeColor="text1" w:themeTint="FF" w:themeShade="FF"/>
          <w:sz w:val="22"/>
          <w:szCs w:val="22"/>
          <w:lang w:val="en-GB"/>
        </w:rPr>
        <w:t xml:space="preserve"> How did the search go? Did you find any data that looked promising? Did you come across any challenges when searching the repository you had selected? This is to prepare them for the reflective exercise when concluding the course.</w:t>
      </w:r>
    </w:p>
    <w:p w:rsidR="00EC5335" w:rsidP="327465C2" w:rsidRDefault="00EC5335" w14:paraId="04965918" w14:textId="77777777">
      <w:pPr>
        <w:rPr>
          <w:rFonts w:ascii="Calibri" w:hAnsi="Calibri" w:eastAsia="Aptos" w:cs="Calibri"/>
          <w:noProof w:val="0"/>
          <w:color w:val="000000" w:themeColor="text1"/>
          <w:sz w:val="22"/>
          <w:szCs w:val="22"/>
          <w:lang w:val="en-GB"/>
        </w:rPr>
      </w:pPr>
    </w:p>
    <w:p w:rsidRPr="00EC5335" w:rsidR="00EC5335" w:rsidP="281B5CEE" w:rsidRDefault="00EC5335" w14:paraId="3D485003" w14:textId="6C35E33C">
      <w:pPr>
        <w:pStyle w:val="Overskrift3"/>
        <w:rPr>
          <w:noProof w:val="0"/>
          <w:lang w:val="en-GB"/>
        </w:rPr>
      </w:pPr>
      <w:bookmarkStart w:name="_Toc64708906" w:id="469396281"/>
      <w:r w:rsidRPr="281B5CEE" w:rsidR="10EBCA7A">
        <w:rPr>
          <w:noProof w:val="0"/>
          <w:lang w:val="en-GB"/>
        </w:rPr>
        <w:t>Strategy 1</w:t>
      </w:r>
      <w:r w:rsidRPr="281B5CEE" w:rsidR="10EBCA7A">
        <w:rPr>
          <w:noProof w:val="0"/>
          <w:lang w:val="en-GB"/>
        </w:rPr>
        <w:t xml:space="preserve">: </w:t>
      </w:r>
      <w:r w:rsidRPr="281B5CEE" w:rsidR="10EBCA7A">
        <w:rPr>
          <w:noProof w:val="0"/>
          <w:lang w:val="en-GB"/>
        </w:rPr>
        <w:t>Bibliographic</w:t>
      </w:r>
      <w:r w:rsidRPr="281B5CEE" w:rsidR="10EBCA7A">
        <w:rPr>
          <w:noProof w:val="0"/>
          <w:lang w:val="en-GB"/>
        </w:rPr>
        <w:t xml:space="preserve"> d</w:t>
      </w:r>
      <w:r w:rsidRPr="281B5CEE" w:rsidR="10EBCA7A">
        <w:rPr>
          <w:noProof w:val="0"/>
          <w:lang w:val="en-GB"/>
        </w:rPr>
        <w:t>atabases</w:t>
      </w:r>
      <w:bookmarkEnd w:id="469396281"/>
    </w:p>
    <w:p w:rsidRPr="00E44150" w:rsidR="00EC5335" w:rsidP="00EC5335" w:rsidRDefault="00EC5335" w14:paraId="1A3252E4" w14:textId="4077B585">
      <w:pPr>
        <w:rPr>
          <w:rFonts w:ascii="Calibri" w:hAnsi="Calibri" w:eastAsia="Aptos" w:cs="Calibri"/>
          <w:noProof w:val="0"/>
          <w:color w:val="000000" w:themeColor="text1"/>
          <w:sz w:val="22"/>
          <w:szCs w:val="22"/>
          <w:lang w:val="en-GB"/>
        </w:rPr>
      </w:pPr>
      <w:r w:rsidRPr="281B5CEE" w:rsidR="00EC5335">
        <w:rPr>
          <w:rFonts w:ascii="Calibri" w:hAnsi="Calibri" w:eastAsia="Aptos" w:cs="Calibri"/>
          <w:noProof w:val="0"/>
          <w:color w:val="000000" w:themeColor="text1" w:themeTint="FF" w:themeShade="FF"/>
          <w:sz w:val="22"/>
          <w:szCs w:val="22"/>
          <w:lang w:val="en-GB"/>
        </w:rPr>
        <w:t xml:space="preserve">In the first strategy, </w:t>
      </w:r>
      <w:r w:rsidRPr="281B5CEE" w:rsidR="00EC1447">
        <w:rPr>
          <w:rFonts w:ascii="Calibri" w:hAnsi="Calibri" w:eastAsia="Aptos" w:cs="Calibri"/>
          <w:noProof w:val="0"/>
          <w:color w:val="000000" w:themeColor="text1" w:themeTint="FF" w:themeShade="FF"/>
          <w:sz w:val="22"/>
          <w:szCs w:val="22"/>
          <w:lang w:val="en-GB"/>
        </w:rPr>
        <w:t>students</w:t>
      </w:r>
      <w:r w:rsidRPr="281B5CEE" w:rsidR="00EC5335">
        <w:rPr>
          <w:rFonts w:ascii="Calibri" w:hAnsi="Calibri" w:eastAsia="Aptos" w:cs="Calibri"/>
          <w:noProof w:val="0"/>
          <w:color w:val="000000" w:themeColor="text1" w:themeTint="FF" w:themeShade="FF"/>
          <w:sz w:val="22"/>
          <w:szCs w:val="22"/>
          <w:lang w:val="en-GB"/>
        </w:rPr>
        <w:t xml:space="preserve"> are introduced to searching for research data by </w:t>
      </w:r>
      <w:r w:rsidRPr="281B5CEE" w:rsidR="00EC5335">
        <w:rPr>
          <w:rFonts w:ascii="Calibri" w:hAnsi="Calibri" w:eastAsia="Aptos" w:cs="Calibri"/>
          <w:noProof w:val="0"/>
          <w:color w:val="000000" w:themeColor="text1" w:themeTint="FF" w:themeShade="FF"/>
          <w:sz w:val="22"/>
          <w:szCs w:val="22"/>
          <w:lang w:val="en-GB"/>
        </w:rPr>
        <w:t>showcasing</w:t>
      </w:r>
      <w:r w:rsidRPr="281B5CEE" w:rsidR="00EC5335">
        <w:rPr>
          <w:rFonts w:ascii="Calibri" w:hAnsi="Calibri" w:eastAsia="Aptos" w:cs="Calibri"/>
          <w:noProof w:val="0"/>
          <w:color w:val="000000" w:themeColor="text1" w:themeTint="FF" w:themeShade="FF"/>
          <w:sz w:val="22"/>
          <w:szCs w:val="22"/>
          <w:lang w:val="en-GB"/>
        </w:rPr>
        <w:t xml:space="preserve"> a selection of bibliographic databases with indexes of datasets and/or with features allowing users to search directly for research data. </w:t>
      </w:r>
      <w:r w:rsidRPr="281B5CEE" w:rsidR="00EC1447">
        <w:rPr>
          <w:rFonts w:ascii="Calibri" w:hAnsi="Calibri" w:eastAsia="Aptos" w:cs="Calibri"/>
          <w:noProof w:val="0"/>
          <w:color w:val="000000" w:themeColor="text1" w:themeTint="FF" w:themeShade="FF"/>
          <w:sz w:val="22"/>
          <w:szCs w:val="22"/>
          <w:lang w:val="en-GB"/>
        </w:rPr>
        <w:t>This is preceded by a brief explanation of the term “bibliographic database”</w:t>
      </w:r>
      <w:r w:rsidRPr="281B5CEE" w:rsidR="005266E9">
        <w:rPr>
          <w:rFonts w:ascii="Calibri" w:hAnsi="Calibri" w:eastAsia="Aptos" w:cs="Calibri"/>
          <w:noProof w:val="0"/>
          <w:color w:val="000000" w:themeColor="text1" w:themeTint="FF" w:themeShade="FF"/>
          <w:sz w:val="22"/>
          <w:szCs w:val="22"/>
          <w:lang w:val="en-GB"/>
        </w:rPr>
        <w:t>.</w:t>
      </w:r>
      <w:r w:rsidRPr="281B5CEE" w:rsidR="00EC1447">
        <w:rPr>
          <w:rFonts w:ascii="Calibri" w:hAnsi="Calibri" w:eastAsia="Aptos" w:cs="Calibri"/>
          <w:noProof w:val="0"/>
          <w:color w:val="000000" w:themeColor="text1" w:themeTint="FF" w:themeShade="FF"/>
          <w:sz w:val="22"/>
          <w:szCs w:val="22"/>
          <w:lang w:val="en-GB"/>
        </w:rPr>
        <w:t xml:space="preserve"> </w:t>
      </w:r>
      <w:r w:rsidRPr="281B5CEE" w:rsidR="00EC5335">
        <w:rPr>
          <w:rFonts w:ascii="Calibri" w:hAnsi="Calibri" w:eastAsia="Aptos" w:cs="Calibri"/>
          <w:noProof w:val="0"/>
          <w:color w:val="000000" w:themeColor="text1" w:themeTint="FF" w:themeShade="FF"/>
          <w:sz w:val="22"/>
          <w:szCs w:val="22"/>
          <w:lang w:val="en-GB"/>
        </w:rPr>
        <w:t xml:space="preserve">Two examples are provided – you could consider showing these examples “live” directly in your web browser by doing the following: </w:t>
      </w:r>
    </w:p>
    <w:p w:rsidRPr="00E44150" w:rsidR="00EC5335" w:rsidP="00EC5335" w:rsidRDefault="00EC5335" w14:paraId="17A2B977" w14:textId="3C4F62EA">
      <w:pPr>
        <w:pStyle w:val="Listeafsnit"/>
        <w:numPr>
          <w:ilvl w:val="0"/>
          <w:numId w:val="11"/>
        </w:numPr>
        <w:rPr>
          <w:rFonts w:ascii="Calibri" w:hAnsi="Calibri" w:eastAsia="Aptos" w:cs="Calibri"/>
          <w:noProof w:val="0"/>
          <w:color w:val="000000" w:themeColor="text1"/>
          <w:sz w:val="22"/>
          <w:szCs w:val="22"/>
          <w:lang w:val="en-GB"/>
        </w:rPr>
      </w:pPr>
      <w:r w:rsidRPr="281B5CEE" w:rsidR="00EC5335">
        <w:rPr>
          <w:rFonts w:ascii="Calibri" w:hAnsi="Calibri" w:eastAsia="Aptos" w:cs="Calibri"/>
          <w:noProof w:val="0"/>
          <w:color w:val="000000" w:themeColor="text1" w:themeTint="FF" w:themeShade="FF"/>
          <w:sz w:val="22"/>
          <w:szCs w:val="22"/>
          <w:lang w:val="en-GB"/>
        </w:rPr>
        <w:t xml:space="preserve">Web of Science: access the database in your browser and select Data Citation Index on the Web of Science landing page. You are now searching exclusively in the datasets that are </w:t>
      </w:r>
      <w:r w:rsidRPr="281B5CEE" w:rsidR="00EC1447">
        <w:rPr>
          <w:rFonts w:ascii="Calibri" w:hAnsi="Calibri" w:eastAsia="Aptos" w:cs="Calibri"/>
          <w:noProof w:val="0"/>
          <w:color w:val="000000" w:themeColor="text1" w:themeTint="FF" w:themeShade="FF"/>
          <w:sz w:val="22"/>
          <w:szCs w:val="22"/>
          <w:lang w:val="en-GB"/>
        </w:rPr>
        <w:t>i</w:t>
      </w:r>
      <w:r w:rsidRPr="281B5CEE" w:rsidR="00EC5335">
        <w:rPr>
          <w:rFonts w:ascii="Calibri" w:hAnsi="Calibri" w:eastAsia="Aptos" w:cs="Calibri"/>
          <w:noProof w:val="0"/>
          <w:color w:val="000000" w:themeColor="text1" w:themeTint="FF" w:themeShade="FF"/>
          <w:sz w:val="22"/>
          <w:szCs w:val="22"/>
          <w:lang w:val="en-GB"/>
        </w:rPr>
        <w:t>ndexed in the database. Type in the keywords you want to find datasets on. Select filters to narrow down the search results if relevant. Browse the results like you would in a literature search. When you find a relevant dataset, click on the title to read the metadata and access the repository where the (meta)data is hosted.</w:t>
      </w:r>
    </w:p>
    <w:p w:rsidRPr="00E44150" w:rsidR="00EC5335" w:rsidP="00EC5335" w:rsidRDefault="00EC5335" w14:paraId="58B1CC64" w14:textId="77777777">
      <w:pPr>
        <w:pStyle w:val="Listeafsnit"/>
        <w:numPr>
          <w:ilvl w:val="0"/>
          <w:numId w:val="11"/>
        </w:numPr>
        <w:rPr>
          <w:rFonts w:ascii="Calibri" w:hAnsi="Calibri" w:eastAsia="Aptos" w:cs="Calibri"/>
          <w:noProof w:val="0"/>
          <w:color w:val="000000" w:themeColor="text1"/>
          <w:sz w:val="22"/>
          <w:szCs w:val="22"/>
          <w:lang w:val="en-GB"/>
        </w:rPr>
      </w:pPr>
      <w:r w:rsidRPr="281B5CEE" w:rsidR="00EC5335">
        <w:rPr>
          <w:rFonts w:ascii="Calibri" w:hAnsi="Calibri" w:eastAsia="Aptos" w:cs="Calibri"/>
          <w:noProof w:val="0"/>
          <w:color w:val="000000" w:themeColor="text1" w:themeTint="FF" w:themeShade="FF"/>
          <w:sz w:val="22"/>
          <w:szCs w:val="22"/>
          <w:lang w:val="en-GB"/>
        </w:rPr>
        <w:t xml:space="preserve">Dimensions: access the database in your browser and sign up/sign in. Once you have signed up, you can begin your data search. In this database, you select “datasets” at the top of the page and then enter the keywords you want to search for. When you find a relevant dataset, </w:t>
      </w:r>
      <w:r w:rsidRPr="281B5CEE" w:rsidR="00EC5335">
        <w:rPr>
          <w:rFonts w:ascii="Calibri" w:hAnsi="Calibri" w:eastAsia="Aptos" w:cs="Calibri"/>
          <w:noProof w:val="0"/>
          <w:color w:val="000000" w:themeColor="text1" w:themeTint="FF" w:themeShade="FF"/>
          <w:sz w:val="22"/>
          <w:szCs w:val="22"/>
          <w:lang w:val="en-GB"/>
        </w:rPr>
        <w:t>click on the title to read the metadata and access the repository where the (meta)data is hosted.</w:t>
      </w:r>
    </w:p>
    <w:p w:rsidRPr="00E44150" w:rsidR="00EC5335" w:rsidP="00EC5335" w:rsidRDefault="00FC05C4" w14:paraId="37FB0114" w14:textId="0C40FB4E">
      <w:pPr>
        <w:rPr>
          <w:rFonts w:ascii="Calibri" w:hAnsi="Calibri" w:eastAsia="Aptos" w:cs="Calibri"/>
          <w:noProof w:val="0"/>
          <w:color w:val="000000" w:themeColor="text1"/>
          <w:sz w:val="22"/>
          <w:szCs w:val="22"/>
          <w:lang w:val="en-GB"/>
        </w:rPr>
      </w:pPr>
      <w:r w:rsidRPr="281B5CEE" w:rsidR="00FC05C4">
        <w:rPr>
          <w:rFonts w:ascii="Calibri" w:hAnsi="Calibri" w:eastAsia="Aptos" w:cs="Calibri"/>
          <w:b w:val="1"/>
          <w:bCs w:val="1"/>
          <w:noProof w:val="0"/>
          <w:color w:val="000000" w:themeColor="text1" w:themeTint="FF" w:themeShade="FF"/>
          <w:sz w:val="22"/>
          <w:szCs w:val="22"/>
          <w:lang w:val="en-GB"/>
        </w:rPr>
        <w:t>Please note</w:t>
      </w:r>
      <w:r w:rsidRPr="281B5CEE" w:rsidR="00FC05C4">
        <w:rPr>
          <w:rFonts w:ascii="Calibri" w:hAnsi="Calibri" w:eastAsia="Aptos" w:cs="Calibri"/>
          <w:noProof w:val="0"/>
          <w:color w:val="000000" w:themeColor="text1" w:themeTint="FF" w:themeShade="FF"/>
          <w:sz w:val="22"/>
          <w:szCs w:val="22"/>
          <w:lang w:val="en-GB"/>
        </w:rPr>
        <w:t xml:space="preserve"> that you need to check whether you</w:t>
      </w:r>
      <w:r w:rsidRPr="281B5CEE" w:rsidR="00A94F59">
        <w:rPr>
          <w:rFonts w:ascii="Calibri" w:hAnsi="Calibri" w:eastAsia="Aptos" w:cs="Calibri"/>
          <w:noProof w:val="0"/>
          <w:color w:val="000000" w:themeColor="text1" w:themeTint="FF" w:themeShade="FF"/>
          <w:sz w:val="22"/>
          <w:szCs w:val="22"/>
          <w:lang w:val="en-GB"/>
        </w:rPr>
        <w:t>/the students</w:t>
      </w:r>
      <w:r w:rsidRPr="281B5CEE" w:rsidR="00EC5335">
        <w:rPr>
          <w:rFonts w:ascii="Calibri" w:hAnsi="Calibri" w:eastAsia="Aptos" w:cs="Calibri"/>
          <w:noProof w:val="0"/>
          <w:color w:val="000000" w:themeColor="text1" w:themeTint="FF" w:themeShade="FF"/>
          <w:sz w:val="22"/>
          <w:szCs w:val="22"/>
          <w:lang w:val="en-GB"/>
        </w:rPr>
        <w:t xml:space="preserve"> </w:t>
      </w:r>
      <w:r w:rsidRPr="281B5CEE" w:rsidR="00FC05C4">
        <w:rPr>
          <w:rFonts w:ascii="Calibri" w:hAnsi="Calibri" w:eastAsia="Aptos" w:cs="Calibri"/>
          <w:noProof w:val="0"/>
          <w:color w:val="000000" w:themeColor="text1" w:themeTint="FF" w:themeShade="FF"/>
          <w:sz w:val="22"/>
          <w:szCs w:val="22"/>
          <w:lang w:val="en-GB"/>
        </w:rPr>
        <w:t>have</w:t>
      </w:r>
      <w:r w:rsidRPr="281B5CEE" w:rsidR="00EC5335">
        <w:rPr>
          <w:rFonts w:ascii="Calibri" w:hAnsi="Calibri" w:eastAsia="Aptos" w:cs="Calibri"/>
          <w:noProof w:val="0"/>
          <w:color w:val="000000" w:themeColor="text1" w:themeTint="FF" w:themeShade="FF"/>
          <w:sz w:val="22"/>
          <w:szCs w:val="22"/>
          <w:lang w:val="en-GB"/>
        </w:rPr>
        <w:t xml:space="preserve"> access to </w:t>
      </w:r>
      <w:r w:rsidRPr="281B5CEE" w:rsidR="00FC05C4">
        <w:rPr>
          <w:rFonts w:ascii="Calibri" w:hAnsi="Calibri" w:eastAsia="Aptos" w:cs="Calibri"/>
          <w:noProof w:val="0"/>
          <w:color w:val="000000" w:themeColor="text1" w:themeTint="FF" w:themeShade="FF"/>
          <w:sz w:val="22"/>
          <w:szCs w:val="22"/>
          <w:lang w:val="en-GB"/>
        </w:rPr>
        <w:t xml:space="preserve">the Data Citation Index from </w:t>
      </w:r>
      <w:r w:rsidRPr="281B5CEE" w:rsidR="00EC5335">
        <w:rPr>
          <w:rFonts w:ascii="Calibri" w:hAnsi="Calibri" w:eastAsia="Aptos" w:cs="Calibri"/>
          <w:noProof w:val="0"/>
          <w:color w:val="000000" w:themeColor="text1" w:themeTint="FF" w:themeShade="FF"/>
          <w:sz w:val="22"/>
          <w:szCs w:val="22"/>
          <w:lang w:val="en-GB"/>
        </w:rPr>
        <w:t>Web of Science; this depends on whether the university</w:t>
      </w:r>
      <w:r w:rsidRPr="281B5CEE" w:rsidR="00FC05C4">
        <w:rPr>
          <w:rFonts w:ascii="Calibri" w:hAnsi="Calibri" w:eastAsia="Aptos" w:cs="Calibri"/>
          <w:noProof w:val="0"/>
          <w:color w:val="000000" w:themeColor="text1" w:themeTint="FF" w:themeShade="FF"/>
          <w:sz w:val="22"/>
          <w:szCs w:val="22"/>
          <w:lang w:val="en-GB"/>
        </w:rPr>
        <w:t>,</w:t>
      </w:r>
      <w:r w:rsidRPr="281B5CEE" w:rsidR="00EC5335">
        <w:rPr>
          <w:rFonts w:ascii="Calibri" w:hAnsi="Calibri" w:eastAsia="Aptos" w:cs="Calibri"/>
          <w:noProof w:val="0"/>
          <w:color w:val="000000" w:themeColor="text1" w:themeTint="FF" w:themeShade="FF"/>
          <w:sz w:val="22"/>
          <w:szCs w:val="22"/>
          <w:lang w:val="en-GB"/>
        </w:rPr>
        <w:t xml:space="preserve"> you</w:t>
      </w:r>
      <w:r w:rsidRPr="281B5CEE" w:rsidR="00FC05C4">
        <w:rPr>
          <w:rFonts w:ascii="Calibri" w:hAnsi="Calibri" w:eastAsia="Aptos" w:cs="Calibri"/>
          <w:noProof w:val="0"/>
          <w:color w:val="000000" w:themeColor="text1" w:themeTint="FF" w:themeShade="FF"/>
          <w:sz w:val="22"/>
          <w:szCs w:val="22"/>
          <w:lang w:val="en-GB"/>
        </w:rPr>
        <w:t xml:space="preserve"> </w:t>
      </w:r>
      <w:r w:rsidRPr="281B5CEE" w:rsidR="00EC5335">
        <w:rPr>
          <w:rFonts w:ascii="Calibri" w:hAnsi="Calibri" w:eastAsia="Aptos" w:cs="Calibri"/>
          <w:noProof w:val="0"/>
          <w:color w:val="000000" w:themeColor="text1" w:themeTint="FF" w:themeShade="FF"/>
          <w:sz w:val="22"/>
          <w:szCs w:val="22"/>
          <w:lang w:val="en-GB"/>
        </w:rPr>
        <w:t>are affiliated with</w:t>
      </w:r>
      <w:r w:rsidRPr="281B5CEE" w:rsidR="00FC05C4">
        <w:rPr>
          <w:rFonts w:ascii="Calibri" w:hAnsi="Calibri" w:eastAsia="Aptos" w:cs="Calibri"/>
          <w:noProof w:val="0"/>
          <w:color w:val="000000" w:themeColor="text1" w:themeTint="FF" w:themeShade="FF"/>
          <w:sz w:val="22"/>
          <w:szCs w:val="22"/>
          <w:lang w:val="en-GB"/>
        </w:rPr>
        <w:t>,</w:t>
      </w:r>
      <w:r w:rsidRPr="281B5CEE" w:rsidR="00EC5335">
        <w:rPr>
          <w:rFonts w:ascii="Calibri" w:hAnsi="Calibri" w:eastAsia="Aptos" w:cs="Calibri"/>
          <w:noProof w:val="0"/>
          <w:color w:val="000000" w:themeColor="text1" w:themeTint="FF" w:themeShade="FF"/>
          <w:sz w:val="22"/>
          <w:szCs w:val="22"/>
          <w:lang w:val="en-GB"/>
        </w:rPr>
        <w:t xml:space="preserve"> ha</w:t>
      </w:r>
      <w:r w:rsidRPr="281B5CEE" w:rsidR="00A94F59">
        <w:rPr>
          <w:rFonts w:ascii="Calibri" w:hAnsi="Calibri" w:eastAsia="Aptos" w:cs="Calibri"/>
          <w:noProof w:val="0"/>
          <w:color w:val="000000" w:themeColor="text1" w:themeTint="FF" w:themeShade="FF"/>
          <w:sz w:val="22"/>
          <w:szCs w:val="22"/>
          <w:lang w:val="en-GB"/>
        </w:rPr>
        <w:t>s</w:t>
      </w:r>
      <w:r w:rsidRPr="281B5CEE" w:rsidR="00EC5335">
        <w:rPr>
          <w:rFonts w:ascii="Calibri" w:hAnsi="Calibri" w:eastAsia="Aptos" w:cs="Calibri"/>
          <w:noProof w:val="0"/>
          <w:color w:val="000000" w:themeColor="text1" w:themeTint="FF" w:themeShade="FF"/>
          <w:sz w:val="22"/>
          <w:szCs w:val="22"/>
          <w:lang w:val="en-GB"/>
        </w:rPr>
        <w:t xml:space="preserve"> a subscription to the database. If </w:t>
      </w:r>
      <w:r w:rsidRPr="281B5CEE" w:rsidR="00FC05C4">
        <w:rPr>
          <w:rFonts w:ascii="Calibri" w:hAnsi="Calibri" w:eastAsia="Aptos" w:cs="Calibri"/>
          <w:noProof w:val="0"/>
          <w:color w:val="000000" w:themeColor="text1" w:themeTint="FF" w:themeShade="FF"/>
          <w:sz w:val="22"/>
          <w:szCs w:val="22"/>
          <w:lang w:val="en-GB"/>
        </w:rPr>
        <w:t xml:space="preserve">you do not </w:t>
      </w:r>
      <w:r w:rsidRPr="281B5CEE" w:rsidR="00EC5335">
        <w:rPr>
          <w:rFonts w:ascii="Calibri" w:hAnsi="Calibri" w:eastAsia="Aptos" w:cs="Calibri"/>
          <w:noProof w:val="0"/>
          <w:color w:val="000000" w:themeColor="text1" w:themeTint="FF" w:themeShade="FF"/>
          <w:sz w:val="22"/>
          <w:szCs w:val="22"/>
          <w:lang w:val="en-GB"/>
        </w:rPr>
        <w:t>have access, it might make sense to focus on the Dimensions database.</w:t>
      </w:r>
    </w:p>
    <w:p w:rsidRPr="00E44150" w:rsidR="327465C2" w:rsidP="327465C2" w:rsidRDefault="327465C2" w14:paraId="7CF1CC60" w14:textId="45CE5E1E">
      <w:pPr>
        <w:rPr>
          <w:rFonts w:ascii="Calibri" w:hAnsi="Calibri" w:eastAsia="Aptos" w:cs="Calibri"/>
          <w:noProof w:val="0"/>
          <w:color w:val="000000" w:themeColor="text1"/>
          <w:sz w:val="22"/>
          <w:szCs w:val="22"/>
          <w:lang w:val="en-GB"/>
        </w:rPr>
      </w:pPr>
    </w:p>
    <w:p w:rsidRPr="00E44150" w:rsidR="424411F1" w:rsidP="00755F4A" w:rsidRDefault="00EC1447" w14:paraId="6E71AB1F" w14:textId="65AAB5A8">
      <w:pPr>
        <w:pStyle w:val="Overskrift3"/>
        <w:rPr>
          <w:rFonts w:eastAsia="Aptos"/>
          <w:noProof w:val="0"/>
          <w:lang w:val="en-GB"/>
        </w:rPr>
      </w:pPr>
      <w:bookmarkStart w:name="_Toc1420547127" w:id="1634006649"/>
      <w:r w:rsidRPr="281B5CEE" w:rsidR="0BA53C27">
        <w:rPr>
          <w:rFonts w:eastAsia="Aptos"/>
          <w:noProof w:val="0"/>
          <w:lang w:val="en-GB"/>
        </w:rPr>
        <w:t>Strategy 2</w:t>
      </w:r>
      <w:r w:rsidRPr="281B5CEE" w:rsidR="6BC64F37">
        <w:rPr>
          <w:rFonts w:eastAsia="Aptos"/>
          <w:noProof w:val="0"/>
          <w:lang w:val="en-GB"/>
        </w:rPr>
        <w:t>: Repositories</w:t>
      </w:r>
      <w:bookmarkEnd w:id="1634006649"/>
    </w:p>
    <w:p w:rsidR="424411F1" w:rsidP="327465C2" w:rsidRDefault="424411F1" w14:paraId="048048C1" w14:textId="2CCE362C">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w:t>
      </w:r>
      <w:r w:rsidRPr="281B5CEE" w:rsidR="005266E9">
        <w:rPr>
          <w:rFonts w:ascii="Calibri" w:hAnsi="Calibri" w:eastAsia="Aptos" w:cs="Calibri"/>
          <w:noProof w:val="0"/>
          <w:color w:val="000000" w:themeColor="text1" w:themeTint="FF" w:themeShade="FF"/>
          <w:sz w:val="22"/>
          <w:szCs w:val="22"/>
          <w:lang w:val="en-GB"/>
        </w:rPr>
        <w:t xml:space="preserve">second </w:t>
      </w:r>
      <w:r w:rsidRPr="281B5CEE" w:rsidR="424411F1">
        <w:rPr>
          <w:rFonts w:ascii="Calibri" w:hAnsi="Calibri" w:eastAsia="Aptos" w:cs="Calibri"/>
          <w:noProof w:val="0"/>
          <w:color w:val="000000" w:themeColor="text1" w:themeTint="FF" w:themeShade="FF"/>
          <w:sz w:val="22"/>
          <w:szCs w:val="22"/>
          <w:lang w:val="en-GB"/>
        </w:rPr>
        <w:t xml:space="preserve">strategy focuses on a how to look for research data in </w:t>
      </w:r>
      <w:r w:rsidRPr="281B5CEE" w:rsidR="00C55041">
        <w:rPr>
          <w:rFonts w:ascii="Calibri" w:hAnsi="Calibri" w:eastAsia="Aptos" w:cs="Calibri"/>
          <w:noProof w:val="0"/>
          <w:color w:val="000000" w:themeColor="text1" w:themeTint="FF" w:themeShade="FF"/>
          <w:sz w:val="22"/>
          <w:szCs w:val="22"/>
          <w:lang w:val="en-GB"/>
        </w:rPr>
        <w:t>repositories</w:t>
      </w:r>
      <w:r w:rsidRPr="281B5CEE" w:rsidR="424411F1">
        <w:rPr>
          <w:rFonts w:ascii="Calibri" w:hAnsi="Calibri" w:eastAsia="Aptos" w:cs="Calibri"/>
          <w:noProof w:val="0"/>
          <w:color w:val="000000" w:themeColor="text1" w:themeTint="FF" w:themeShade="FF"/>
          <w:sz w:val="22"/>
          <w:szCs w:val="22"/>
          <w:lang w:val="en-GB"/>
        </w:rPr>
        <w:t xml:space="preserve">. This </w:t>
      </w:r>
      <w:r w:rsidRPr="281B5CEE" w:rsidR="00C55041">
        <w:rPr>
          <w:rFonts w:ascii="Calibri" w:hAnsi="Calibri" w:eastAsia="Aptos" w:cs="Calibri"/>
          <w:noProof w:val="0"/>
          <w:color w:val="000000" w:themeColor="text1" w:themeTint="FF" w:themeShade="FF"/>
          <w:sz w:val="22"/>
          <w:szCs w:val="22"/>
          <w:lang w:val="en-GB"/>
        </w:rPr>
        <w:t xml:space="preserve">also </w:t>
      </w:r>
      <w:r w:rsidRPr="281B5CEE" w:rsidR="424411F1">
        <w:rPr>
          <w:rFonts w:ascii="Calibri" w:hAnsi="Calibri" w:eastAsia="Aptos" w:cs="Calibri"/>
          <w:noProof w:val="0"/>
          <w:color w:val="000000" w:themeColor="text1" w:themeTint="FF" w:themeShade="FF"/>
          <w:sz w:val="22"/>
          <w:szCs w:val="22"/>
          <w:lang w:val="en-GB"/>
        </w:rPr>
        <w:t>is preceded by a brief definition of the term “repository” to clarify its function in the context of research data, along with a</w:t>
      </w:r>
      <w:r w:rsidRPr="281B5CEE" w:rsidR="38D58FDA">
        <w:rPr>
          <w:rFonts w:ascii="Calibri" w:hAnsi="Calibri" w:eastAsia="Aptos" w:cs="Calibri"/>
          <w:noProof w:val="0"/>
          <w:color w:val="000000" w:themeColor="text1" w:themeTint="FF" w:themeShade="FF"/>
          <w:sz w:val="22"/>
          <w:szCs w:val="22"/>
          <w:lang w:val="en-GB"/>
        </w:rPr>
        <w:t xml:space="preserve"> demonstration of a search in</w:t>
      </w:r>
      <w:r w:rsidRPr="281B5CEE" w:rsidR="424411F1">
        <w:rPr>
          <w:rFonts w:ascii="Calibri" w:hAnsi="Calibri" w:eastAsia="Aptos" w:cs="Calibri"/>
          <w:noProof w:val="0"/>
          <w:color w:val="000000" w:themeColor="text1" w:themeTint="FF" w:themeShade="FF"/>
          <w:sz w:val="22"/>
          <w:szCs w:val="22"/>
          <w:lang w:val="en-GB"/>
        </w:rPr>
        <w:t xml:space="preserve"> two repositories, Zenodo and Harvard Dataverse.</w:t>
      </w:r>
    </w:p>
    <w:p w:rsidRPr="00E44150" w:rsidR="00C55041" w:rsidP="327465C2" w:rsidRDefault="00C55041" w14:paraId="231A9263" w14:textId="77777777">
      <w:pPr>
        <w:rPr>
          <w:rFonts w:ascii="Calibri" w:hAnsi="Calibri" w:eastAsia="Aptos" w:cs="Calibri"/>
          <w:noProof w:val="0"/>
          <w:color w:val="000000" w:themeColor="text1"/>
          <w:sz w:val="22"/>
          <w:szCs w:val="22"/>
          <w:lang w:val="en-GB"/>
        </w:rPr>
      </w:pPr>
    </w:p>
    <w:p w:rsidRPr="00931EFF" w:rsidR="424411F1" w:rsidP="281B5CEE" w:rsidRDefault="424411F1" w14:paraId="50306E88" w14:textId="6FEC1929">
      <w:pPr>
        <w:pStyle w:val="Overskrift4"/>
        <w:rPr>
          <w:rFonts w:eastAsia="Aptos"/>
          <w:i w:val="0"/>
          <w:iCs w:val="0"/>
          <w:noProof w:val="0"/>
          <w:lang w:val="en-GB"/>
        </w:rPr>
      </w:pPr>
      <w:r w:rsidRPr="281B5CEE" w:rsidR="424411F1">
        <w:rPr>
          <w:rFonts w:eastAsia="Aptos"/>
          <w:i w:val="0"/>
          <w:iCs w:val="0"/>
          <w:noProof w:val="0"/>
          <w:lang w:val="en-GB"/>
        </w:rPr>
        <w:t>Exercise</w:t>
      </w:r>
      <w:r w:rsidRPr="281B5CEE" w:rsidR="00C55041">
        <w:rPr>
          <w:rFonts w:eastAsia="Aptos"/>
          <w:i w:val="0"/>
          <w:iCs w:val="0"/>
          <w:noProof w:val="0"/>
          <w:lang w:val="en-GB"/>
        </w:rPr>
        <w:t>s Strategy 1 and 2</w:t>
      </w:r>
      <w:r w:rsidRPr="281B5CEE" w:rsidR="424411F1">
        <w:rPr>
          <w:rFonts w:eastAsia="Aptos"/>
          <w:i w:val="0"/>
          <w:iCs w:val="0"/>
          <w:noProof w:val="0"/>
          <w:lang w:val="en-GB"/>
        </w:rPr>
        <w:t xml:space="preserve"> </w:t>
      </w:r>
    </w:p>
    <w:p w:rsidR="008D0E0E" w:rsidP="008D0E0E" w:rsidRDefault="00070EF6" w14:paraId="3DF9B5E4" w14:textId="37E5B232">
      <w:pPr>
        <w:rPr>
          <w:rFonts w:ascii="Calibri" w:hAnsi="Calibri" w:eastAsia="Aptos" w:cs="Calibri"/>
          <w:noProof w:val="0"/>
          <w:color w:val="000000" w:themeColor="text1"/>
          <w:sz w:val="22"/>
          <w:szCs w:val="22"/>
          <w:lang w:val="en-GB"/>
        </w:rPr>
      </w:pPr>
      <w:r w:rsidRPr="281B5CEE" w:rsidR="00070EF6">
        <w:rPr>
          <w:rFonts w:ascii="Calibri" w:hAnsi="Calibri" w:eastAsia="Aptos" w:cs="Calibri"/>
          <w:noProof w:val="0"/>
          <w:color w:val="000000" w:themeColor="text1" w:themeTint="FF" w:themeShade="FF"/>
          <w:sz w:val="22"/>
          <w:szCs w:val="22"/>
          <w:u w:val="single"/>
          <w:lang w:val="en-GB"/>
        </w:rPr>
        <w:t>The purpose of the e</w:t>
      </w:r>
      <w:r w:rsidRPr="281B5CEE" w:rsidR="008D0E0E">
        <w:rPr>
          <w:rFonts w:ascii="Calibri" w:hAnsi="Calibri" w:eastAsia="Aptos" w:cs="Calibri"/>
          <w:noProof w:val="0"/>
          <w:color w:val="000000" w:themeColor="text1" w:themeTint="FF" w:themeShade="FF"/>
          <w:sz w:val="22"/>
          <w:szCs w:val="22"/>
          <w:u w:val="single"/>
          <w:lang w:val="en-GB"/>
        </w:rPr>
        <w:t>xercise for Strategy 1</w:t>
      </w:r>
      <w:r w:rsidRPr="281B5CEE" w:rsidR="008D0E0E">
        <w:rPr>
          <w:rFonts w:ascii="Calibri" w:hAnsi="Calibri" w:eastAsia="Aptos" w:cs="Calibri"/>
          <w:noProof w:val="0"/>
          <w:color w:val="000000" w:themeColor="text1" w:themeTint="FF" w:themeShade="FF"/>
          <w:sz w:val="22"/>
          <w:szCs w:val="22"/>
          <w:lang w:val="en-GB"/>
        </w:rPr>
        <w:t xml:space="preserve">: </w:t>
      </w:r>
      <w:r w:rsidRPr="281B5CEE" w:rsidR="00070EF6">
        <w:rPr>
          <w:rFonts w:ascii="Calibri" w:hAnsi="Calibri" w:eastAsia="Aptos" w:cs="Calibri"/>
          <w:noProof w:val="0"/>
          <w:color w:val="000000" w:themeColor="text1" w:themeTint="FF" w:themeShade="FF"/>
          <w:sz w:val="22"/>
          <w:szCs w:val="22"/>
          <w:lang w:val="en-GB"/>
        </w:rPr>
        <w:t xml:space="preserve">The </w:t>
      </w:r>
      <w:r w:rsidRPr="281B5CEE" w:rsidR="00070EF6">
        <w:rPr>
          <w:rFonts w:ascii="Calibri" w:hAnsi="Calibri" w:eastAsia="Aptos" w:cs="Calibri"/>
          <w:noProof w:val="0"/>
          <w:color w:val="000000" w:themeColor="text1" w:themeTint="FF" w:themeShade="FF"/>
          <w:sz w:val="22"/>
          <w:szCs w:val="22"/>
          <w:lang w:val="en-GB"/>
        </w:rPr>
        <w:t>students</w:t>
      </w:r>
      <w:r w:rsidRPr="281B5CEE" w:rsidR="00070EF6">
        <w:rPr>
          <w:rFonts w:ascii="Calibri" w:hAnsi="Calibri" w:eastAsia="Aptos" w:cs="Calibri"/>
          <w:noProof w:val="0"/>
          <w:color w:val="000000" w:themeColor="text1" w:themeTint="FF" w:themeShade="FF"/>
          <w:sz w:val="22"/>
          <w:szCs w:val="22"/>
          <w:lang w:val="en-GB"/>
        </w:rPr>
        <w:t xml:space="preserve"> </w:t>
      </w:r>
      <w:r w:rsidRPr="281B5CEE" w:rsidR="00070EF6">
        <w:rPr>
          <w:rFonts w:ascii="Calibri" w:hAnsi="Calibri" w:eastAsia="Aptos" w:cs="Calibri"/>
          <w:noProof w:val="0"/>
          <w:color w:val="000000" w:themeColor="text1" w:themeTint="FF" w:themeShade="FF"/>
          <w:sz w:val="22"/>
          <w:szCs w:val="22"/>
          <w:lang w:val="en-GB"/>
        </w:rPr>
        <w:t xml:space="preserve">will get </w:t>
      </w:r>
      <w:r w:rsidRPr="281B5CEE" w:rsidR="008D0E0E">
        <w:rPr>
          <w:rFonts w:ascii="Calibri" w:hAnsi="Calibri" w:eastAsia="Aptos" w:cs="Calibri"/>
          <w:noProof w:val="0"/>
          <w:color w:val="000000" w:themeColor="text1" w:themeTint="FF" w:themeShade="FF"/>
          <w:sz w:val="22"/>
          <w:szCs w:val="22"/>
          <w:lang w:val="en-GB"/>
        </w:rPr>
        <w:t>an overall idea of how to work in bibliographic databases that offer specific search tools or features allowi</w:t>
      </w:r>
      <w:r w:rsidRPr="281B5CEE" w:rsidR="00A94F59">
        <w:rPr>
          <w:rFonts w:ascii="Calibri" w:hAnsi="Calibri" w:eastAsia="Aptos" w:cs="Calibri"/>
          <w:noProof w:val="0"/>
          <w:color w:val="000000" w:themeColor="text1" w:themeTint="FF" w:themeShade="FF"/>
          <w:sz w:val="22"/>
          <w:szCs w:val="22"/>
          <w:lang w:val="en-GB"/>
        </w:rPr>
        <w:t xml:space="preserve">ng users to search </w:t>
      </w:r>
      <w:r w:rsidRPr="281B5CEE" w:rsidR="008D0E0E">
        <w:rPr>
          <w:rFonts w:ascii="Calibri" w:hAnsi="Calibri" w:eastAsia="Aptos" w:cs="Calibri"/>
          <w:noProof w:val="0"/>
          <w:color w:val="000000" w:themeColor="text1" w:themeTint="FF" w:themeShade="FF"/>
          <w:sz w:val="22"/>
          <w:szCs w:val="22"/>
          <w:lang w:val="en-GB"/>
        </w:rPr>
        <w:t>for</w:t>
      </w:r>
      <w:r w:rsidRPr="281B5CEE" w:rsidR="00A94F59">
        <w:rPr>
          <w:rFonts w:ascii="Calibri" w:hAnsi="Calibri" w:eastAsia="Aptos" w:cs="Calibri"/>
          <w:noProof w:val="0"/>
          <w:color w:val="000000" w:themeColor="text1" w:themeTint="FF" w:themeShade="FF"/>
          <w:sz w:val="22"/>
          <w:szCs w:val="22"/>
          <w:lang w:val="en-GB"/>
        </w:rPr>
        <w:t xml:space="preserve"> datasets</w:t>
      </w:r>
      <w:r w:rsidRPr="281B5CEE" w:rsidR="008D0E0E">
        <w:rPr>
          <w:rFonts w:ascii="Calibri" w:hAnsi="Calibri" w:eastAsia="Aptos" w:cs="Calibri"/>
          <w:noProof w:val="0"/>
          <w:color w:val="000000" w:themeColor="text1" w:themeTint="FF" w:themeShade="FF"/>
          <w:sz w:val="22"/>
          <w:szCs w:val="22"/>
          <w:lang w:val="en-GB"/>
        </w:rPr>
        <w:t>.</w:t>
      </w:r>
      <w:r w:rsidRPr="281B5CEE" w:rsidR="00070EF6">
        <w:rPr>
          <w:rFonts w:ascii="Calibri" w:hAnsi="Calibri" w:eastAsia="Aptos" w:cs="Calibri"/>
          <w:noProof w:val="0"/>
          <w:color w:val="000000" w:themeColor="text1" w:themeTint="FF" w:themeShade="FF"/>
          <w:sz w:val="22"/>
          <w:szCs w:val="22"/>
          <w:lang w:val="en-GB"/>
        </w:rPr>
        <w:t xml:space="preserve"> </w:t>
      </w:r>
      <w:r w:rsidRPr="281B5CEE" w:rsidR="00070EF6">
        <w:rPr>
          <w:rFonts w:ascii="Calibri" w:hAnsi="Calibri" w:eastAsia="Aptos" w:cs="Calibri"/>
          <w:noProof w:val="0"/>
          <w:color w:val="000000" w:themeColor="text1" w:themeTint="FF" w:themeShade="FF"/>
          <w:sz w:val="22"/>
          <w:szCs w:val="22"/>
          <w:lang w:val="en-GB"/>
        </w:rPr>
        <w:t xml:space="preserve">The </w:t>
      </w:r>
      <w:r w:rsidRPr="281B5CEE" w:rsidR="00070EF6">
        <w:rPr>
          <w:rFonts w:ascii="Calibri" w:hAnsi="Calibri" w:eastAsia="Aptos" w:cs="Calibri"/>
          <w:noProof w:val="0"/>
          <w:color w:val="000000" w:themeColor="text1" w:themeTint="FF" w:themeShade="FF"/>
          <w:sz w:val="22"/>
          <w:szCs w:val="22"/>
          <w:lang w:val="en-GB"/>
        </w:rPr>
        <w:t>exercise</w:t>
      </w:r>
      <w:r w:rsidRPr="281B5CEE" w:rsidR="00070EF6">
        <w:rPr>
          <w:rFonts w:ascii="Calibri" w:hAnsi="Calibri" w:eastAsia="Aptos" w:cs="Calibri"/>
          <w:noProof w:val="0"/>
          <w:color w:val="000000" w:themeColor="text1" w:themeTint="FF" w:themeShade="FF"/>
          <w:sz w:val="22"/>
          <w:szCs w:val="22"/>
          <w:lang w:val="en-GB"/>
        </w:rPr>
        <w:t xml:space="preserve"> is to ensure that the students </w:t>
      </w:r>
      <w:r w:rsidRPr="281B5CEE" w:rsidR="00070EF6">
        <w:rPr>
          <w:rFonts w:ascii="Calibri" w:hAnsi="Calibri" w:eastAsia="Aptos" w:cs="Calibri"/>
          <w:noProof w:val="0"/>
          <w:color w:val="000000" w:themeColor="text1" w:themeTint="FF" w:themeShade="FF"/>
          <w:sz w:val="22"/>
          <w:szCs w:val="22"/>
          <w:lang w:val="en-GB"/>
        </w:rPr>
        <w:t>acquire</w:t>
      </w:r>
      <w:r w:rsidRPr="281B5CEE" w:rsidR="00070EF6">
        <w:rPr>
          <w:rFonts w:ascii="Calibri" w:hAnsi="Calibri" w:eastAsia="Aptos" w:cs="Calibri"/>
          <w:noProof w:val="0"/>
          <w:color w:val="000000" w:themeColor="text1" w:themeTint="FF" w:themeShade="FF"/>
          <w:sz w:val="22"/>
          <w:szCs w:val="22"/>
          <w:lang w:val="en-GB"/>
        </w:rPr>
        <w:t xml:space="preserve"> basic skills in searching for research data in a </w:t>
      </w:r>
      <w:r w:rsidRPr="281B5CEE" w:rsidR="00070EF6">
        <w:rPr>
          <w:rFonts w:ascii="Calibri" w:hAnsi="Calibri" w:eastAsia="Aptos" w:cs="Calibri"/>
          <w:noProof w:val="0"/>
          <w:color w:val="000000" w:themeColor="text1" w:themeTint="FF" w:themeShade="FF"/>
          <w:sz w:val="22"/>
          <w:szCs w:val="22"/>
          <w:lang w:val="en-GB"/>
        </w:rPr>
        <w:t xml:space="preserve">bibliographic </w:t>
      </w:r>
      <w:r w:rsidRPr="281B5CEE" w:rsidR="00070EF6">
        <w:rPr>
          <w:rFonts w:ascii="Calibri" w:hAnsi="Calibri" w:eastAsia="Aptos" w:cs="Calibri"/>
          <w:noProof w:val="0"/>
          <w:color w:val="000000" w:themeColor="text1" w:themeTint="FF" w:themeShade="FF"/>
          <w:sz w:val="22"/>
          <w:szCs w:val="22"/>
          <w:lang w:val="en-GB"/>
        </w:rPr>
        <w:t>database and to be critical of the information they find.</w:t>
      </w:r>
    </w:p>
    <w:p w:rsidR="008D0E0E" w:rsidP="008D0E0E" w:rsidRDefault="00070EF6" w14:paraId="48D74836" w14:textId="37A2CF27">
      <w:pPr>
        <w:rPr>
          <w:rFonts w:ascii="Calibri" w:hAnsi="Calibri" w:eastAsia="Aptos" w:cs="Calibri"/>
          <w:noProof w:val="0"/>
          <w:color w:val="000000" w:themeColor="text1"/>
          <w:sz w:val="22"/>
          <w:szCs w:val="22"/>
          <w:lang w:val="en-GB"/>
        </w:rPr>
      </w:pPr>
      <w:r w:rsidRPr="281B5CEE" w:rsidR="00070EF6">
        <w:rPr>
          <w:rFonts w:ascii="Calibri" w:hAnsi="Calibri" w:eastAsia="Aptos" w:cs="Calibri"/>
          <w:noProof w:val="0"/>
          <w:color w:val="000000" w:themeColor="text1" w:themeTint="FF" w:themeShade="FF"/>
          <w:sz w:val="22"/>
          <w:szCs w:val="22"/>
          <w:u w:val="single"/>
          <w:lang w:val="en-GB"/>
        </w:rPr>
        <w:t>The purpose of the e</w:t>
      </w:r>
      <w:r w:rsidRPr="281B5CEE" w:rsidR="008D0E0E">
        <w:rPr>
          <w:rFonts w:ascii="Calibri" w:hAnsi="Calibri" w:eastAsia="Aptos" w:cs="Calibri"/>
          <w:noProof w:val="0"/>
          <w:color w:val="000000" w:themeColor="text1" w:themeTint="FF" w:themeShade="FF"/>
          <w:sz w:val="22"/>
          <w:szCs w:val="22"/>
          <w:u w:val="single"/>
          <w:lang w:val="en-GB"/>
        </w:rPr>
        <w:t>xercise for Strategy 2</w:t>
      </w:r>
      <w:r w:rsidRPr="281B5CEE" w:rsidR="008D0E0E">
        <w:rPr>
          <w:rFonts w:ascii="Calibri" w:hAnsi="Calibri" w:eastAsia="Aptos" w:cs="Calibri"/>
          <w:noProof w:val="0"/>
          <w:color w:val="000000" w:themeColor="text1" w:themeTint="FF" w:themeShade="FF"/>
          <w:sz w:val="22"/>
          <w:szCs w:val="22"/>
          <w:lang w:val="en-GB"/>
        </w:rPr>
        <w:t>:</w:t>
      </w:r>
      <w:r w:rsidRPr="281B5CEE" w:rsidR="00070EF6">
        <w:rPr>
          <w:rFonts w:ascii="Calibri" w:hAnsi="Calibri" w:eastAsia="Aptos" w:cs="Calibri"/>
          <w:noProof w:val="0"/>
          <w:color w:val="000000" w:themeColor="text1" w:themeTint="FF" w:themeShade="FF"/>
          <w:sz w:val="22"/>
          <w:szCs w:val="22"/>
          <w:lang w:val="en-GB"/>
        </w:rPr>
        <w:t xml:space="preserve"> </w:t>
      </w:r>
      <w:r w:rsidRPr="281B5CEE" w:rsidR="00D84BE3">
        <w:rPr>
          <w:rFonts w:ascii="Calibri" w:hAnsi="Calibri" w:eastAsia="Aptos" w:cs="Calibri"/>
          <w:noProof w:val="0"/>
          <w:color w:val="000000" w:themeColor="text1" w:themeTint="FF" w:themeShade="FF"/>
          <w:sz w:val="22"/>
          <w:szCs w:val="22"/>
          <w:lang w:val="en-GB"/>
        </w:rPr>
        <w:t xml:space="preserve">The </w:t>
      </w:r>
      <w:r w:rsidRPr="281B5CEE" w:rsidR="00D84BE3">
        <w:rPr>
          <w:rFonts w:ascii="Calibri" w:hAnsi="Calibri" w:eastAsia="Aptos" w:cs="Calibri"/>
          <w:noProof w:val="0"/>
          <w:color w:val="000000" w:themeColor="text1" w:themeTint="FF" w:themeShade="FF"/>
          <w:sz w:val="22"/>
          <w:szCs w:val="22"/>
          <w:lang w:val="en-GB"/>
        </w:rPr>
        <w:t>exercise</w:t>
      </w:r>
      <w:r w:rsidRPr="281B5CEE" w:rsidR="00D84BE3">
        <w:rPr>
          <w:rFonts w:ascii="Calibri" w:hAnsi="Calibri" w:eastAsia="Aptos" w:cs="Calibri"/>
          <w:noProof w:val="0"/>
          <w:color w:val="000000" w:themeColor="text1" w:themeTint="FF" w:themeShade="FF"/>
          <w:sz w:val="22"/>
          <w:szCs w:val="22"/>
          <w:lang w:val="en-GB"/>
        </w:rPr>
        <w:t xml:space="preserve"> is to ensure that the students acquire basic skills in searching for research data in a repository and to be critical of, and assess, the information they find in order to be able t</w:t>
      </w:r>
      <w:r w:rsidRPr="281B5CEE" w:rsidR="00D84BE3">
        <w:rPr>
          <w:rFonts w:ascii="Calibri" w:hAnsi="Calibri" w:eastAsia="Aptos" w:cs="Calibri"/>
          <w:noProof w:val="0"/>
          <w:color w:val="000000" w:themeColor="text1" w:themeTint="FF" w:themeShade="FF"/>
          <w:sz w:val="22"/>
          <w:szCs w:val="22"/>
          <w:lang w:val="en-GB"/>
        </w:rPr>
        <w:t>o determine whether they can re</w:t>
      </w:r>
      <w:r w:rsidRPr="281B5CEE" w:rsidR="00D84BE3">
        <w:rPr>
          <w:rFonts w:ascii="Calibri" w:hAnsi="Calibri" w:eastAsia="Aptos" w:cs="Calibri"/>
          <w:noProof w:val="0"/>
          <w:color w:val="000000" w:themeColor="text1" w:themeTint="FF" w:themeShade="FF"/>
          <w:sz w:val="22"/>
          <w:szCs w:val="22"/>
          <w:lang w:val="en-GB"/>
        </w:rPr>
        <w:t>use the data.</w:t>
      </w:r>
    </w:p>
    <w:p w:rsidR="00070EF6" w:rsidP="00070EF6" w:rsidRDefault="00070EF6" w14:paraId="6325C80C" w14:textId="21582A4B">
      <w:pPr>
        <w:rPr>
          <w:rFonts w:ascii="Calibri" w:hAnsi="Calibri" w:eastAsia="Aptos" w:cs="Calibri"/>
          <w:noProof w:val="0"/>
          <w:color w:val="000000" w:themeColor="text1"/>
          <w:sz w:val="22"/>
          <w:szCs w:val="22"/>
          <w:lang w:val="en-GB"/>
        </w:rPr>
      </w:pPr>
      <w:r w:rsidRPr="281B5CEE" w:rsidR="00070EF6">
        <w:rPr>
          <w:rFonts w:ascii="Calibri" w:hAnsi="Calibri" w:eastAsia="Aptos" w:cs="Calibri"/>
          <w:noProof w:val="0"/>
          <w:color w:val="000000" w:themeColor="text1" w:themeTint="FF" w:themeShade="FF"/>
          <w:sz w:val="22"/>
          <w:szCs w:val="22"/>
          <w:lang w:val="en-GB"/>
        </w:rPr>
        <w:t xml:space="preserve">The students can work in pairs or </w:t>
      </w:r>
      <w:r w:rsidRPr="281B5CEE" w:rsidR="00D84BE3">
        <w:rPr>
          <w:rFonts w:ascii="Calibri" w:hAnsi="Calibri" w:eastAsia="Aptos" w:cs="Calibri"/>
          <w:noProof w:val="0"/>
          <w:color w:val="000000" w:themeColor="text1" w:themeTint="FF" w:themeShade="FF"/>
          <w:sz w:val="22"/>
          <w:szCs w:val="22"/>
          <w:lang w:val="en-GB"/>
        </w:rPr>
        <w:t>individually</w:t>
      </w:r>
      <w:r w:rsidRPr="281B5CEE" w:rsidR="00070EF6">
        <w:rPr>
          <w:rFonts w:ascii="Calibri" w:hAnsi="Calibri" w:eastAsia="Aptos" w:cs="Calibri"/>
          <w:noProof w:val="0"/>
          <w:color w:val="000000" w:themeColor="text1" w:themeTint="FF" w:themeShade="FF"/>
          <w:sz w:val="22"/>
          <w:szCs w:val="22"/>
          <w:lang w:val="en-GB"/>
        </w:rPr>
        <w:t xml:space="preserve"> and only </w:t>
      </w:r>
      <w:r w:rsidRPr="281B5CEE" w:rsidR="00D84BE3">
        <w:rPr>
          <w:rFonts w:ascii="Calibri" w:hAnsi="Calibri" w:eastAsia="Aptos" w:cs="Calibri"/>
          <w:noProof w:val="0"/>
          <w:color w:val="000000" w:themeColor="text1" w:themeTint="FF" w:themeShade="FF"/>
          <w:sz w:val="22"/>
          <w:szCs w:val="22"/>
          <w:lang w:val="en-GB"/>
        </w:rPr>
        <w:t xml:space="preserve">need </w:t>
      </w:r>
      <w:r w:rsidRPr="281B5CEE" w:rsidR="00070EF6">
        <w:rPr>
          <w:rFonts w:ascii="Calibri" w:hAnsi="Calibri" w:eastAsia="Aptos" w:cs="Calibri"/>
          <w:noProof w:val="0"/>
          <w:color w:val="000000" w:themeColor="text1" w:themeTint="FF" w:themeShade="FF"/>
          <w:sz w:val="22"/>
          <w:szCs w:val="22"/>
          <w:lang w:val="en-GB"/>
        </w:rPr>
        <w:t>to do one of the exercises on the slide (</w:t>
      </w:r>
      <w:r w:rsidRPr="281B5CEE" w:rsidR="00070EF6">
        <w:rPr>
          <w:rFonts w:ascii="Calibri" w:hAnsi="Calibri" w:eastAsia="Aptos" w:cs="Calibri"/>
          <w:i w:val="1"/>
          <w:iCs w:val="1"/>
          <w:noProof w:val="0"/>
          <w:color w:val="000000" w:themeColor="text1" w:themeTint="FF" w:themeShade="FF"/>
          <w:sz w:val="22"/>
          <w:szCs w:val="22"/>
          <w:lang w:val="en-GB"/>
        </w:rPr>
        <w:t>slide 2</w:t>
      </w:r>
      <w:r w:rsidRPr="281B5CEE" w:rsidR="22F4324B">
        <w:rPr>
          <w:rFonts w:ascii="Calibri" w:hAnsi="Calibri" w:eastAsia="Aptos" w:cs="Calibri"/>
          <w:i w:val="1"/>
          <w:iCs w:val="1"/>
          <w:noProof w:val="0"/>
          <w:color w:val="000000" w:themeColor="text1" w:themeTint="FF" w:themeShade="FF"/>
          <w:sz w:val="22"/>
          <w:szCs w:val="22"/>
          <w:lang w:val="en-GB"/>
        </w:rPr>
        <w:t>5</w:t>
      </w:r>
      <w:r w:rsidRPr="281B5CEE" w:rsidR="00070EF6">
        <w:rPr>
          <w:rFonts w:ascii="Calibri" w:hAnsi="Calibri" w:eastAsia="Aptos" w:cs="Calibri"/>
          <w:noProof w:val="0"/>
          <w:color w:val="000000" w:themeColor="text1" w:themeTint="FF" w:themeShade="FF"/>
          <w:sz w:val="22"/>
          <w:szCs w:val="22"/>
          <w:lang w:val="en-GB"/>
        </w:rPr>
        <w:t xml:space="preserve">). </w:t>
      </w:r>
    </w:p>
    <w:p w:rsidRPr="00E44150" w:rsidR="424411F1" w:rsidP="327465C2" w:rsidRDefault="424411F1" w14:paraId="01B232A9" w14:textId="5C1A3367">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You should highlight data assessment as an important part of the search process</w:t>
      </w:r>
      <w:r w:rsidRPr="281B5CEE" w:rsidR="001F304E">
        <w:rPr>
          <w:rFonts w:ascii="Calibri" w:hAnsi="Calibri" w:eastAsia="Aptos" w:cs="Calibri"/>
          <w:noProof w:val="0"/>
          <w:color w:val="000000" w:themeColor="text1" w:themeTint="FF" w:themeShade="FF"/>
          <w:sz w:val="22"/>
          <w:szCs w:val="22"/>
          <w:lang w:val="en-GB"/>
        </w:rPr>
        <w:t xml:space="preserve"> (see also </w:t>
      </w:r>
      <w:r w:rsidRPr="281B5CEE" w:rsidR="001F304E">
        <w:rPr>
          <w:rFonts w:ascii="Calibri" w:hAnsi="Calibri" w:eastAsia="Aptos" w:cs="Calibri"/>
          <w:i w:val="1"/>
          <w:iCs w:val="1"/>
          <w:noProof w:val="0"/>
          <w:color w:val="000000" w:themeColor="text1" w:themeTint="FF" w:themeShade="FF"/>
          <w:sz w:val="22"/>
          <w:szCs w:val="22"/>
          <w:lang w:val="en-GB"/>
        </w:rPr>
        <w:t>slide 10</w:t>
      </w:r>
      <w:r w:rsidRPr="281B5CEE" w:rsidR="001F304E">
        <w:rPr>
          <w:rFonts w:ascii="Calibri" w:hAnsi="Calibri" w:eastAsia="Aptos" w:cs="Calibri"/>
          <w:noProof w:val="0"/>
          <w:color w:val="000000" w:themeColor="text1" w:themeTint="FF" w:themeShade="FF"/>
          <w:sz w:val="22"/>
          <w:szCs w:val="22"/>
          <w:lang w:val="en-GB"/>
        </w:rPr>
        <w:t xml:space="preserve">) and can </w:t>
      </w:r>
      <w:r w:rsidRPr="281B5CEE" w:rsidR="00CE3E26">
        <w:rPr>
          <w:rFonts w:ascii="Calibri" w:hAnsi="Calibri" w:eastAsia="Aptos" w:cs="Calibri"/>
          <w:noProof w:val="0"/>
          <w:color w:val="000000" w:themeColor="text1" w:themeTint="FF" w:themeShade="FF"/>
          <w:sz w:val="22"/>
          <w:szCs w:val="22"/>
          <w:lang w:val="en-GB"/>
        </w:rPr>
        <w:t xml:space="preserve">supplement the exercises with </w:t>
      </w:r>
      <w:r w:rsidRPr="281B5CEE" w:rsidR="001F304E">
        <w:rPr>
          <w:rFonts w:ascii="Calibri" w:hAnsi="Calibri" w:eastAsia="Aptos" w:cs="Calibri"/>
          <w:noProof w:val="0"/>
          <w:color w:val="000000" w:themeColor="text1" w:themeTint="FF" w:themeShade="FF"/>
          <w:sz w:val="22"/>
          <w:szCs w:val="22"/>
          <w:lang w:val="en-GB"/>
        </w:rPr>
        <w:t>question</w:t>
      </w:r>
      <w:r w:rsidRPr="281B5CEE" w:rsidR="00CE3E26">
        <w:rPr>
          <w:rFonts w:ascii="Calibri" w:hAnsi="Calibri" w:eastAsia="Aptos" w:cs="Calibri"/>
          <w:noProof w:val="0"/>
          <w:color w:val="000000" w:themeColor="text1" w:themeTint="FF" w:themeShade="FF"/>
          <w:sz w:val="22"/>
          <w:szCs w:val="22"/>
          <w:lang w:val="en-GB"/>
        </w:rPr>
        <w:t>s</w:t>
      </w:r>
      <w:r w:rsidRPr="281B5CEE" w:rsidR="001F304E">
        <w:rPr>
          <w:rFonts w:ascii="Calibri" w:hAnsi="Calibri" w:eastAsia="Aptos" w:cs="Calibri"/>
          <w:noProof w:val="0"/>
          <w:color w:val="000000" w:themeColor="text1" w:themeTint="FF" w:themeShade="FF"/>
          <w:sz w:val="22"/>
          <w:szCs w:val="22"/>
          <w:lang w:val="en-GB"/>
        </w:rPr>
        <w:t xml:space="preserve"> like “</w:t>
      </w:r>
      <w:r w:rsidRPr="281B5CEE" w:rsidR="00CE3E26">
        <w:rPr>
          <w:rFonts w:ascii="Calibri" w:hAnsi="Calibri" w:eastAsia="Aptos" w:cs="Calibri"/>
          <w:noProof w:val="0"/>
          <w:color w:val="000000" w:themeColor="text1" w:themeTint="FF" w:themeShade="FF"/>
          <w:sz w:val="22"/>
          <w:szCs w:val="22"/>
          <w:lang w:val="en-GB"/>
        </w:rPr>
        <w:t>Is the data properly documented</w:t>
      </w:r>
      <w:r w:rsidRPr="281B5CEE" w:rsidR="00CE3E26">
        <w:rPr>
          <w:rFonts w:ascii="Calibri" w:hAnsi="Calibri" w:eastAsia="Aptos" w:cs="Calibri"/>
          <w:noProof w:val="0"/>
          <w:color w:val="000000" w:themeColor="text1" w:themeTint="FF" w:themeShade="FF"/>
          <w:sz w:val="22"/>
          <w:szCs w:val="22"/>
          <w:lang w:val="en-GB"/>
        </w:rPr>
        <w:t>?” and “Is the data ready to be reused</w:t>
      </w:r>
      <w:r w:rsidRPr="281B5CEE" w:rsidR="00CE3E26">
        <w:rPr>
          <w:rFonts w:ascii="Calibri" w:hAnsi="Calibri" w:eastAsia="Aptos" w:cs="Calibri"/>
          <w:noProof w:val="0"/>
          <w:color w:val="000000" w:themeColor="text1" w:themeTint="FF" w:themeShade="FF"/>
          <w:sz w:val="22"/>
          <w:szCs w:val="22"/>
          <w:lang w:val="en-GB"/>
        </w:rPr>
        <w:t>?</w:t>
      </w:r>
      <w:r w:rsidRPr="281B5CEE" w:rsidR="00CE3E26">
        <w:rPr>
          <w:rFonts w:ascii="Calibri" w:hAnsi="Calibri" w:eastAsia="Aptos" w:cs="Calibri"/>
          <w:noProof w:val="0"/>
          <w:color w:val="000000" w:themeColor="text1" w:themeTint="FF" w:themeShade="FF"/>
          <w:sz w:val="22"/>
          <w:szCs w:val="22"/>
          <w:lang w:val="en-GB"/>
        </w:rPr>
        <w:t>”</w:t>
      </w:r>
      <w:r w:rsidRPr="281B5CEE" w:rsidR="001F304E">
        <w:rPr>
          <w:rFonts w:ascii="Calibri" w:hAnsi="Calibri" w:eastAsia="Aptos" w:cs="Calibri"/>
          <w:noProof w:val="0"/>
          <w:color w:val="000000" w:themeColor="text1" w:themeTint="FF" w:themeShade="FF"/>
          <w:sz w:val="22"/>
          <w:szCs w:val="22"/>
          <w:lang w:val="en-GB"/>
        </w:rPr>
        <w:t>.</w:t>
      </w:r>
    </w:p>
    <w:p w:rsidR="327465C2" w:rsidP="327465C2" w:rsidRDefault="327465C2" w14:paraId="07D5EE80" w14:textId="12CA0129">
      <w:pPr>
        <w:rPr>
          <w:rFonts w:ascii="Calibri" w:hAnsi="Calibri" w:eastAsia="Aptos" w:cs="Calibri"/>
          <w:noProof w:val="0"/>
          <w:color w:val="000000" w:themeColor="text1"/>
          <w:sz w:val="22"/>
          <w:szCs w:val="22"/>
          <w:lang w:val="en-GB"/>
        </w:rPr>
      </w:pPr>
    </w:p>
    <w:p w:rsidRPr="00E44150" w:rsidR="00CE3E26" w:rsidP="00CE3E26" w:rsidRDefault="00CE3E26" w14:paraId="7462A681" w14:textId="5B07E863">
      <w:pPr>
        <w:pStyle w:val="Overskrift3"/>
        <w:rPr>
          <w:rFonts w:eastAsia="Aptos"/>
          <w:noProof w:val="0"/>
          <w:lang w:val="en-GB"/>
        </w:rPr>
      </w:pPr>
      <w:bookmarkStart w:name="_Toc987424315" w:id="2103991751"/>
      <w:r w:rsidRPr="281B5CEE" w:rsidR="15B4C9F5">
        <w:rPr>
          <w:rFonts w:eastAsia="Aptos"/>
          <w:noProof w:val="0"/>
          <w:lang w:val="en-GB"/>
        </w:rPr>
        <w:t xml:space="preserve">Strategy </w:t>
      </w:r>
      <w:r w:rsidRPr="281B5CEE" w:rsidR="15B4C9F5">
        <w:rPr>
          <w:rFonts w:eastAsia="Aptos"/>
          <w:noProof w:val="0"/>
          <w:lang w:val="en-GB"/>
        </w:rPr>
        <w:t>3</w:t>
      </w:r>
      <w:r w:rsidRPr="281B5CEE" w:rsidR="15B4C9F5">
        <w:rPr>
          <w:rFonts w:eastAsia="Aptos"/>
          <w:noProof w:val="0"/>
          <w:lang w:val="en-GB"/>
        </w:rPr>
        <w:t>: Search engines</w:t>
      </w:r>
      <w:bookmarkEnd w:id="2103991751"/>
    </w:p>
    <w:p w:rsidRPr="00E44150" w:rsidR="00CE3E26" w:rsidP="00CE3E26" w:rsidRDefault="00CE3E26" w14:paraId="079A8732" w14:textId="58967E3D">
      <w:pPr>
        <w:rPr>
          <w:rFonts w:ascii="Calibri" w:hAnsi="Calibri" w:eastAsia="Aptos" w:cs="Calibri"/>
          <w:noProof w:val="0"/>
          <w:color w:val="000000" w:themeColor="text1"/>
          <w:sz w:val="22"/>
          <w:szCs w:val="22"/>
          <w:lang w:val="en-GB"/>
        </w:rPr>
      </w:pPr>
      <w:r w:rsidRPr="281B5CEE" w:rsidR="00CE3E26">
        <w:rPr>
          <w:rFonts w:ascii="Calibri" w:hAnsi="Calibri" w:eastAsia="Aptos" w:cs="Calibri"/>
          <w:noProof w:val="0"/>
          <w:color w:val="000000" w:themeColor="text1" w:themeTint="FF" w:themeShade="FF"/>
          <w:sz w:val="22"/>
          <w:szCs w:val="22"/>
          <w:lang w:val="en-GB"/>
        </w:rPr>
        <w:t xml:space="preserve">The third strategy </w:t>
      </w:r>
      <w:r w:rsidRPr="281B5CEE" w:rsidR="00CE3E26">
        <w:rPr>
          <w:rFonts w:ascii="Calibri" w:hAnsi="Calibri" w:eastAsia="Aptos" w:cs="Calibri"/>
          <w:noProof w:val="0"/>
          <w:color w:val="000000" w:themeColor="text1" w:themeTint="FF" w:themeShade="FF"/>
          <w:sz w:val="22"/>
          <w:szCs w:val="22"/>
          <w:lang w:val="en-GB"/>
        </w:rPr>
        <w:t>demonstrates</w:t>
      </w:r>
      <w:r w:rsidRPr="281B5CEE" w:rsidR="00CE3E26">
        <w:rPr>
          <w:rFonts w:ascii="Calibri" w:hAnsi="Calibri" w:eastAsia="Aptos" w:cs="Calibri"/>
          <w:noProof w:val="0"/>
          <w:color w:val="000000" w:themeColor="text1" w:themeTint="FF" w:themeShade="FF"/>
          <w:sz w:val="22"/>
          <w:szCs w:val="22"/>
          <w:lang w:val="en-GB"/>
        </w:rPr>
        <w:t xml:space="preserve"> how search engines </w:t>
      </w:r>
      <w:r w:rsidRPr="281B5CEE" w:rsidR="00931EFF">
        <w:rPr>
          <w:rFonts w:ascii="Calibri" w:hAnsi="Calibri" w:eastAsia="Aptos" w:cs="Calibri"/>
          <w:noProof w:val="0"/>
          <w:color w:val="000000" w:themeColor="text1" w:themeTint="FF" w:themeShade="FF"/>
          <w:sz w:val="22"/>
          <w:szCs w:val="22"/>
          <w:lang w:val="en-GB"/>
        </w:rPr>
        <w:t xml:space="preserve">like </w:t>
      </w:r>
      <w:r w:rsidRPr="281B5CEE" w:rsidR="00931EFF">
        <w:rPr>
          <w:rFonts w:ascii="Calibri" w:hAnsi="Calibri" w:eastAsia="Aptos" w:cs="Calibri"/>
          <w:noProof w:val="0"/>
          <w:color w:val="000000" w:themeColor="text1" w:themeTint="FF" w:themeShade="FF"/>
          <w:sz w:val="22"/>
          <w:szCs w:val="22"/>
          <w:lang w:val="en-GB"/>
        </w:rPr>
        <w:t>DataCite</w:t>
      </w:r>
      <w:r w:rsidRPr="281B5CEE" w:rsidR="00931EFF">
        <w:rPr>
          <w:rFonts w:ascii="Calibri" w:hAnsi="Calibri" w:eastAsia="Aptos" w:cs="Calibri"/>
          <w:noProof w:val="0"/>
          <w:color w:val="000000" w:themeColor="text1" w:themeTint="FF" w:themeShade="FF"/>
          <w:sz w:val="22"/>
          <w:szCs w:val="22"/>
          <w:lang w:val="en-GB"/>
        </w:rPr>
        <w:t xml:space="preserve"> Commons and Google Dataset Search are developed specifically for data search. G</w:t>
      </w:r>
      <w:r w:rsidRPr="281B5CEE" w:rsidR="00CE3E26">
        <w:rPr>
          <w:rFonts w:ascii="Calibri" w:hAnsi="Calibri" w:eastAsia="Aptos" w:cs="Calibri"/>
          <w:noProof w:val="0"/>
          <w:color w:val="000000" w:themeColor="text1" w:themeTint="FF" w:themeShade="FF"/>
          <w:sz w:val="22"/>
          <w:szCs w:val="22"/>
          <w:lang w:val="en-GB"/>
        </w:rPr>
        <w:t xml:space="preserve">enerative AI might </w:t>
      </w:r>
      <w:r w:rsidRPr="281B5CEE" w:rsidR="00931EFF">
        <w:rPr>
          <w:rFonts w:ascii="Calibri" w:hAnsi="Calibri" w:eastAsia="Aptos" w:cs="Calibri"/>
          <w:noProof w:val="0"/>
          <w:color w:val="000000" w:themeColor="text1" w:themeTint="FF" w:themeShade="FF"/>
          <w:sz w:val="22"/>
          <w:szCs w:val="22"/>
          <w:lang w:val="en-GB"/>
        </w:rPr>
        <w:t xml:space="preserve">also </w:t>
      </w:r>
      <w:r w:rsidRPr="281B5CEE" w:rsidR="00CE3E26">
        <w:rPr>
          <w:rFonts w:ascii="Calibri" w:hAnsi="Calibri" w:eastAsia="Aptos" w:cs="Calibri"/>
          <w:noProof w:val="0"/>
          <w:color w:val="000000" w:themeColor="text1" w:themeTint="FF" w:themeShade="FF"/>
          <w:sz w:val="22"/>
          <w:szCs w:val="22"/>
          <w:lang w:val="en-GB"/>
        </w:rPr>
        <w:t xml:space="preserve">be helpful, e.g. if the students get stuck or find it difficult to get started. </w:t>
      </w:r>
      <w:r w:rsidRPr="281B5CEE" w:rsidR="00931EFF">
        <w:rPr>
          <w:rFonts w:ascii="Calibri" w:hAnsi="Calibri" w:eastAsia="Aptos" w:cs="Calibri"/>
          <w:noProof w:val="0"/>
          <w:color w:val="000000" w:themeColor="text1" w:themeTint="FF" w:themeShade="FF"/>
          <w:sz w:val="22"/>
          <w:szCs w:val="22"/>
          <w:lang w:val="en-GB"/>
        </w:rPr>
        <w:t>Open AI’s ChatGPT and Microsoft’s Copilot might provide useful suggestions, for instance in terms of where (websites, databases, etc.) to search data.</w:t>
      </w:r>
    </w:p>
    <w:p w:rsidRPr="00E44150" w:rsidR="00CE3E26" w:rsidP="00CE3E26" w:rsidRDefault="00CE3E26" w14:paraId="390222C4" w14:textId="6699FE35">
      <w:pPr>
        <w:rPr>
          <w:rFonts w:ascii="Calibri" w:hAnsi="Calibri" w:eastAsia="Aptos" w:cs="Calibri"/>
          <w:noProof w:val="0"/>
          <w:color w:val="000000" w:themeColor="text1"/>
          <w:sz w:val="22"/>
          <w:szCs w:val="22"/>
          <w:lang w:val="en-GB"/>
        </w:rPr>
      </w:pPr>
      <w:r w:rsidRPr="281B5CEE" w:rsidR="00CE3E26">
        <w:rPr>
          <w:rFonts w:ascii="Calibri" w:hAnsi="Calibri" w:eastAsia="Aptos" w:cs="Calibri"/>
          <w:noProof w:val="0"/>
          <w:color w:val="000000" w:themeColor="text1" w:themeTint="FF" w:themeShade="FF"/>
          <w:sz w:val="22"/>
          <w:szCs w:val="22"/>
          <w:lang w:val="en-GB"/>
        </w:rPr>
        <w:t>Highlight the following to the students: most search engines and generative AI</w:t>
      </w:r>
      <w:r w:rsidRPr="281B5CEE" w:rsidR="6A0B7487">
        <w:rPr>
          <w:rFonts w:ascii="Calibri" w:hAnsi="Calibri" w:eastAsia="Aptos" w:cs="Calibri"/>
          <w:noProof w:val="0"/>
          <w:color w:val="000000" w:themeColor="text1" w:themeTint="FF" w:themeShade="FF"/>
          <w:sz w:val="22"/>
          <w:szCs w:val="22"/>
          <w:lang w:val="en-GB"/>
        </w:rPr>
        <w:t xml:space="preserve"> tools</w:t>
      </w:r>
      <w:r w:rsidRPr="281B5CEE" w:rsidR="00CE3E26">
        <w:rPr>
          <w:rFonts w:ascii="Calibri" w:hAnsi="Calibri" w:eastAsia="Aptos" w:cs="Calibri"/>
          <w:noProof w:val="0"/>
          <w:color w:val="000000" w:themeColor="text1" w:themeTint="FF" w:themeShade="FF"/>
          <w:sz w:val="22"/>
          <w:szCs w:val="22"/>
          <w:lang w:val="en-GB"/>
        </w:rPr>
        <w:t xml:space="preserve"> lack transparency, and it can therefore be unclear why they retrieve certain results while other results are missing. Encourage the students to be critical of the results/outputs they get when using this strategy. </w:t>
      </w:r>
    </w:p>
    <w:p w:rsidRPr="00E44150" w:rsidR="00CE3E26" w:rsidP="00CE3E26" w:rsidRDefault="00CE3E26" w14:paraId="21FC9165" w14:textId="2629F6F9">
      <w:pPr>
        <w:rPr>
          <w:rFonts w:ascii="Calibri" w:hAnsi="Calibri" w:eastAsia="Aptos" w:cs="Calibri"/>
          <w:noProof w:val="0"/>
          <w:color w:val="000000" w:themeColor="text1"/>
          <w:sz w:val="22"/>
          <w:szCs w:val="22"/>
          <w:lang w:val="en-GB"/>
        </w:rPr>
      </w:pPr>
      <w:r w:rsidRPr="281B5CEE" w:rsidR="00CE3E26">
        <w:rPr>
          <w:rFonts w:ascii="Calibri" w:hAnsi="Calibri" w:eastAsia="Aptos" w:cs="Calibri"/>
          <w:noProof w:val="0"/>
          <w:color w:val="000000" w:themeColor="text1" w:themeTint="FF" w:themeShade="FF"/>
          <w:sz w:val="22"/>
          <w:szCs w:val="22"/>
          <w:lang w:val="en-GB"/>
        </w:rPr>
        <w:t>Note also that the students are likely to experience a lot of noise in the results, especially if searching for keywords with a broad semantic meaning.</w:t>
      </w:r>
      <w:r w:rsidRPr="281B5CEE" w:rsidR="045FC375">
        <w:rPr>
          <w:rFonts w:ascii="Calibri" w:hAnsi="Calibri" w:eastAsia="Aptos" w:cs="Calibri"/>
          <w:noProof w:val="0"/>
          <w:color w:val="000000" w:themeColor="text1" w:themeTint="FF" w:themeShade="FF"/>
          <w:sz w:val="22"/>
          <w:szCs w:val="22"/>
          <w:lang w:val="en-GB"/>
        </w:rPr>
        <w:t xml:space="preserve"> </w:t>
      </w:r>
      <w:r w:rsidRPr="281B5CEE" w:rsidR="045FC375">
        <w:rPr>
          <w:rFonts w:ascii="Calibri" w:hAnsi="Calibri" w:eastAsia="Aptos" w:cs="Calibri"/>
          <w:noProof w:val="0"/>
          <w:color w:val="000000" w:themeColor="text1" w:themeTint="FF" w:themeShade="FF"/>
          <w:sz w:val="22"/>
          <w:szCs w:val="22"/>
          <w:lang w:val="en-GB"/>
        </w:rPr>
        <w:t>A search for the term “stress”</w:t>
      </w:r>
      <w:r w:rsidRPr="281B5CEE" w:rsidR="63785904">
        <w:rPr>
          <w:rFonts w:ascii="Calibri" w:hAnsi="Calibri" w:eastAsia="Aptos" w:cs="Calibri"/>
          <w:noProof w:val="0"/>
          <w:color w:val="000000" w:themeColor="text1" w:themeTint="FF" w:themeShade="FF"/>
          <w:sz w:val="22"/>
          <w:szCs w:val="22"/>
          <w:lang w:val="en-GB"/>
        </w:rPr>
        <w:t xml:space="preserve"> for example</w:t>
      </w:r>
      <w:r w:rsidRPr="281B5CEE" w:rsidR="045FC375">
        <w:rPr>
          <w:rFonts w:ascii="Calibri" w:hAnsi="Calibri" w:eastAsia="Aptos" w:cs="Calibri"/>
          <w:noProof w:val="0"/>
          <w:color w:val="000000" w:themeColor="text1" w:themeTint="FF" w:themeShade="FF"/>
          <w:sz w:val="22"/>
          <w:szCs w:val="22"/>
          <w:lang w:val="en-GB"/>
        </w:rPr>
        <w:t xml:space="preserve"> would yield</w:t>
      </w:r>
      <w:r w:rsidRPr="281B5CEE" w:rsidR="4A3C3C54">
        <w:rPr>
          <w:rFonts w:ascii="Calibri" w:hAnsi="Calibri" w:eastAsia="Aptos" w:cs="Calibri"/>
          <w:noProof w:val="0"/>
          <w:color w:val="000000" w:themeColor="text1" w:themeTint="FF" w:themeShade="FF"/>
          <w:sz w:val="22"/>
          <w:szCs w:val="22"/>
          <w:lang w:val="en-GB"/>
        </w:rPr>
        <w:t xml:space="preserve"> search</w:t>
      </w:r>
      <w:r w:rsidRPr="281B5CEE" w:rsidR="045FC375">
        <w:rPr>
          <w:rFonts w:ascii="Calibri" w:hAnsi="Calibri" w:eastAsia="Aptos" w:cs="Calibri"/>
          <w:noProof w:val="0"/>
          <w:color w:val="000000" w:themeColor="text1" w:themeTint="FF" w:themeShade="FF"/>
          <w:sz w:val="22"/>
          <w:szCs w:val="22"/>
          <w:lang w:val="en-GB"/>
        </w:rPr>
        <w:t xml:space="preserve"> results from both psychology and </w:t>
      </w:r>
      <w:r w:rsidRPr="281B5CEE" w:rsidR="1885C5FE">
        <w:rPr>
          <w:rFonts w:ascii="Calibri" w:hAnsi="Calibri" w:eastAsia="Aptos" w:cs="Calibri"/>
          <w:noProof w:val="0"/>
          <w:color w:val="000000" w:themeColor="text1" w:themeTint="FF" w:themeShade="FF"/>
          <w:sz w:val="22"/>
          <w:szCs w:val="22"/>
          <w:lang w:val="en-GB"/>
        </w:rPr>
        <w:t>engineering.</w:t>
      </w:r>
    </w:p>
    <w:p w:rsidR="7F205B04" w:rsidP="7F205B04" w:rsidRDefault="7F205B04" w14:paraId="5B97ED84" w14:textId="0E7BBE04">
      <w:pPr>
        <w:rPr>
          <w:rFonts w:ascii="Calibri" w:hAnsi="Calibri" w:eastAsia="Aptos" w:cs="Calibri"/>
          <w:noProof w:val="0"/>
          <w:color w:val="000000" w:themeColor="text1"/>
          <w:sz w:val="22"/>
          <w:szCs w:val="22"/>
          <w:lang w:val="en-GB"/>
        </w:rPr>
      </w:pPr>
    </w:p>
    <w:p w:rsidRPr="00931EFF" w:rsidR="00CE3E26" w:rsidP="281B5CEE" w:rsidRDefault="00CE3E26" w14:paraId="7162A183" w14:textId="0BAAA2AD">
      <w:pPr>
        <w:pStyle w:val="Overskrift4"/>
        <w:rPr>
          <w:rFonts w:eastAsia="Aptos"/>
          <w:i w:val="0"/>
          <w:iCs w:val="0"/>
          <w:noProof w:val="0"/>
          <w:lang w:val="en-GB"/>
        </w:rPr>
      </w:pPr>
      <w:r w:rsidRPr="281B5CEE" w:rsidR="00CE3E26">
        <w:rPr>
          <w:rFonts w:eastAsia="Aptos"/>
          <w:i w:val="0"/>
          <w:iCs w:val="0"/>
          <w:noProof w:val="0"/>
          <w:lang w:val="en-GB"/>
        </w:rPr>
        <w:t>Exercise</w:t>
      </w:r>
      <w:r w:rsidRPr="281B5CEE" w:rsidR="00931EFF">
        <w:rPr>
          <w:rFonts w:eastAsia="Aptos"/>
          <w:i w:val="0"/>
          <w:iCs w:val="0"/>
          <w:noProof w:val="0"/>
          <w:lang w:val="en-GB"/>
        </w:rPr>
        <w:t>s Strategy 3</w:t>
      </w:r>
    </w:p>
    <w:p w:rsidRPr="004C1E89" w:rsidR="004C1E89" w:rsidP="004C1E89" w:rsidRDefault="00CE3E26" w14:paraId="7A61872D" w14:textId="1BBD9BCD">
      <w:pPr>
        <w:rPr>
          <w:rFonts w:ascii="Calibri" w:hAnsi="Calibri" w:eastAsia="Aptos" w:cs="Calibri"/>
          <w:noProof w:val="0"/>
          <w:color w:val="000000" w:themeColor="text1"/>
          <w:sz w:val="22"/>
          <w:szCs w:val="22"/>
          <w:lang w:val="en-GB"/>
        </w:rPr>
      </w:pPr>
      <w:r w:rsidRPr="281B5CEE" w:rsidR="00CE3E26">
        <w:rPr>
          <w:rFonts w:ascii="Calibri" w:hAnsi="Calibri" w:eastAsia="Aptos" w:cs="Calibri"/>
          <w:noProof w:val="0"/>
          <w:color w:val="000000" w:themeColor="text1" w:themeTint="FF" w:themeShade="FF"/>
          <w:sz w:val="22"/>
          <w:szCs w:val="22"/>
          <w:u w:val="single"/>
          <w:lang w:val="en-GB"/>
        </w:rPr>
        <w:t>The purpose of the exercise</w:t>
      </w:r>
      <w:r w:rsidRPr="281B5CEE" w:rsidR="00931EFF">
        <w:rPr>
          <w:rFonts w:ascii="Calibri" w:hAnsi="Calibri" w:eastAsia="Aptos" w:cs="Calibri"/>
          <w:noProof w:val="0"/>
          <w:color w:val="000000" w:themeColor="text1" w:themeTint="FF" w:themeShade="FF"/>
          <w:sz w:val="22"/>
          <w:szCs w:val="22"/>
          <w:u w:val="single"/>
          <w:lang w:val="en-GB"/>
        </w:rPr>
        <w:t>s for Strategy 3</w:t>
      </w:r>
      <w:r w:rsidRPr="281B5CEE" w:rsidR="00A94F59">
        <w:rPr>
          <w:rFonts w:ascii="Calibri" w:hAnsi="Calibri" w:eastAsia="Aptos" w:cs="Calibri"/>
          <w:noProof w:val="0"/>
          <w:color w:val="000000" w:themeColor="text1" w:themeTint="FF" w:themeShade="FF"/>
          <w:sz w:val="22"/>
          <w:szCs w:val="22"/>
          <w:lang w:val="en-GB"/>
        </w:rPr>
        <w:t>: T</w:t>
      </w:r>
      <w:r w:rsidRPr="281B5CEE" w:rsidR="00CE3E26">
        <w:rPr>
          <w:rFonts w:ascii="Calibri" w:hAnsi="Calibri" w:eastAsia="Aptos" w:cs="Calibri"/>
          <w:noProof w:val="0"/>
          <w:color w:val="000000" w:themeColor="text1" w:themeTint="FF" w:themeShade="FF"/>
          <w:sz w:val="22"/>
          <w:szCs w:val="22"/>
          <w:lang w:val="en-GB"/>
        </w:rPr>
        <w:t xml:space="preserve">he students are expected to </w:t>
      </w:r>
      <w:r w:rsidRPr="281B5CEE" w:rsidR="004C1E89">
        <w:rPr>
          <w:rFonts w:ascii="Calibri" w:hAnsi="Calibri" w:eastAsia="Aptos" w:cs="Calibri"/>
          <w:noProof w:val="0"/>
          <w:color w:val="000000" w:themeColor="text1" w:themeTint="FF" w:themeShade="FF"/>
          <w:sz w:val="22"/>
          <w:szCs w:val="22"/>
          <w:lang w:val="en-GB"/>
        </w:rPr>
        <w:t xml:space="preserve">use what they have learned in </w:t>
      </w:r>
      <w:r w:rsidRPr="281B5CEE" w:rsidR="00CE3E26">
        <w:rPr>
          <w:rFonts w:ascii="Calibri" w:hAnsi="Calibri" w:eastAsia="Aptos" w:cs="Calibri"/>
          <w:noProof w:val="0"/>
          <w:color w:val="000000" w:themeColor="text1" w:themeTint="FF" w:themeShade="FF"/>
          <w:sz w:val="22"/>
          <w:szCs w:val="22"/>
          <w:lang w:val="en-GB"/>
        </w:rPr>
        <w:t xml:space="preserve">their </w:t>
      </w:r>
      <w:r w:rsidRPr="281B5CEE" w:rsidR="00CE3E26">
        <w:rPr>
          <w:rFonts w:ascii="Calibri" w:hAnsi="Calibri" w:eastAsia="Aptos" w:cs="Calibri"/>
          <w:noProof w:val="0"/>
          <w:color w:val="000000" w:themeColor="text1" w:themeTint="FF" w:themeShade="FF"/>
          <w:sz w:val="22"/>
          <w:szCs w:val="22"/>
          <w:lang w:val="en-GB"/>
        </w:rPr>
        <w:t>previous</w:t>
      </w:r>
      <w:r w:rsidRPr="281B5CEE" w:rsidR="00CE3E26">
        <w:rPr>
          <w:rFonts w:ascii="Calibri" w:hAnsi="Calibri" w:eastAsia="Aptos" w:cs="Calibri"/>
          <w:noProof w:val="0"/>
          <w:color w:val="000000" w:themeColor="text1" w:themeTint="FF" w:themeShade="FF"/>
          <w:sz w:val="22"/>
          <w:szCs w:val="22"/>
          <w:lang w:val="en-GB"/>
        </w:rPr>
        <w:t xml:space="preserve"> searches</w:t>
      </w:r>
      <w:r w:rsidRPr="281B5CEE" w:rsidR="004C1E89">
        <w:rPr>
          <w:rFonts w:ascii="Calibri" w:hAnsi="Calibri" w:eastAsia="Aptos" w:cs="Calibri"/>
          <w:noProof w:val="0"/>
          <w:color w:val="000000" w:themeColor="text1" w:themeTint="FF" w:themeShade="FF"/>
          <w:sz w:val="22"/>
          <w:szCs w:val="22"/>
          <w:lang w:val="en-GB"/>
        </w:rPr>
        <w:t xml:space="preserve">. This exercise is to ensure that the students </w:t>
      </w:r>
      <w:r w:rsidRPr="281B5CEE" w:rsidR="004C1E89">
        <w:rPr>
          <w:rFonts w:ascii="Calibri" w:hAnsi="Calibri" w:eastAsia="Aptos" w:cs="Calibri"/>
          <w:noProof w:val="0"/>
          <w:color w:val="000000" w:themeColor="text1" w:themeTint="FF" w:themeShade="FF"/>
          <w:sz w:val="22"/>
          <w:szCs w:val="22"/>
          <w:lang w:val="en-GB"/>
        </w:rPr>
        <w:t>acquire</w:t>
      </w:r>
      <w:r w:rsidRPr="281B5CEE" w:rsidR="004C1E89">
        <w:rPr>
          <w:rFonts w:ascii="Calibri" w:hAnsi="Calibri" w:eastAsia="Aptos" w:cs="Calibri"/>
          <w:noProof w:val="0"/>
          <w:color w:val="000000" w:themeColor="text1" w:themeTint="FF" w:themeShade="FF"/>
          <w:sz w:val="22"/>
          <w:szCs w:val="22"/>
          <w:lang w:val="en-GB"/>
        </w:rPr>
        <w:t xml:space="preserve"> basic skills in searching for research data in a search engine, to be critical of the information they find, and assess the information to be able to </w:t>
      </w:r>
      <w:r w:rsidRPr="281B5CEE" w:rsidR="004C1E89">
        <w:rPr>
          <w:rFonts w:ascii="Calibri" w:hAnsi="Calibri" w:eastAsia="Aptos" w:cs="Calibri"/>
          <w:noProof w:val="0"/>
          <w:color w:val="000000" w:themeColor="text1" w:themeTint="FF" w:themeShade="FF"/>
          <w:sz w:val="22"/>
          <w:szCs w:val="22"/>
          <w:lang w:val="en-GB"/>
        </w:rPr>
        <w:t>determine</w:t>
      </w:r>
      <w:r w:rsidRPr="281B5CEE" w:rsidR="004C1E89">
        <w:rPr>
          <w:rFonts w:ascii="Calibri" w:hAnsi="Calibri" w:eastAsia="Aptos" w:cs="Calibri"/>
          <w:noProof w:val="0"/>
          <w:color w:val="000000" w:themeColor="text1" w:themeTint="FF" w:themeShade="FF"/>
          <w:sz w:val="22"/>
          <w:szCs w:val="22"/>
          <w:lang w:val="en-GB"/>
        </w:rPr>
        <w:t xml:space="preserve"> whether they can reuse the data.</w:t>
      </w:r>
    </w:p>
    <w:p w:rsidRPr="00E44150" w:rsidR="00CE3E26" w:rsidP="00CE3E26" w:rsidRDefault="00CE3E26" w14:paraId="407ECE6E" w14:textId="77777777">
      <w:pPr>
        <w:rPr>
          <w:rFonts w:ascii="Calibri" w:hAnsi="Calibri" w:eastAsia="Aptos" w:cs="Calibri"/>
          <w:noProof w:val="0"/>
          <w:color w:val="000000" w:themeColor="text1"/>
          <w:sz w:val="22"/>
          <w:szCs w:val="22"/>
          <w:lang w:val="en-GB"/>
        </w:rPr>
      </w:pPr>
      <w:r w:rsidRPr="281B5CEE" w:rsidR="00CE3E26">
        <w:rPr>
          <w:rFonts w:ascii="Calibri" w:hAnsi="Calibri" w:eastAsia="Aptos" w:cs="Calibri"/>
          <w:noProof w:val="0"/>
          <w:color w:val="000000" w:themeColor="text1" w:themeTint="FF" w:themeShade="FF"/>
          <w:sz w:val="22"/>
          <w:szCs w:val="22"/>
          <w:lang w:val="en-GB"/>
        </w:rPr>
        <w:t xml:space="preserve">Ask the </w:t>
      </w:r>
      <w:r w:rsidRPr="281B5CEE" w:rsidR="00CE3E26">
        <w:rPr>
          <w:rFonts w:ascii="Calibri" w:hAnsi="Calibri" w:eastAsia="Aptos" w:cs="Calibri"/>
          <w:noProof w:val="0"/>
          <w:color w:val="000000" w:themeColor="text1" w:themeTint="FF" w:themeShade="FF"/>
          <w:sz w:val="22"/>
          <w:szCs w:val="22"/>
          <w:lang w:val="en-GB"/>
        </w:rPr>
        <w:t>students</w:t>
      </w:r>
      <w:r w:rsidRPr="281B5CEE" w:rsidR="00CE3E26">
        <w:rPr>
          <w:rFonts w:ascii="Calibri" w:hAnsi="Calibri" w:eastAsia="Aptos" w:cs="Calibri"/>
          <w:noProof w:val="0"/>
          <w:color w:val="000000" w:themeColor="text1" w:themeTint="FF" w:themeShade="FF"/>
          <w:sz w:val="22"/>
          <w:szCs w:val="22"/>
          <w:lang w:val="en-GB"/>
        </w:rPr>
        <w:t xml:space="preserve"> to reflect critically on the search process, as well as the search results/output. For instance, did this strategy provide them with better/faster/different outcomes in their data search? (</w:t>
      </w:r>
      <w:r w:rsidRPr="281B5CEE" w:rsidR="00CE3E26">
        <w:rPr>
          <w:rFonts w:ascii="Calibri" w:hAnsi="Calibri" w:eastAsia="Aptos" w:cs="Calibri"/>
          <w:i w:val="1"/>
          <w:iCs w:val="1"/>
          <w:noProof w:val="0"/>
          <w:color w:val="000000" w:themeColor="text1" w:themeTint="FF" w:themeShade="FF"/>
          <w:sz w:val="22"/>
          <w:szCs w:val="22"/>
          <w:lang w:val="en-GB"/>
        </w:rPr>
        <w:t>See PowerPoint slide for more questions.</w:t>
      </w:r>
      <w:r w:rsidRPr="281B5CEE" w:rsidR="00CE3E26">
        <w:rPr>
          <w:rFonts w:ascii="Calibri" w:hAnsi="Calibri" w:eastAsia="Aptos" w:cs="Calibri"/>
          <w:noProof w:val="0"/>
          <w:color w:val="000000" w:themeColor="text1" w:themeTint="FF" w:themeShade="FF"/>
          <w:sz w:val="22"/>
          <w:szCs w:val="22"/>
          <w:lang w:val="en-GB"/>
        </w:rPr>
        <w:t>)</w:t>
      </w:r>
    </w:p>
    <w:p w:rsidRPr="00E44150" w:rsidR="327465C2" w:rsidP="327465C2" w:rsidRDefault="327465C2" w14:paraId="17A6B899" w14:textId="6526A26D">
      <w:pPr>
        <w:rPr>
          <w:rFonts w:ascii="Calibri" w:hAnsi="Calibri" w:eastAsia="Aptos" w:cs="Calibri"/>
          <w:noProof w:val="0"/>
          <w:color w:val="000000" w:themeColor="text1"/>
          <w:sz w:val="22"/>
          <w:szCs w:val="22"/>
          <w:lang w:val="en-GB"/>
        </w:rPr>
      </w:pPr>
    </w:p>
    <w:p w:rsidRPr="00E44150" w:rsidR="424411F1" w:rsidP="00755F4A" w:rsidRDefault="424411F1" w14:paraId="42F63E81" w14:textId="59E006FA">
      <w:pPr>
        <w:pStyle w:val="Overskrift3"/>
        <w:rPr>
          <w:rFonts w:eastAsia="Aptos"/>
          <w:noProof w:val="0"/>
          <w:lang w:val="en-GB"/>
        </w:rPr>
      </w:pPr>
      <w:bookmarkStart w:name="_Toc108599432" w:id="1390921588"/>
      <w:r w:rsidRPr="281B5CEE" w:rsidR="6BC64F37">
        <w:rPr>
          <w:rFonts w:eastAsia="Aptos"/>
          <w:noProof w:val="0"/>
          <w:lang w:val="en-GB"/>
        </w:rPr>
        <w:t>Strategy 4: Outside academia (</w:t>
      </w:r>
      <w:r w:rsidRPr="281B5CEE" w:rsidR="3F9232C9">
        <w:rPr>
          <w:rFonts w:eastAsia="Aptos"/>
          <w:noProof w:val="0"/>
          <w:lang w:val="en-GB"/>
        </w:rPr>
        <w:t>public authorities</w:t>
      </w:r>
      <w:r w:rsidRPr="281B5CEE" w:rsidR="6BC64F37">
        <w:rPr>
          <w:rFonts w:eastAsia="Aptos"/>
          <w:noProof w:val="0"/>
          <w:lang w:val="en-GB"/>
        </w:rPr>
        <w:t>, organisations, etc.)</w:t>
      </w:r>
      <w:bookmarkEnd w:id="1390921588"/>
    </w:p>
    <w:p w:rsidRPr="00E44150" w:rsidR="424411F1" w:rsidP="327465C2" w:rsidRDefault="424411F1" w14:paraId="6AA2ECF0" w14:textId="33A60A46">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fourth strategy moves beyond the realm of academia to show examples of how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can search for datasets that have not been collected for the purpose of research. </w:t>
      </w:r>
    </w:p>
    <w:p w:rsidRPr="00E44150" w:rsidR="424411F1" w:rsidP="327465C2" w:rsidRDefault="424411F1" w14:paraId="0A9FCE51" w14:textId="5D23D1EE">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World Bank Data is used as an example here, but you might consider if </w:t>
      </w:r>
      <w:r w:rsidRPr="281B5CEE" w:rsidR="424411F1">
        <w:rPr>
          <w:rFonts w:ascii="Calibri" w:hAnsi="Calibri" w:eastAsia="Aptos" w:cs="Calibri"/>
          <w:noProof w:val="0"/>
          <w:color w:val="000000" w:themeColor="text1" w:themeTint="FF" w:themeShade="FF"/>
          <w:sz w:val="22"/>
          <w:szCs w:val="22"/>
          <w:lang w:val="en-GB"/>
        </w:rPr>
        <w:t>additional</w:t>
      </w:r>
      <w:r w:rsidRPr="281B5CEE" w:rsidR="424411F1">
        <w:rPr>
          <w:rFonts w:ascii="Calibri" w:hAnsi="Calibri" w:eastAsia="Aptos" w:cs="Calibri"/>
          <w:noProof w:val="0"/>
          <w:color w:val="000000" w:themeColor="text1" w:themeTint="FF" w:themeShade="FF"/>
          <w:sz w:val="22"/>
          <w:szCs w:val="22"/>
          <w:lang w:val="en-GB"/>
        </w:rPr>
        <w:t xml:space="preserve"> examples would be useful in your teaching context. Again, you can show the World Bank Data-example “live”: go to </w:t>
      </w:r>
      <w:hyperlink r:id="R4340d21d2b2b402d">
        <w:r w:rsidRPr="281B5CEE" w:rsidR="424411F1">
          <w:rPr>
            <w:rStyle w:val="Hyperlink"/>
            <w:rFonts w:ascii="Calibri" w:hAnsi="Calibri" w:eastAsia="Aptos" w:cs="Calibri"/>
            <w:noProof w:val="0"/>
            <w:sz w:val="22"/>
            <w:szCs w:val="22"/>
            <w:lang w:val="en-GB"/>
          </w:rPr>
          <w:t>https://www.worldbank.org/</w:t>
        </w:r>
      </w:hyperlink>
      <w:r w:rsidRPr="281B5CEE" w:rsidR="424411F1">
        <w:rPr>
          <w:rFonts w:ascii="Calibri" w:hAnsi="Calibri" w:eastAsia="Aptos" w:cs="Calibri"/>
          <w:noProof w:val="0"/>
          <w:color w:val="000000" w:themeColor="text1" w:themeTint="FF" w:themeShade="FF"/>
          <w:sz w:val="22"/>
          <w:szCs w:val="22"/>
          <w:lang w:val="en-GB"/>
        </w:rPr>
        <w:t xml:space="preserve"> and click on “How we work</w:t>
      </w:r>
      <w:r w:rsidRPr="281B5CEE" w:rsidR="424411F1">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Select “Open data</w:t>
      </w:r>
      <w:r w:rsidRPr="281B5CEE" w:rsidR="424411F1">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You can now enter a search. For instance, type in “Denmark</w:t>
      </w:r>
      <w:r w:rsidRPr="281B5CEE" w:rsidR="424411F1">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followed by “Italy</w:t>
      </w:r>
      <w:r w:rsidRPr="281B5CEE" w:rsidR="424411F1">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to compare data on the two countries. Select “Life expectancy at birth, total (years)</w:t>
      </w:r>
      <w:r w:rsidRPr="281B5CEE" w:rsidR="424411F1">
        <w:rPr>
          <w:rFonts w:ascii="Calibri" w:hAnsi="Calibri" w:eastAsia="Aptos" w:cs="Calibri"/>
          <w:noProof w:val="0"/>
          <w:color w:val="000000" w:themeColor="text1" w:themeTint="FF" w:themeShade="FF"/>
          <w:sz w:val="22"/>
          <w:szCs w:val="22"/>
          <w:lang w:val="en-GB"/>
        </w:rPr>
        <w:t>”.</w:t>
      </w:r>
      <w:r w:rsidRPr="281B5CEE" w:rsidR="424411F1">
        <w:rPr>
          <w:rFonts w:ascii="Calibri" w:hAnsi="Calibri" w:eastAsia="Aptos" w:cs="Calibri"/>
          <w:noProof w:val="0"/>
          <w:color w:val="000000" w:themeColor="text1" w:themeTint="FF" w:themeShade="FF"/>
          <w:sz w:val="22"/>
          <w:szCs w:val="22"/>
          <w:lang w:val="en-GB"/>
        </w:rPr>
        <w:t xml:space="preserve"> Point to where useful information is </w:t>
      </w:r>
      <w:r w:rsidRPr="281B5CEE" w:rsidR="424411F1">
        <w:rPr>
          <w:rFonts w:ascii="Calibri" w:hAnsi="Calibri" w:eastAsia="Aptos" w:cs="Calibri"/>
          <w:noProof w:val="0"/>
          <w:color w:val="000000" w:themeColor="text1" w:themeTint="FF" w:themeShade="FF"/>
          <w:sz w:val="22"/>
          <w:szCs w:val="22"/>
          <w:lang w:val="en-GB"/>
        </w:rPr>
        <w:t>located</w:t>
      </w:r>
      <w:r w:rsidRPr="281B5CEE" w:rsidR="424411F1">
        <w:rPr>
          <w:rFonts w:ascii="Calibri" w:hAnsi="Calibri" w:eastAsia="Aptos" w:cs="Calibri"/>
          <w:noProof w:val="0"/>
          <w:color w:val="000000" w:themeColor="text1" w:themeTint="FF" w:themeShade="FF"/>
          <w:sz w:val="22"/>
          <w:szCs w:val="22"/>
          <w:lang w:val="en-GB"/>
        </w:rPr>
        <w:t xml:space="preserve"> here, e.g. information about the dataset (click on “Details”), </w:t>
      </w:r>
      <w:r w:rsidRPr="281B5CEE" w:rsidR="424411F1">
        <w:rPr>
          <w:rFonts w:ascii="Calibri" w:hAnsi="Calibri" w:eastAsia="Aptos" w:cs="Calibri"/>
          <w:noProof w:val="0"/>
          <w:color w:val="000000" w:themeColor="text1" w:themeTint="FF" w:themeShade="FF"/>
          <w:sz w:val="22"/>
          <w:szCs w:val="22"/>
          <w:lang w:val="en-GB"/>
        </w:rPr>
        <w:t>licence</w:t>
      </w:r>
      <w:r w:rsidRPr="281B5CEE" w:rsidR="424411F1">
        <w:rPr>
          <w:rFonts w:ascii="Calibri" w:hAnsi="Calibri" w:eastAsia="Aptos" w:cs="Calibri"/>
          <w:noProof w:val="0"/>
          <w:color w:val="000000" w:themeColor="text1" w:themeTint="FF" w:themeShade="FF"/>
          <w:sz w:val="22"/>
          <w:szCs w:val="22"/>
          <w:lang w:val="en-GB"/>
        </w:rPr>
        <w:t xml:space="preserve"> and Files for download (click on “Download”).</w:t>
      </w:r>
    </w:p>
    <w:p w:rsidRPr="00E44150" w:rsidR="327465C2" w:rsidP="327465C2" w:rsidRDefault="327465C2" w14:paraId="05631A86" w14:textId="63DCDC7F">
      <w:pPr>
        <w:rPr>
          <w:rFonts w:ascii="Calibri" w:hAnsi="Calibri" w:eastAsia="Aptos" w:cs="Calibri"/>
          <w:noProof w:val="0"/>
          <w:color w:val="000000" w:themeColor="text1"/>
          <w:sz w:val="22"/>
          <w:szCs w:val="22"/>
          <w:lang w:val="en-GB"/>
        </w:rPr>
      </w:pPr>
    </w:p>
    <w:p w:rsidRPr="00A94F59" w:rsidR="424411F1" w:rsidP="281B5CEE" w:rsidRDefault="0AD3F418" w14:paraId="42FD90DA" w14:textId="2ECF2A3D">
      <w:pPr>
        <w:pStyle w:val="Overskrift2"/>
        <w:rPr>
          <w:noProof w:val="0"/>
          <w:lang w:val="en-GB"/>
        </w:rPr>
      </w:pPr>
      <w:bookmarkStart w:name="_Toc315196796" w:id="1509196052"/>
      <w:r w:rsidRPr="281B5CEE" w:rsidR="675292F1">
        <w:rPr>
          <w:noProof w:val="0"/>
          <w:lang w:val="en-GB"/>
        </w:rPr>
        <w:t>Workshop</w:t>
      </w:r>
      <w:bookmarkEnd w:id="1509196052"/>
      <w:r w:rsidRPr="281B5CEE" w:rsidR="675292F1">
        <w:rPr>
          <w:noProof w:val="0"/>
          <w:lang w:val="en-GB"/>
        </w:rPr>
        <w:t xml:space="preserve"> </w:t>
      </w:r>
    </w:p>
    <w:p w:rsidRPr="00E44150" w:rsidR="424411F1" w:rsidP="685D950B" w:rsidRDefault="424411F1" w14:paraId="48F994EB" w14:textId="66EC9EAC">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In the workshop se</w:t>
      </w:r>
      <w:r w:rsidRPr="281B5CEE" w:rsidR="1085948F">
        <w:rPr>
          <w:rFonts w:ascii="Calibri" w:hAnsi="Calibri" w:eastAsia="Aptos" w:cs="Calibri"/>
          <w:noProof w:val="0"/>
          <w:color w:val="000000" w:themeColor="text1" w:themeTint="FF" w:themeShade="FF"/>
          <w:sz w:val="22"/>
          <w:szCs w:val="22"/>
          <w:lang w:val="en-GB"/>
        </w:rPr>
        <w:t>ction</w:t>
      </w:r>
      <w:r w:rsidRPr="281B5CEE" w:rsidR="424411F1">
        <w:rPr>
          <w:rFonts w:ascii="Calibri" w:hAnsi="Calibri" w:eastAsia="Aptos" w:cs="Calibri"/>
          <w:noProof w:val="0"/>
          <w:color w:val="000000" w:themeColor="text1" w:themeTint="FF" w:themeShade="FF"/>
          <w:sz w:val="22"/>
          <w:szCs w:val="22"/>
          <w:lang w:val="en-GB"/>
        </w:rPr>
        <w:t xml:space="preserve">,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get the opportunity to put their new knowledge and skills into </w:t>
      </w:r>
      <w:r w:rsidRPr="281B5CEE" w:rsidR="008402C6">
        <w:rPr>
          <w:rFonts w:ascii="Calibri" w:hAnsi="Calibri" w:eastAsia="Aptos" w:cs="Calibri"/>
          <w:noProof w:val="0"/>
          <w:color w:val="000000" w:themeColor="text1" w:themeTint="FF" w:themeShade="FF"/>
          <w:sz w:val="22"/>
          <w:szCs w:val="22"/>
          <w:lang w:val="en-GB"/>
        </w:rPr>
        <w:t>practice</w:t>
      </w:r>
      <w:r w:rsidRPr="281B5CEE" w:rsidR="424411F1">
        <w:rPr>
          <w:rFonts w:ascii="Calibri" w:hAnsi="Calibri" w:eastAsia="Aptos" w:cs="Calibri"/>
          <w:noProof w:val="0"/>
          <w:color w:val="000000" w:themeColor="text1" w:themeTint="FF" w:themeShade="FF"/>
          <w:sz w:val="22"/>
          <w:szCs w:val="22"/>
          <w:lang w:val="en-GB"/>
        </w:rPr>
        <w:t xml:space="preserve">. </w:t>
      </w:r>
    </w:p>
    <w:p w:rsidRPr="00E44150" w:rsidR="424411F1" w:rsidP="327465C2" w:rsidRDefault="424411F1" w14:paraId="09BBF074" w14:textId="25F7FE6D">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To introduce the activity to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highlight the following points: </w:t>
      </w:r>
    </w:p>
    <w:p w:rsidRPr="00E44150" w:rsidR="424411F1" w:rsidP="00467619" w:rsidRDefault="424411F1" w14:paraId="03A20C67" w14:textId="1F0B5C26">
      <w:pPr>
        <w:pStyle w:val="Listeafsnit"/>
        <w:numPr>
          <w:ilvl w:val="0"/>
          <w:numId w:val="9"/>
        </w:num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now have free rein in the data search process: they can choose to search for data in connection with their own research or select one of the pre-designed cases (see handout</w:t>
      </w:r>
      <w:r w:rsidRPr="281B5CEE" w:rsidR="00A94F59">
        <w:rPr>
          <w:rFonts w:ascii="Calibri" w:hAnsi="Calibri" w:eastAsia="Aptos" w:cs="Calibri"/>
          <w:noProof w:val="0"/>
          <w:color w:val="000000" w:themeColor="text1" w:themeTint="FF" w:themeShade="FF"/>
          <w:sz w:val="22"/>
          <w:szCs w:val="22"/>
          <w:lang w:val="en-GB"/>
        </w:rPr>
        <w:t xml:space="preserve"> included in the PowerPoint</w:t>
      </w:r>
      <w:r w:rsidRPr="281B5CEE" w:rsidR="0F9BCC3E">
        <w:rPr>
          <w:rFonts w:ascii="Calibri" w:hAnsi="Calibri" w:eastAsia="Aptos" w:cs="Calibri"/>
          <w:noProof w:val="0"/>
          <w:color w:val="000000" w:themeColor="text1" w:themeTint="FF" w:themeShade="FF"/>
          <w:sz w:val="22"/>
          <w:szCs w:val="22"/>
          <w:lang w:val="en-GB"/>
        </w:rPr>
        <w:t>. Suggestions for searches and resulting</w:t>
      </w:r>
      <w:r w:rsidRPr="281B5CEE" w:rsidR="798A5118">
        <w:rPr>
          <w:rFonts w:ascii="Calibri" w:hAnsi="Calibri" w:eastAsia="Aptos" w:cs="Calibri"/>
          <w:noProof w:val="0"/>
          <w:color w:val="000000" w:themeColor="text1" w:themeTint="FF" w:themeShade="FF"/>
          <w:sz w:val="22"/>
          <w:szCs w:val="22"/>
          <w:lang w:val="en-GB"/>
        </w:rPr>
        <w:t xml:space="preserve"> </w:t>
      </w:r>
      <w:r w:rsidRPr="281B5CEE" w:rsidR="0F9BCC3E">
        <w:rPr>
          <w:rFonts w:ascii="Calibri" w:hAnsi="Calibri" w:eastAsia="Aptos" w:cs="Calibri"/>
          <w:noProof w:val="0"/>
          <w:color w:val="000000" w:themeColor="text1" w:themeTint="FF" w:themeShade="FF"/>
          <w:sz w:val="22"/>
          <w:szCs w:val="22"/>
          <w:lang w:val="en-GB"/>
        </w:rPr>
        <w:t>datasets are included in the notes</w:t>
      </w:r>
      <w:r w:rsidRPr="281B5CEE" w:rsidR="424411F1">
        <w:rPr>
          <w:rFonts w:ascii="Calibri" w:hAnsi="Calibri" w:eastAsia="Aptos" w:cs="Calibri"/>
          <w:noProof w:val="0"/>
          <w:color w:val="000000" w:themeColor="text1" w:themeTint="FF" w:themeShade="FF"/>
          <w:sz w:val="22"/>
          <w:szCs w:val="22"/>
          <w:lang w:val="en-GB"/>
        </w:rPr>
        <w:t>), and they are encouraged to choose whichever search strategies they find most applicable to the topic they are working on.</w:t>
      </w:r>
    </w:p>
    <w:p w:rsidRPr="00E44150" w:rsidR="424411F1" w:rsidP="00467619" w:rsidRDefault="424411F1" w14:paraId="36367608" w14:textId="18521921">
      <w:pPr>
        <w:pStyle w:val="Listeafsnit"/>
        <w:numPr>
          <w:ilvl w:val="0"/>
          <w:numId w:val="9"/>
        </w:num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The purpose of this activity is to expand on what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have learned in the first part of the course by further developing and testing the new knowledge and skills they have </w:t>
      </w:r>
      <w:r w:rsidRPr="281B5CEE" w:rsidR="424411F1">
        <w:rPr>
          <w:rFonts w:ascii="Calibri" w:hAnsi="Calibri" w:eastAsia="Aptos" w:cs="Calibri"/>
          <w:noProof w:val="0"/>
          <w:color w:val="000000" w:themeColor="text1" w:themeTint="FF" w:themeShade="FF"/>
          <w:sz w:val="22"/>
          <w:szCs w:val="22"/>
          <w:lang w:val="en-GB"/>
        </w:rPr>
        <w:t>acquired</w:t>
      </w:r>
      <w:r w:rsidRPr="281B5CEE" w:rsidR="424411F1">
        <w:rPr>
          <w:rFonts w:ascii="Calibri" w:hAnsi="Calibri" w:eastAsia="Aptos" w:cs="Calibri"/>
          <w:noProof w:val="0"/>
          <w:color w:val="000000" w:themeColor="text1" w:themeTint="FF" w:themeShade="FF"/>
          <w:sz w:val="22"/>
          <w:szCs w:val="22"/>
          <w:lang w:val="en-GB"/>
        </w:rPr>
        <w:t>.</w:t>
      </w:r>
    </w:p>
    <w:p w:rsidRPr="00E44150" w:rsidR="424411F1" w:rsidP="00467619" w:rsidRDefault="424411F1" w14:paraId="24AF1B5A" w14:textId="152ED81A">
      <w:pPr>
        <w:pStyle w:val="Listeafsnit"/>
        <w:numPr>
          <w:ilvl w:val="0"/>
          <w:numId w:val="9"/>
        </w:num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The workshop s</w:t>
      </w:r>
      <w:r w:rsidRPr="281B5CEE" w:rsidR="297AA2BE">
        <w:rPr>
          <w:rFonts w:ascii="Calibri" w:hAnsi="Calibri" w:eastAsia="Aptos" w:cs="Calibri"/>
          <w:noProof w:val="0"/>
          <w:color w:val="000000" w:themeColor="text1" w:themeTint="FF" w:themeShade="FF"/>
          <w:sz w:val="22"/>
          <w:szCs w:val="22"/>
          <w:lang w:val="en-GB"/>
        </w:rPr>
        <w:t xml:space="preserve">ection </w:t>
      </w:r>
      <w:r w:rsidRPr="281B5CEE" w:rsidR="424411F1">
        <w:rPr>
          <w:rFonts w:ascii="Calibri" w:hAnsi="Calibri" w:eastAsia="Aptos" w:cs="Calibri"/>
          <w:noProof w:val="0"/>
          <w:color w:val="000000" w:themeColor="text1" w:themeTint="FF" w:themeShade="FF"/>
          <w:sz w:val="22"/>
          <w:szCs w:val="22"/>
          <w:lang w:val="en-GB"/>
        </w:rPr>
        <w:t xml:space="preserve">is scheduled to last approximately </w:t>
      </w:r>
      <w:r w:rsidRPr="281B5CEE" w:rsidR="008402C6">
        <w:rPr>
          <w:rFonts w:ascii="Calibri" w:hAnsi="Calibri" w:eastAsia="Aptos" w:cs="Calibri"/>
          <w:noProof w:val="0"/>
          <w:color w:val="000000" w:themeColor="text1" w:themeTint="FF" w:themeShade="FF"/>
          <w:sz w:val="22"/>
          <w:szCs w:val="22"/>
          <w:lang w:val="en-GB"/>
        </w:rPr>
        <w:t xml:space="preserve">20 </w:t>
      </w:r>
      <w:r w:rsidRPr="281B5CEE" w:rsidR="424411F1">
        <w:rPr>
          <w:rFonts w:ascii="Calibri" w:hAnsi="Calibri" w:eastAsia="Aptos" w:cs="Calibri"/>
          <w:noProof w:val="0"/>
          <w:color w:val="000000" w:themeColor="text1" w:themeTint="FF" w:themeShade="FF"/>
          <w:sz w:val="22"/>
          <w:szCs w:val="22"/>
          <w:lang w:val="en-GB"/>
        </w:rPr>
        <w:t xml:space="preserve">minutes to allow time for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to explore the different strategies they have been introduced to and to encourage </w:t>
      </w:r>
      <w:r w:rsidRPr="281B5CEE" w:rsidR="424411F1">
        <w:rPr>
          <w:rFonts w:ascii="Calibri" w:hAnsi="Calibri" w:eastAsia="Aptos" w:cs="Calibri"/>
          <w:noProof w:val="0"/>
          <w:color w:val="000000" w:themeColor="text1" w:themeTint="FF" w:themeShade="FF"/>
          <w:sz w:val="22"/>
          <w:szCs w:val="22"/>
          <w:lang w:val="en-GB"/>
        </w:rPr>
        <w:t>them to engage with, and assess, the data they come across along the way, as well as to reflect critically on the process of searching for data more generally.</w:t>
      </w:r>
    </w:p>
    <w:p w:rsidRPr="00E44150" w:rsidR="424411F1" w:rsidP="327465C2" w:rsidRDefault="424411F1" w14:paraId="686840DB" w14:textId="73B26B4E">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Refer also to the three handouts they are expected to use in the workshop:</w:t>
      </w:r>
    </w:p>
    <w:p w:rsidRPr="00E44150" w:rsidR="424411F1" w:rsidP="00467619" w:rsidRDefault="424411F1" w14:paraId="66F338FD" w14:textId="592B6417">
      <w:pPr>
        <w:pStyle w:val="Listeafsnit"/>
        <w:numPr>
          <w:ilvl w:val="0"/>
          <w:numId w:val="8"/>
        </w:num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List of resources: Encourage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to consult this handout if/when in doubt of where to search for data.</w:t>
      </w:r>
    </w:p>
    <w:p w:rsidR="424411F1" w:rsidP="00467619" w:rsidRDefault="424411F1" w14:paraId="6BC7963D" w14:textId="312E217B">
      <w:pPr>
        <w:pStyle w:val="Listeafsnit"/>
        <w:numPr>
          <w:ilvl w:val="0"/>
          <w:numId w:val="8"/>
        </w:num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Logbook: Ask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to log their searches, as well as the datasets they find in the process, in the logbook</w:t>
      </w:r>
      <w:r w:rsidRPr="281B5CEE" w:rsidR="7EE84415">
        <w:rPr>
          <w:rFonts w:ascii="Calibri" w:hAnsi="Calibri" w:eastAsia="Aptos" w:cs="Calibri"/>
          <w:noProof w:val="0"/>
          <w:color w:val="000000" w:themeColor="text1" w:themeTint="FF" w:themeShade="FF"/>
          <w:sz w:val="22"/>
          <w:szCs w:val="22"/>
          <w:lang w:val="en-GB"/>
        </w:rPr>
        <w:t xml:space="preserve"> (included in the teacher’s guide as Appendix B)</w:t>
      </w:r>
      <w:r w:rsidRPr="281B5CEE" w:rsidR="424411F1">
        <w:rPr>
          <w:rFonts w:ascii="Calibri" w:hAnsi="Calibri" w:eastAsia="Aptos" w:cs="Calibri"/>
          <w:noProof w:val="0"/>
          <w:color w:val="000000" w:themeColor="text1" w:themeTint="FF" w:themeShade="FF"/>
          <w:sz w:val="22"/>
          <w:szCs w:val="22"/>
          <w:lang w:val="en-GB"/>
        </w:rPr>
        <w:t xml:space="preserve">. The </w:t>
      </w:r>
      <w:r w:rsidRPr="281B5CEE" w:rsidR="424411F1">
        <w:rPr>
          <w:rFonts w:ascii="Calibri" w:hAnsi="Calibri" w:eastAsia="Aptos" w:cs="Calibri"/>
          <w:noProof w:val="0"/>
          <w:color w:val="000000" w:themeColor="text1" w:themeTint="FF" w:themeShade="FF"/>
          <w:sz w:val="22"/>
          <w:szCs w:val="22"/>
          <w:lang w:val="en-GB"/>
        </w:rPr>
        <w:t>objective</w:t>
      </w:r>
      <w:r w:rsidRPr="281B5CEE" w:rsidR="424411F1">
        <w:rPr>
          <w:rFonts w:ascii="Calibri" w:hAnsi="Calibri" w:eastAsia="Aptos" w:cs="Calibri"/>
          <w:noProof w:val="0"/>
          <w:color w:val="000000" w:themeColor="text1" w:themeTint="FF" w:themeShade="FF"/>
          <w:sz w:val="22"/>
          <w:szCs w:val="22"/>
          <w:lang w:val="en-GB"/>
        </w:rPr>
        <w:t xml:space="preserve"> with the logbook is both to help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remember what they have searched for and what they have found, and to encourage them to reflect on the search process and prepare them for the final discussion (see below). </w:t>
      </w:r>
    </w:p>
    <w:p w:rsidRPr="0021744F" w:rsidR="0021744F" w:rsidP="0021744F" w:rsidRDefault="0021744F" w14:paraId="10434E62" w14:textId="656240D0">
      <w:pPr>
        <w:pStyle w:val="Listeafsnit"/>
        <w:numPr>
          <w:ilvl w:val="0"/>
          <w:numId w:val="8"/>
        </w:numPr>
        <w:rPr>
          <w:rFonts w:ascii="Calibri" w:hAnsi="Calibri" w:eastAsia="Aptos" w:cs="Calibri"/>
          <w:noProof w:val="0"/>
          <w:color w:val="000000" w:themeColor="text1"/>
          <w:sz w:val="22"/>
          <w:szCs w:val="22"/>
          <w:lang w:val="en-GB"/>
        </w:rPr>
      </w:pPr>
      <w:r w:rsidRPr="281B5CEE" w:rsidR="0021744F">
        <w:rPr>
          <w:rFonts w:ascii="Calibri" w:hAnsi="Calibri" w:eastAsia="Aptos" w:cs="Calibri"/>
          <w:noProof w:val="0"/>
          <w:color w:val="000000" w:themeColor="text1" w:themeTint="FF" w:themeShade="FF"/>
          <w:sz w:val="22"/>
          <w:szCs w:val="22"/>
          <w:lang w:val="en-GB"/>
        </w:rPr>
        <w:t>Pre-designed cases: Ask the students to select a pre-designed case from this handout if needed</w:t>
      </w:r>
      <w:r w:rsidRPr="281B5CEE" w:rsidR="00931EFF">
        <w:rPr>
          <w:rFonts w:ascii="Calibri" w:hAnsi="Calibri" w:eastAsia="Aptos" w:cs="Calibri"/>
          <w:noProof w:val="0"/>
          <w:color w:val="000000" w:themeColor="text1" w:themeTint="FF" w:themeShade="FF"/>
          <w:sz w:val="22"/>
          <w:szCs w:val="22"/>
          <w:lang w:val="en-GB"/>
        </w:rPr>
        <w:t xml:space="preserve"> (</w:t>
      </w:r>
      <w:r w:rsidRPr="281B5CEE" w:rsidR="00931EFF">
        <w:rPr>
          <w:rFonts w:ascii="Calibri" w:hAnsi="Calibri" w:eastAsia="Aptos" w:cs="Calibri"/>
          <w:i w:val="1"/>
          <w:iCs w:val="1"/>
          <w:noProof w:val="0"/>
          <w:color w:val="000000" w:themeColor="text1" w:themeTint="FF" w:themeShade="FF"/>
          <w:sz w:val="22"/>
          <w:szCs w:val="22"/>
          <w:lang w:val="en-GB"/>
        </w:rPr>
        <w:t xml:space="preserve">this handout is </w:t>
      </w:r>
      <w:r w:rsidRPr="281B5CEE" w:rsidR="55FC9DB1">
        <w:rPr>
          <w:rFonts w:ascii="Calibri" w:hAnsi="Calibri" w:eastAsia="Aptos" w:cs="Calibri"/>
          <w:i w:val="1"/>
          <w:iCs w:val="1"/>
          <w:noProof w:val="0"/>
          <w:color w:val="000000" w:themeColor="text1" w:themeTint="FF" w:themeShade="FF"/>
          <w:sz w:val="22"/>
          <w:szCs w:val="22"/>
          <w:lang w:val="en-GB"/>
        </w:rPr>
        <w:t xml:space="preserve">also </w:t>
      </w:r>
      <w:r w:rsidRPr="281B5CEE" w:rsidR="00931EFF">
        <w:rPr>
          <w:rFonts w:ascii="Calibri" w:hAnsi="Calibri" w:eastAsia="Aptos" w:cs="Calibri"/>
          <w:i w:val="1"/>
          <w:iCs w:val="1"/>
          <w:noProof w:val="0"/>
          <w:color w:val="000000" w:themeColor="text1" w:themeTint="FF" w:themeShade="FF"/>
          <w:sz w:val="22"/>
          <w:szCs w:val="22"/>
          <w:lang w:val="en-GB"/>
        </w:rPr>
        <w:t>included in the slides – slide 4</w:t>
      </w:r>
      <w:r w:rsidRPr="281B5CEE" w:rsidR="0165D65B">
        <w:rPr>
          <w:rFonts w:ascii="Calibri" w:hAnsi="Calibri" w:eastAsia="Aptos" w:cs="Calibri"/>
          <w:i w:val="1"/>
          <w:iCs w:val="1"/>
          <w:noProof w:val="0"/>
          <w:color w:val="000000" w:themeColor="text1" w:themeTint="FF" w:themeShade="FF"/>
          <w:sz w:val="22"/>
          <w:szCs w:val="22"/>
          <w:lang w:val="en-GB"/>
        </w:rPr>
        <w:t>0</w:t>
      </w:r>
      <w:r w:rsidRPr="281B5CEE" w:rsidR="00931EFF">
        <w:rPr>
          <w:rFonts w:ascii="Calibri" w:hAnsi="Calibri" w:eastAsia="Aptos" w:cs="Calibri"/>
          <w:noProof w:val="0"/>
          <w:color w:val="000000" w:themeColor="text1" w:themeTint="FF" w:themeShade="FF"/>
          <w:sz w:val="22"/>
          <w:szCs w:val="22"/>
          <w:lang w:val="en-GB"/>
        </w:rPr>
        <w:t>)</w:t>
      </w:r>
      <w:r w:rsidRPr="281B5CEE" w:rsidR="0021744F">
        <w:rPr>
          <w:rFonts w:ascii="Calibri" w:hAnsi="Calibri" w:eastAsia="Aptos" w:cs="Calibri"/>
          <w:noProof w:val="0"/>
          <w:color w:val="000000" w:themeColor="text1" w:themeTint="FF" w:themeShade="FF"/>
          <w:sz w:val="22"/>
          <w:szCs w:val="22"/>
          <w:lang w:val="en-GB"/>
        </w:rPr>
        <w:t>.</w:t>
      </w:r>
    </w:p>
    <w:p w:rsidRPr="00E44150" w:rsidR="327465C2" w:rsidP="327465C2" w:rsidRDefault="327465C2" w14:paraId="32C4F7B4" w14:textId="1039F339">
      <w:pPr>
        <w:rPr>
          <w:rFonts w:ascii="Calibri" w:hAnsi="Calibri" w:eastAsia="Aptos" w:cs="Calibri"/>
          <w:noProof w:val="0"/>
          <w:color w:val="000000" w:themeColor="text1"/>
          <w:sz w:val="22"/>
          <w:szCs w:val="22"/>
          <w:lang w:val="en-GB"/>
        </w:rPr>
      </w:pPr>
    </w:p>
    <w:p w:rsidRPr="00E44150" w:rsidR="424411F1" w:rsidP="00CC6737" w:rsidRDefault="0AD3F418" w14:paraId="36FF1DC4" w14:textId="3C667FC6">
      <w:pPr>
        <w:pStyle w:val="Overskrift2"/>
        <w:rPr>
          <w:rFonts w:eastAsia="Aptos Display"/>
          <w:noProof w:val="0"/>
          <w:lang w:val="en-GB"/>
        </w:rPr>
      </w:pPr>
      <w:bookmarkStart w:name="_Toc1751614404" w:id="1283606060"/>
      <w:r w:rsidRPr="281B5CEE" w:rsidR="675292F1">
        <w:rPr>
          <w:rFonts w:eastAsia="Aptos Display"/>
          <w:noProof w:val="0"/>
          <w:lang w:val="en-GB"/>
        </w:rPr>
        <w:t>Final discussion</w:t>
      </w:r>
      <w:bookmarkEnd w:id="1283606060"/>
      <w:r w:rsidRPr="281B5CEE" w:rsidR="675292F1">
        <w:rPr>
          <w:rFonts w:eastAsia="Aptos Display"/>
          <w:noProof w:val="0"/>
          <w:lang w:val="en-GB"/>
        </w:rPr>
        <w:t xml:space="preserve"> </w:t>
      </w:r>
    </w:p>
    <w:p w:rsidRPr="00E44150" w:rsidR="424411F1" w:rsidP="327465C2" w:rsidRDefault="424411F1" w14:paraId="4D36B4E8" w14:textId="27A165B3">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This section concludes the course with a short reflective exercise encouraging them to engage critically with their experience with searching for data</w:t>
      </w:r>
      <w:r w:rsidRPr="281B5CEE" w:rsidR="424411F1">
        <w:rPr>
          <w:rFonts w:ascii="Calibri" w:hAnsi="Calibri" w:eastAsia="Aptos" w:cs="Calibri"/>
          <w:noProof w:val="0"/>
          <w:color w:val="000000" w:themeColor="text1" w:themeTint="FF" w:themeShade="FF"/>
          <w:sz w:val="22"/>
          <w:szCs w:val="22"/>
          <w:lang w:val="en-GB"/>
        </w:rPr>
        <w:t xml:space="preserve">. </w:t>
      </w:r>
    </w:p>
    <w:p w:rsidRPr="00E44150" w:rsidR="424411F1" w:rsidP="327465C2" w:rsidRDefault="424411F1" w14:paraId="0239D8DD" w14:textId="080A3563">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Ask the </w:t>
      </w:r>
      <w:r w:rsidRPr="281B5CEE" w:rsidR="00EC1447">
        <w:rPr>
          <w:rFonts w:ascii="Calibri" w:hAnsi="Calibri" w:eastAsia="Aptos" w:cs="Calibri"/>
          <w:noProof w:val="0"/>
          <w:color w:val="000000" w:themeColor="text1" w:themeTint="FF" w:themeShade="FF"/>
          <w:sz w:val="22"/>
          <w:szCs w:val="22"/>
          <w:lang w:val="en-GB"/>
        </w:rPr>
        <w:t>students</w:t>
      </w:r>
      <w:r w:rsidRPr="281B5CEE" w:rsidR="002D14A0">
        <w:rPr>
          <w:rFonts w:ascii="Calibri" w:hAnsi="Calibri" w:eastAsia="Aptos" w:cs="Calibri"/>
          <w:noProof w:val="0"/>
          <w:color w:val="000000" w:themeColor="text1" w:themeTint="FF" w:themeShade="FF"/>
          <w:sz w:val="22"/>
          <w:szCs w:val="22"/>
          <w:lang w:val="en-GB"/>
        </w:rPr>
        <w:t xml:space="preserve"> to spend approximately 5</w:t>
      </w:r>
      <w:r w:rsidRPr="281B5CEE" w:rsidR="424411F1">
        <w:rPr>
          <w:rFonts w:ascii="Calibri" w:hAnsi="Calibri" w:eastAsia="Aptos" w:cs="Calibri"/>
          <w:noProof w:val="0"/>
          <w:color w:val="000000" w:themeColor="text1" w:themeTint="FF" w:themeShade="FF"/>
          <w:sz w:val="22"/>
          <w:szCs w:val="22"/>
          <w:lang w:val="en-GB"/>
        </w:rPr>
        <w:t xml:space="preserve"> minutes to engage with one of their peers in a discussion about the following questions:</w:t>
      </w:r>
    </w:p>
    <w:p w:rsidRPr="002D14A0" w:rsidR="002D14A0" w:rsidP="281B5CEE" w:rsidRDefault="002D14A0" w14:paraId="1032E9E3" w14:textId="25D1A047">
      <w:pPr>
        <w:pStyle w:val="Listeafsnit"/>
        <w:numPr>
          <w:ilvl w:val="0"/>
          <w:numId w:val="7"/>
        </w:numPr>
        <w:rPr>
          <w:rFonts w:ascii="Calibri" w:hAnsi="Calibri" w:eastAsia="Aptos" w:cs="Calibri"/>
          <w:noProof w:val="0"/>
          <w:color w:val="000000" w:themeColor="text1"/>
          <w:sz w:val="22"/>
          <w:szCs w:val="22"/>
          <w:lang w:val="en-GB"/>
        </w:rPr>
      </w:pPr>
      <w:r w:rsidRPr="281B5CEE" w:rsidR="002D14A0">
        <w:rPr>
          <w:rFonts w:ascii="Calibri" w:hAnsi="Calibri" w:eastAsia="Aptos" w:cs="Calibri"/>
          <w:noProof w:val="0"/>
          <w:color w:val="000000" w:themeColor="text1" w:themeTint="FF" w:themeShade="FF"/>
          <w:sz w:val="22"/>
          <w:szCs w:val="22"/>
          <w:lang w:val="en-GB"/>
        </w:rPr>
        <w:t>What did you find usef</w:t>
      </w:r>
      <w:r w:rsidRPr="281B5CEE" w:rsidR="002D14A0">
        <w:rPr>
          <w:rFonts w:ascii="Calibri" w:hAnsi="Calibri" w:eastAsia="Aptos" w:cs="Calibri"/>
          <w:noProof w:val="0"/>
          <w:color w:val="000000" w:themeColor="text1" w:themeTint="FF" w:themeShade="FF"/>
          <w:sz w:val="22"/>
          <w:szCs w:val="22"/>
          <w:lang w:val="en-GB"/>
        </w:rPr>
        <w:t>u</w:t>
      </w:r>
      <w:r w:rsidRPr="281B5CEE" w:rsidR="002D14A0">
        <w:rPr>
          <w:rFonts w:ascii="Calibri" w:hAnsi="Calibri" w:eastAsia="Aptos" w:cs="Calibri"/>
          <w:noProof w:val="0"/>
          <w:color w:val="000000" w:themeColor="text1" w:themeTint="FF" w:themeShade="FF"/>
          <w:sz w:val="22"/>
          <w:szCs w:val="22"/>
          <w:lang w:val="en-GB"/>
        </w:rPr>
        <w:t>l?</w:t>
      </w:r>
    </w:p>
    <w:p w:rsidRPr="002D14A0" w:rsidR="424411F1" w:rsidP="002D14A0" w:rsidRDefault="002D14A0" w14:paraId="083D933B" w14:textId="2C67D77E">
      <w:pPr>
        <w:pStyle w:val="Listeafsnit"/>
        <w:numPr>
          <w:ilvl w:val="0"/>
          <w:numId w:val="7"/>
        </w:numPr>
        <w:rPr>
          <w:rFonts w:ascii="Calibri" w:hAnsi="Calibri" w:eastAsia="Aptos" w:cs="Calibri"/>
          <w:noProof w:val="0"/>
          <w:color w:val="000000" w:themeColor="text1"/>
          <w:sz w:val="22"/>
          <w:szCs w:val="22"/>
          <w:lang w:val="en-GB"/>
        </w:rPr>
      </w:pPr>
      <w:r w:rsidRPr="281B5CEE" w:rsidR="002D14A0">
        <w:rPr>
          <w:rFonts w:ascii="Calibri" w:hAnsi="Calibri" w:eastAsia="Aptos" w:cs="Calibri"/>
          <w:noProof w:val="0"/>
          <w:color w:val="000000" w:themeColor="text1" w:themeTint="FF" w:themeShade="FF"/>
          <w:sz w:val="22"/>
          <w:szCs w:val="22"/>
          <w:lang w:val="en-GB"/>
        </w:rPr>
        <w:t>What did you find challenging?</w:t>
      </w:r>
    </w:p>
    <w:p w:rsidRPr="00E44150" w:rsidR="008402C6" w:rsidP="008402C6" w:rsidRDefault="008402C6" w14:paraId="4D3E0337" w14:textId="77777777">
      <w:pPr>
        <w:rPr>
          <w:rFonts w:ascii="Calibri" w:hAnsi="Calibri" w:eastAsia="Aptos" w:cs="Calibri"/>
          <w:noProof w:val="0"/>
          <w:color w:val="000000" w:themeColor="text1"/>
          <w:sz w:val="22"/>
          <w:szCs w:val="22"/>
          <w:lang w:val="en-GB"/>
        </w:rPr>
      </w:pPr>
      <w:r w:rsidRPr="281B5CEE" w:rsidR="008402C6">
        <w:rPr>
          <w:rFonts w:ascii="Calibri" w:hAnsi="Calibri" w:eastAsia="Aptos" w:cs="Calibri"/>
          <w:noProof w:val="0"/>
          <w:color w:val="000000" w:themeColor="text1" w:themeTint="FF" w:themeShade="FF"/>
          <w:sz w:val="22"/>
          <w:szCs w:val="22"/>
          <w:lang w:val="en-GB"/>
        </w:rPr>
        <w:t xml:space="preserve">Spend 10 minutes afterwards to follow up on the peer discussion by inviting the </w:t>
      </w:r>
      <w:r w:rsidRPr="281B5CEE" w:rsidR="008402C6">
        <w:rPr>
          <w:rFonts w:ascii="Calibri" w:hAnsi="Calibri" w:eastAsia="Aptos" w:cs="Calibri"/>
          <w:noProof w:val="0"/>
          <w:color w:val="000000" w:themeColor="text1" w:themeTint="FF" w:themeShade="FF"/>
          <w:sz w:val="22"/>
          <w:szCs w:val="22"/>
          <w:lang w:val="en-GB"/>
        </w:rPr>
        <w:t>students</w:t>
      </w:r>
      <w:r w:rsidRPr="281B5CEE" w:rsidR="008402C6">
        <w:rPr>
          <w:rFonts w:ascii="Calibri" w:hAnsi="Calibri" w:eastAsia="Aptos" w:cs="Calibri"/>
          <w:noProof w:val="0"/>
          <w:color w:val="000000" w:themeColor="text1" w:themeTint="FF" w:themeShade="FF"/>
          <w:sz w:val="22"/>
          <w:szCs w:val="22"/>
          <w:lang w:val="en-GB"/>
        </w:rPr>
        <w:t xml:space="preserve"> to share what they have talke</w:t>
      </w:r>
      <w:r w:rsidRPr="281B5CEE" w:rsidR="008402C6">
        <w:rPr>
          <w:rFonts w:ascii="Calibri" w:hAnsi="Calibri" w:eastAsia="Aptos" w:cs="Calibri"/>
          <w:noProof w:val="0"/>
          <w:color w:val="000000" w:themeColor="text1" w:themeTint="FF" w:themeShade="FF"/>
          <w:sz w:val="22"/>
          <w:szCs w:val="22"/>
          <w:lang w:val="en-GB"/>
        </w:rPr>
        <w:t>d about in a joint discussion.</w:t>
      </w:r>
    </w:p>
    <w:p w:rsidRPr="00E44150" w:rsidR="424411F1" w:rsidP="327465C2" w:rsidRDefault="424411F1" w14:paraId="432617E9" w14:textId="144CD531">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lang w:val="en-GB"/>
        </w:rPr>
        <w:t xml:space="preserve">Alternatively, to encourage everyone to </w:t>
      </w:r>
      <w:r w:rsidRPr="281B5CEE" w:rsidR="424411F1">
        <w:rPr>
          <w:rFonts w:ascii="Calibri" w:hAnsi="Calibri" w:eastAsia="Aptos" w:cs="Calibri"/>
          <w:noProof w:val="0"/>
          <w:color w:val="000000" w:themeColor="text1" w:themeTint="FF" w:themeShade="FF"/>
          <w:sz w:val="22"/>
          <w:szCs w:val="22"/>
          <w:lang w:val="en-GB"/>
        </w:rPr>
        <w:t>participate</w:t>
      </w:r>
      <w:r w:rsidRPr="281B5CEE" w:rsidR="424411F1">
        <w:rPr>
          <w:rFonts w:ascii="Calibri" w:hAnsi="Calibri" w:eastAsia="Aptos" w:cs="Calibri"/>
          <w:noProof w:val="0"/>
          <w:color w:val="000000" w:themeColor="text1" w:themeTint="FF" w:themeShade="FF"/>
          <w:sz w:val="22"/>
          <w:szCs w:val="22"/>
          <w:lang w:val="en-GB"/>
        </w:rPr>
        <w:t xml:space="preserve"> actively, consider using Padlet or another online learning tool for this exercise: ask the </w:t>
      </w:r>
      <w:r w:rsidRPr="281B5CEE" w:rsidR="00EC1447">
        <w:rPr>
          <w:rFonts w:ascii="Calibri" w:hAnsi="Calibri" w:eastAsia="Aptos" w:cs="Calibri"/>
          <w:noProof w:val="0"/>
          <w:color w:val="000000" w:themeColor="text1" w:themeTint="FF" w:themeShade="FF"/>
          <w:sz w:val="22"/>
          <w:szCs w:val="22"/>
          <w:lang w:val="en-GB"/>
        </w:rPr>
        <w:t>students</w:t>
      </w:r>
      <w:r w:rsidRPr="281B5CEE" w:rsidR="424411F1">
        <w:rPr>
          <w:rFonts w:ascii="Calibri" w:hAnsi="Calibri" w:eastAsia="Aptos" w:cs="Calibri"/>
          <w:noProof w:val="0"/>
          <w:color w:val="000000" w:themeColor="text1" w:themeTint="FF" w:themeShade="FF"/>
          <w:sz w:val="22"/>
          <w:szCs w:val="22"/>
          <w:lang w:val="en-GB"/>
        </w:rPr>
        <w:t xml:space="preserve"> to write down their answers in the Padlet </w:t>
      </w:r>
      <w:r w:rsidRPr="281B5CEE" w:rsidR="002D14A0">
        <w:rPr>
          <w:rFonts w:ascii="Calibri" w:hAnsi="Calibri" w:eastAsia="Aptos" w:cs="Calibri"/>
          <w:noProof w:val="0"/>
          <w:color w:val="000000" w:themeColor="text1" w:themeTint="FF" w:themeShade="FF"/>
          <w:sz w:val="22"/>
          <w:szCs w:val="22"/>
          <w:lang w:val="en-GB"/>
        </w:rPr>
        <w:t>(5 min</w:t>
      </w:r>
      <w:r w:rsidRPr="281B5CEE" w:rsidR="424411F1">
        <w:rPr>
          <w:rFonts w:ascii="Calibri" w:hAnsi="Calibri" w:eastAsia="Aptos" w:cs="Calibri"/>
          <w:noProof w:val="0"/>
          <w:color w:val="000000" w:themeColor="text1" w:themeTint="FF" w:themeShade="FF"/>
          <w:sz w:val="22"/>
          <w:szCs w:val="22"/>
          <w:lang w:val="en-GB"/>
        </w:rPr>
        <w:t>.) and then share their answers</w:t>
      </w:r>
      <w:r w:rsidRPr="281B5CEE" w:rsidR="002D14A0">
        <w:rPr>
          <w:rFonts w:ascii="Calibri" w:hAnsi="Calibri" w:eastAsia="Aptos" w:cs="Calibri"/>
          <w:noProof w:val="0"/>
          <w:color w:val="000000" w:themeColor="text1" w:themeTint="FF" w:themeShade="FF"/>
          <w:sz w:val="22"/>
          <w:szCs w:val="22"/>
          <w:lang w:val="en-GB"/>
        </w:rPr>
        <w:t xml:space="preserve"> with one of their peers (5 min</w:t>
      </w:r>
      <w:r w:rsidRPr="281B5CEE" w:rsidR="424411F1">
        <w:rPr>
          <w:rFonts w:ascii="Calibri" w:hAnsi="Calibri" w:eastAsia="Aptos" w:cs="Calibri"/>
          <w:noProof w:val="0"/>
          <w:color w:val="000000" w:themeColor="text1" w:themeTint="FF" w:themeShade="FF"/>
          <w:sz w:val="22"/>
          <w:szCs w:val="22"/>
          <w:lang w:val="en-GB"/>
        </w:rPr>
        <w:t>.).</w:t>
      </w:r>
      <w:r w:rsidRPr="281B5CEE" w:rsidR="002D14A0">
        <w:rPr>
          <w:rFonts w:ascii="Calibri" w:hAnsi="Calibri" w:eastAsia="Aptos" w:cs="Calibri"/>
          <w:noProof w:val="0"/>
          <w:color w:val="000000" w:themeColor="text1" w:themeTint="FF" w:themeShade="FF"/>
          <w:sz w:val="22"/>
          <w:szCs w:val="22"/>
          <w:lang w:val="en-GB"/>
        </w:rPr>
        <w:t xml:space="preserve"> This can be followed up by inviting the students to share what they have talked about in a joint discussion (5 min.)</w:t>
      </w:r>
    </w:p>
    <w:p w:rsidR="00991D99" w:rsidRDefault="00991D99" w14:paraId="6DBF83E2" w14:textId="1CA9503F">
      <w:pPr>
        <w:rPr>
          <w:rFonts w:ascii="Calibri" w:hAnsi="Calibri" w:eastAsia="Aptos" w:cs="Calibri"/>
          <w:noProof w:val="0"/>
          <w:color w:val="000000" w:themeColor="text1"/>
          <w:sz w:val="22"/>
          <w:szCs w:val="22"/>
          <w:lang w:val="en-GB"/>
        </w:rPr>
      </w:pPr>
      <w:r w:rsidRPr="281B5CEE">
        <w:rPr>
          <w:rFonts w:ascii="Calibri" w:hAnsi="Calibri" w:eastAsia="Aptos" w:cs="Calibri"/>
          <w:noProof w:val="0"/>
          <w:color w:val="000000" w:themeColor="text1" w:themeTint="FF" w:themeShade="FF"/>
          <w:sz w:val="22"/>
          <w:szCs w:val="22"/>
          <w:lang w:val="en-GB"/>
        </w:rPr>
        <w:br w:type="page"/>
      </w:r>
    </w:p>
    <w:p w:rsidRPr="006943C4" w:rsidR="424411F1" w:rsidP="281B5CEE" w:rsidRDefault="00AF5307" w14:paraId="34D6E087" w14:textId="29341FF0">
      <w:pPr>
        <w:pStyle w:val="Overskrift2"/>
        <w:rPr>
          <w:noProof w:val="0"/>
          <w:lang w:val="en-GB"/>
        </w:rPr>
      </w:pPr>
      <w:bookmarkStart w:name="_Toc273449368" w:id="2076240976"/>
      <w:r w:rsidRPr="281B5CEE" w:rsidR="54FB361F">
        <w:rPr>
          <w:noProof w:val="0"/>
          <w:lang w:val="en-GB"/>
        </w:rPr>
        <w:t>Alternative</w:t>
      </w:r>
      <w:r w:rsidRPr="281B5CEE" w:rsidR="054F1E1C">
        <w:rPr>
          <w:noProof w:val="0"/>
          <w:lang w:val="en-GB"/>
        </w:rPr>
        <w:t xml:space="preserve"> course options</w:t>
      </w:r>
      <w:bookmarkEnd w:id="2076240976"/>
    </w:p>
    <w:p w:rsidRPr="00E44150" w:rsidR="424411F1" w:rsidP="281B5CEE" w:rsidRDefault="05B6BC86" w14:paraId="4CC3B832" w14:textId="150E3C91">
      <w:pPr>
        <w:rPr>
          <w:rFonts w:ascii="Calibri" w:hAnsi="Calibri" w:eastAsia="Aptos" w:cs="Calibri"/>
          <w:noProof w:val="0"/>
          <w:color w:val="000000" w:themeColor="text1"/>
          <w:sz w:val="22"/>
          <w:szCs w:val="22"/>
          <w:lang w:val="en-GB"/>
        </w:rPr>
      </w:pPr>
      <w:r w:rsidRPr="281B5CEE" w:rsidR="05B6BC86">
        <w:rPr>
          <w:rFonts w:ascii="Calibri" w:hAnsi="Calibri" w:eastAsia="Aptos" w:cs="Calibri"/>
          <w:noProof w:val="0"/>
          <w:color w:val="000000" w:themeColor="text1" w:themeTint="FF" w:themeShade="FF"/>
          <w:sz w:val="22"/>
          <w:szCs w:val="22"/>
          <w:lang w:val="en-GB"/>
        </w:rPr>
        <w:t>T</w:t>
      </w:r>
      <w:r w:rsidRPr="281B5CEE" w:rsidR="0AD3F418">
        <w:rPr>
          <w:rFonts w:ascii="Calibri" w:hAnsi="Calibri" w:eastAsia="Aptos" w:cs="Calibri"/>
          <w:noProof w:val="0"/>
          <w:color w:val="000000" w:themeColor="text1" w:themeTint="FF" w:themeShade="FF"/>
          <w:sz w:val="22"/>
          <w:szCs w:val="22"/>
          <w:lang w:val="en-GB"/>
        </w:rPr>
        <w:t xml:space="preserve">his section </w:t>
      </w:r>
      <w:r w:rsidRPr="281B5CEE" w:rsidR="4D9CEA80">
        <w:rPr>
          <w:rFonts w:ascii="Calibri" w:hAnsi="Calibri" w:eastAsia="Aptos" w:cs="Calibri"/>
          <w:noProof w:val="0"/>
          <w:color w:val="000000" w:themeColor="text1" w:themeTint="FF" w:themeShade="FF"/>
          <w:sz w:val="22"/>
          <w:szCs w:val="22"/>
          <w:lang w:val="en-GB"/>
        </w:rPr>
        <w:t>contains</w:t>
      </w:r>
      <w:r w:rsidRPr="281B5CEE" w:rsidR="4D9CEA80">
        <w:rPr>
          <w:rFonts w:ascii="Calibri" w:hAnsi="Calibri" w:eastAsia="Aptos" w:cs="Calibri"/>
          <w:noProof w:val="0"/>
          <w:color w:val="000000" w:themeColor="text1" w:themeTint="FF" w:themeShade="FF"/>
          <w:sz w:val="22"/>
          <w:szCs w:val="22"/>
          <w:lang w:val="en-GB"/>
        </w:rPr>
        <w:t xml:space="preserve"> </w:t>
      </w:r>
      <w:r w:rsidRPr="281B5CEE" w:rsidR="0AD3F418">
        <w:rPr>
          <w:rFonts w:ascii="Calibri" w:hAnsi="Calibri" w:eastAsia="Aptos" w:cs="Calibri"/>
          <w:noProof w:val="0"/>
          <w:color w:val="000000" w:themeColor="text1" w:themeTint="FF" w:themeShade="FF"/>
          <w:sz w:val="22"/>
          <w:szCs w:val="22"/>
          <w:lang w:val="en-GB"/>
        </w:rPr>
        <w:t xml:space="preserve">different scenarios </w:t>
      </w:r>
      <w:r w:rsidRPr="281B5CEE" w:rsidR="1B8AB496">
        <w:rPr>
          <w:rFonts w:ascii="Calibri" w:hAnsi="Calibri" w:eastAsia="Aptos" w:cs="Calibri"/>
          <w:noProof w:val="0"/>
          <w:color w:val="000000" w:themeColor="text1" w:themeTint="FF" w:themeShade="FF"/>
          <w:sz w:val="22"/>
          <w:szCs w:val="22"/>
          <w:lang w:val="en-GB"/>
        </w:rPr>
        <w:t>for</w:t>
      </w:r>
      <w:r w:rsidRPr="281B5CEE" w:rsidR="0AD3F418">
        <w:rPr>
          <w:rFonts w:ascii="Calibri" w:hAnsi="Calibri" w:eastAsia="Aptos" w:cs="Calibri"/>
          <w:noProof w:val="0"/>
          <w:color w:val="000000" w:themeColor="text1" w:themeTint="FF" w:themeShade="FF"/>
          <w:sz w:val="22"/>
          <w:szCs w:val="22"/>
          <w:lang w:val="en-GB"/>
        </w:rPr>
        <w:t xml:space="preserve"> which the material can be </w:t>
      </w:r>
      <w:r w:rsidRPr="281B5CEE" w:rsidR="0AD3F418">
        <w:rPr>
          <w:rFonts w:ascii="Calibri" w:hAnsi="Calibri" w:eastAsia="Aptos" w:cs="Calibri"/>
          <w:noProof w:val="0"/>
          <w:color w:val="000000" w:themeColor="text1" w:themeTint="FF" w:themeShade="FF"/>
          <w:sz w:val="22"/>
          <w:szCs w:val="22"/>
          <w:lang w:val="en-GB"/>
        </w:rPr>
        <w:t>utili</w:t>
      </w:r>
      <w:r w:rsidRPr="281B5CEE" w:rsidR="20ED1120">
        <w:rPr>
          <w:rFonts w:ascii="Calibri" w:hAnsi="Calibri" w:eastAsia="Aptos" w:cs="Calibri"/>
          <w:noProof w:val="0"/>
          <w:color w:val="000000" w:themeColor="text1" w:themeTint="FF" w:themeShade="FF"/>
          <w:sz w:val="22"/>
          <w:szCs w:val="22"/>
          <w:lang w:val="en-GB"/>
        </w:rPr>
        <w:t>s</w:t>
      </w:r>
      <w:r w:rsidRPr="281B5CEE" w:rsidR="0AD3F418">
        <w:rPr>
          <w:rFonts w:ascii="Calibri" w:hAnsi="Calibri" w:eastAsia="Aptos" w:cs="Calibri"/>
          <w:noProof w:val="0"/>
          <w:color w:val="000000" w:themeColor="text1" w:themeTint="FF" w:themeShade="FF"/>
          <w:sz w:val="22"/>
          <w:szCs w:val="22"/>
          <w:lang w:val="en-GB"/>
        </w:rPr>
        <w:t>ed</w:t>
      </w:r>
      <w:r w:rsidRPr="281B5CEE" w:rsidR="0AD3F418">
        <w:rPr>
          <w:rFonts w:ascii="Calibri" w:hAnsi="Calibri" w:eastAsia="Aptos" w:cs="Calibri"/>
          <w:noProof w:val="0"/>
          <w:color w:val="000000" w:themeColor="text1" w:themeTint="FF" w:themeShade="FF"/>
          <w:sz w:val="22"/>
          <w:szCs w:val="22"/>
          <w:lang w:val="en-GB"/>
        </w:rPr>
        <w:t>,</w:t>
      </w:r>
      <w:r w:rsidRPr="281B5CEE" w:rsidR="5728017C">
        <w:rPr>
          <w:rFonts w:ascii="Calibri" w:hAnsi="Calibri" w:eastAsia="Aptos" w:cs="Calibri"/>
          <w:noProof w:val="0"/>
          <w:color w:val="000000" w:themeColor="text1" w:themeTint="FF" w:themeShade="FF"/>
          <w:sz w:val="22"/>
          <w:szCs w:val="22"/>
          <w:lang w:val="en-GB"/>
        </w:rPr>
        <w:t xml:space="preserve"> depending on the </w:t>
      </w:r>
      <w:r w:rsidRPr="281B5CEE" w:rsidR="5728017C">
        <w:rPr>
          <w:rFonts w:ascii="Calibri" w:hAnsi="Calibri" w:eastAsia="Aptos" w:cs="Calibri"/>
          <w:noProof w:val="0"/>
          <w:color w:val="000000" w:themeColor="text1" w:themeTint="FF" w:themeShade="FF"/>
          <w:sz w:val="22"/>
          <w:szCs w:val="22"/>
          <w:lang w:val="en-GB"/>
        </w:rPr>
        <w:t>timeframe</w:t>
      </w:r>
      <w:r w:rsidRPr="281B5CEE" w:rsidR="3B444FB7">
        <w:rPr>
          <w:rFonts w:ascii="Calibri" w:hAnsi="Calibri" w:eastAsia="Aptos" w:cs="Calibri"/>
          <w:noProof w:val="0"/>
          <w:color w:val="000000" w:themeColor="text1" w:themeTint="FF" w:themeShade="FF"/>
          <w:sz w:val="22"/>
          <w:szCs w:val="22"/>
          <w:lang w:val="en-GB"/>
        </w:rPr>
        <w:t xml:space="preserve">. </w:t>
      </w:r>
    </w:p>
    <w:p w:rsidRPr="00E44150" w:rsidR="5C4B4AA3" w:rsidP="281B5CEE" w:rsidRDefault="5C4B4AA3" w14:paraId="07B3260F" w14:textId="633BC26E">
      <w:pPr>
        <w:rPr>
          <w:rFonts w:ascii="Calibri" w:hAnsi="Calibri" w:eastAsia="Aptos" w:cs="Calibri"/>
          <w:noProof w:val="0"/>
          <w:color w:val="000000" w:themeColor="text1"/>
          <w:sz w:val="22"/>
          <w:szCs w:val="22"/>
          <w:lang w:val="en-GB"/>
        </w:rPr>
      </w:pPr>
    </w:p>
    <w:p w:rsidRPr="00E44150" w:rsidR="424411F1" w:rsidP="00755F4A" w:rsidRDefault="0AD3F418" w14:paraId="5E15480D" w14:textId="532C035A">
      <w:pPr>
        <w:pStyle w:val="Overskrift3"/>
        <w:rPr>
          <w:rFonts w:eastAsia="Aptos"/>
          <w:noProof w:val="0"/>
          <w:lang w:val="en-GB"/>
        </w:rPr>
      </w:pPr>
      <w:bookmarkStart w:name="_Toc287080908" w:id="384185857"/>
      <w:r w:rsidRPr="281B5CEE" w:rsidR="675292F1">
        <w:rPr>
          <w:noProof w:val="0"/>
          <w:lang w:val="en-GB"/>
        </w:rPr>
        <w:t>Scenario 1</w:t>
      </w:r>
      <w:r w:rsidRPr="281B5CEE" w:rsidR="054F1E1C">
        <w:rPr>
          <w:noProof w:val="0"/>
          <w:lang w:val="en-GB"/>
        </w:rPr>
        <w:t xml:space="preserve"> – Searching for research data: Open Library C</w:t>
      </w:r>
      <w:r w:rsidRPr="281B5CEE" w:rsidR="054F1E1C">
        <w:rPr>
          <w:noProof w:val="0"/>
          <w:lang w:val="en-GB"/>
        </w:rPr>
        <w:t>ourse</w:t>
      </w:r>
      <w:bookmarkEnd w:id="384185857"/>
    </w:p>
    <w:p w:rsidRPr="00E44150" w:rsidR="424411F1" w:rsidP="00AF5307" w:rsidRDefault="424411F1" w14:paraId="163B4E6E" w14:textId="49C13A0E">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Duration</w:t>
      </w:r>
      <w:r w:rsidRPr="281B5CEE" w:rsidR="008D23DD">
        <w:rPr>
          <w:rFonts w:ascii="Calibri" w:hAnsi="Calibri" w:eastAsia="Aptos" w:cs="Calibri"/>
          <w:noProof w:val="0"/>
          <w:color w:val="000000" w:themeColor="text1" w:themeTint="FF" w:themeShade="FF"/>
          <w:sz w:val="22"/>
          <w:szCs w:val="22"/>
          <w:lang w:val="en-GB"/>
        </w:rPr>
        <w:t>: 2</w:t>
      </w:r>
      <w:r w:rsidRPr="281B5CEE" w:rsidR="424411F1">
        <w:rPr>
          <w:rFonts w:ascii="Calibri" w:hAnsi="Calibri" w:eastAsia="Aptos" w:cs="Calibri"/>
          <w:noProof w:val="0"/>
          <w:color w:val="000000" w:themeColor="text1" w:themeTint="FF" w:themeShade="FF"/>
          <w:sz w:val="22"/>
          <w:szCs w:val="22"/>
          <w:lang w:val="en-GB"/>
        </w:rPr>
        <w:t xml:space="preserve"> hours</w:t>
      </w:r>
    </w:p>
    <w:p w:rsidRPr="00E44150" w:rsidR="424411F1" w:rsidP="00AF5307" w:rsidRDefault="008D23DD" w14:paraId="2BFA0E0B" w14:textId="6FD33260">
      <w:pPr>
        <w:rPr>
          <w:rFonts w:ascii="Calibri" w:hAnsi="Calibri" w:eastAsia="Aptos" w:cs="Calibri"/>
          <w:noProof w:val="0"/>
          <w:color w:val="000000" w:themeColor="text1"/>
          <w:sz w:val="22"/>
          <w:szCs w:val="22"/>
          <w:lang w:val="en-GB"/>
        </w:rPr>
      </w:pPr>
      <w:r w:rsidRPr="281B5CEE" w:rsidR="008D23DD">
        <w:rPr>
          <w:rFonts w:ascii="Calibri" w:hAnsi="Calibri" w:eastAsia="Aptos" w:cs="Calibri"/>
          <w:noProof w:val="0"/>
          <w:color w:val="000000" w:themeColor="text1" w:themeTint="FF" w:themeShade="FF"/>
          <w:sz w:val="22"/>
          <w:szCs w:val="22"/>
          <w:u w:val="single"/>
          <w:lang w:val="en-GB"/>
        </w:rPr>
        <w:t>Students’</w:t>
      </w:r>
      <w:r w:rsidRPr="281B5CEE" w:rsidR="424411F1">
        <w:rPr>
          <w:rFonts w:ascii="Calibri" w:hAnsi="Calibri" w:eastAsia="Aptos" w:cs="Calibri"/>
          <w:noProof w:val="0"/>
          <w:color w:val="000000" w:themeColor="text1" w:themeTint="FF" w:themeShade="FF"/>
          <w:sz w:val="22"/>
          <w:szCs w:val="22"/>
          <w:u w:val="single"/>
          <w:lang w:val="en-GB"/>
        </w:rPr>
        <w:t xml:space="preserve"> prior knowledge</w:t>
      </w:r>
      <w:r w:rsidRPr="281B5CEE" w:rsidR="424411F1">
        <w:rPr>
          <w:rFonts w:ascii="Calibri" w:hAnsi="Calibri" w:eastAsia="Aptos" w:cs="Calibri"/>
          <w:noProof w:val="0"/>
          <w:color w:val="000000" w:themeColor="text1" w:themeTint="FF" w:themeShade="FF"/>
          <w:sz w:val="22"/>
          <w:szCs w:val="22"/>
          <w:lang w:val="en-GB"/>
        </w:rPr>
        <w:t>: None</w:t>
      </w:r>
    </w:p>
    <w:p w:rsidRPr="00E44150" w:rsidR="424411F1" w:rsidP="00AF5307" w:rsidRDefault="424411F1" w14:paraId="58EB9F77" w14:textId="0A66F9E3">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Teaching material</w:t>
      </w:r>
      <w:r w:rsidRPr="281B5CEE" w:rsidR="424411F1">
        <w:rPr>
          <w:rFonts w:ascii="Calibri" w:hAnsi="Calibri" w:eastAsia="Aptos" w:cs="Calibri"/>
          <w:noProof w:val="0"/>
          <w:color w:val="000000" w:themeColor="text1" w:themeTint="FF" w:themeShade="FF"/>
          <w:sz w:val="22"/>
          <w:szCs w:val="22"/>
          <w:lang w:val="en-GB"/>
        </w:rPr>
        <w:t xml:space="preserve">: This scenario is </w:t>
      </w:r>
      <w:r w:rsidRPr="281B5CEE" w:rsidR="424411F1">
        <w:rPr>
          <w:rFonts w:ascii="Calibri" w:hAnsi="Calibri" w:eastAsia="Aptos" w:cs="Calibri"/>
          <w:noProof w:val="0"/>
          <w:color w:val="000000" w:themeColor="text1" w:themeTint="FF" w:themeShade="FF"/>
          <w:sz w:val="22"/>
          <w:szCs w:val="22"/>
          <w:lang w:val="en-GB"/>
        </w:rPr>
        <w:t>comprised</w:t>
      </w:r>
      <w:r w:rsidRPr="281B5CEE" w:rsidR="424411F1">
        <w:rPr>
          <w:rFonts w:ascii="Calibri" w:hAnsi="Calibri" w:eastAsia="Aptos" w:cs="Calibri"/>
          <w:noProof w:val="0"/>
          <w:color w:val="000000" w:themeColor="text1" w:themeTint="FF" w:themeShade="FF"/>
          <w:sz w:val="22"/>
          <w:szCs w:val="22"/>
          <w:lang w:val="en-GB"/>
        </w:rPr>
        <w:t xml:space="preserve"> of the entire PowerPoint including all </w:t>
      </w:r>
      <w:r w:rsidRPr="281B5CEE" w:rsidR="008D23DD">
        <w:rPr>
          <w:rFonts w:ascii="Calibri" w:hAnsi="Calibri" w:eastAsia="Aptos" w:cs="Calibri"/>
          <w:noProof w:val="0"/>
          <w:color w:val="000000" w:themeColor="text1" w:themeTint="FF" w:themeShade="FF"/>
          <w:sz w:val="22"/>
          <w:szCs w:val="22"/>
          <w:lang w:val="en-GB"/>
        </w:rPr>
        <w:t>four sections.</w:t>
      </w:r>
    </w:p>
    <w:p w:rsidRPr="00E44150" w:rsidR="424411F1" w:rsidP="281B5CEE" w:rsidRDefault="424411F1" w14:paraId="557AFC16" w14:textId="08871860">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 xml:space="preserve">Learning </w:t>
      </w:r>
      <w:r w:rsidRPr="281B5CEE" w:rsidR="424411F1">
        <w:rPr>
          <w:rFonts w:ascii="Calibri" w:hAnsi="Calibri" w:eastAsia="Aptos" w:cs="Calibri"/>
          <w:noProof w:val="0"/>
          <w:color w:val="000000" w:themeColor="text1" w:themeTint="FF" w:themeShade="FF"/>
          <w:sz w:val="22"/>
          <w:szCs w:val="22"/>
          <w:u w:val="single"/>
          <w:lang w:val="en-GB"/>
        </w:rPr>
        <w:t>objectives</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Upon completion of this workshop, the </w:t>
      </w:r>
      <w:r w:rsidRPr="281B5CEE" w:rsidR="000C24AA">
        <w:rPr>
          <w:rFonts w:ascii="Calibri" w:hAnsi="Calibri" w:eastAsia="Aptos" w:cs="Calibri"/>
          <w:noProof w:val="0"/>
          <w:color w:val="000000" w:themeColor="text1" w:themeTint="FF" w:themeShade="FF"/>
          <w:sz w:val="22"/>
          <w:szCs w:val="22"/>
          <w:lang w:val="en-GB"/>
        </w:rPr>
        <w:t>student</w:t>
      </w:r>
      <w:r w:rsidRPr="281B5CEE" w:rsidR="424411F1">
        <w:rPr>
          <w:rFonts w:ascii="Calibri" w:hAnsi="Calibri" w:eastAsia="Aptos" w:cs="Calibri"/>
          <w:noProof w:val="0"/>
          <w:color w:val="000000" w:themeColor="text1" w:themeTint="FF" w:themeShade="FF"/>
          <w:sz w:val="22"/>
          <w:szCs w:val="22"/>
          <w:lang w:val="en-GB"/>
        </w:rPr>
        <w:t xml:space="preserve"> has </w:t>
      </w:r>
      <w:r w:rsidRPr="281B5CEE" w:rsidR="424411F1">
        <w:rPr>
          <w:rFonts w:ascii="Calibri" w:hAnsi="Calibri" w:eastAsia="Aptos" w:cs="Calibri"/>
          <w:noProof w:val="0"/>
          <w:color w:val="000000" w:themeColor="text1" w:themeTint="FF" w:themeShade="FF"/>
          <w:sz w:val="22"/>
          <w:szCs w:val="22"/>
          <w:lang w:val="en-GB"/>
        </w:rPr>
        <w:t>acquired</w:t>
      </w:r>
      <w:r w:rsidRPr="281B5CEE" w:rsidR="424411F1">
        <w:rPr>
          <w:rFonts w:ascii="Calibri" w:hAnsi="Calibri" w:eastAsia="Aptos" w:cs="Calibri"/>
          <w:noProof w:val="0"/>
          <w:color w:val="000000" w:themeColor="text1" w:themeTint="FF" w:themeShade="FF"/>
          <w:sz w:val="22"/>
          <w:szCs w:val="22"/>
          <w:lang w:val="en-GB"/>
        </w:rPr>
        <w:t xml:space="preserve">:  </w:t>
      </w:r>
    </w:p>
    <w:p w:rsidRPr="00E44150" w:rsidR="006A69BB" w:rsidP="00AF5307" w:rsidRDefault="006A69BB" w14:paraId="0C562FA8" w14:textId="4240C468">
      <w:pPr>
        <w:pStyle w:val="Listeafsnit"/>
        <w:numPr>
          <w:ilvl w:val="0"/>
          <w:numId w:val="13"/>
        </w:numPr>
        <w:spacing w:line="276" w:lineRule="auto"/>
        <w:rPr>
          <w:rFonts w:ascii="Calibri" w:hAnsi="Calibri" w:eastAsia="Aptos" w:cs="Calibri"/>
          <w:noProof w:val="0"/>
          <w:color w:val="000000" w:themeColor="text1"/>
          <w:sz w:val="22"/>
          <w:szCs w:val="22"/>
          <w:lang w:val="en-GB"/>
        </w:rPr>
      </w:pPr>
      <w:r w:rsidRPr="281B5CEE" w:rsidR="00B267DE">
        <w:rPr>
          <w:rFonts w:ascii="Calibri" w:hAnsi="Calibri" w:eastAsia="Aptos" w:cs="Calibri"/>
          <w:noProof w:val="0"/>
          <w:color w:val="000000" w:themeColor="text1" w:themeTint="FF" w:themeShade="FF"/>
          <w:sz w:val="22"/>
          <w:szCs w:val="22"/>
          <w:lang w:val="en-GB"/>
        </w:rPr>
        <w:t>b</w:t>
      </w:r>
      <w:r w:rsidRPr="281B5CEE" w:rsidR="006A69BB">
        <w:rPr>
          <w:rFonts w:ascii="Calibri" w:hAnsi="Calibri" w:eastAsia="Aptos" w:cs="Calibri"/>
          <w:noProof w:val="0"/>
          <w:color w:val="000000" w:themeColor="text1" w:themeTint="FF" w:themeShade="FF"/>
          <w:sz w:val="22"/>
          <w:szCs w:val="22"/>
          <w:lang w:val="en-GB"/>
        </w:rPr>
        <w:t>asic knowledge of research data</w:t>
      </w:r>
    </w:p>
    <w:p w:rsidRPr="00E44150" w:rsidR="006A69BB" w:rsidP="00AF5307" w:rsidRDefault="006A69BB" w14:paraId="616EE9D7" w14:textId="1DAA039F">
      <w:pPr>
        <w:pStyle w:val="Listeafsnit"/>
        <w:numPr>
          <w:ilvl w:val="0"/>
          <w:numId w:val="13"/>
        </w:numPr>
        <w:spacing w:line="276" w:lineRule="auto"/>
        <w:rPr>
          <w:rFonts w:ascii="Calibri" w:hAnsi="Calibri" w:eastAsia="Aptos" w:cs="Calibri"/>
          <w:noProof w:val="0"/>
          <w:color w:val="000000" w:themeColor="text1"/>
          <w:sz w:val="22"/>
          <w:szCs w:val="22"/>
          <w:lang w:val="en-GB"/>
        </w:rPr>
      </w:pPr>
      <w:r w:rsidRPr="281B5CEE" w:rsidR="00B267DE">
        <w:rPr>
          <w:rFonts w:ascii="Calibri" w:hAnsi="Calibri" w:eastAsia="Aptos" w:cs="Calibri"/>
          <w:noProof w:val="0"/>
          <w:color w:val="000000" w:themeColor="text1" w:themeTint="FF" w:themeShade="FF"/>
          <w:sz w:val="22"/>
          <w:szCs w:val="22"/>
          <w:lang w:val="en-GB"/>
        </w:rPr>
        <w:t>k</w:t>
      </w:r>
      <w:r w:rsidRPr="281B5CEE" w:rsidR="006A69BB">
        <w:rPr>
          <w:rFonts w:ascii="Calibri" w:hAnsi="Calibri" w:eastAsia="Aptos" w:cs="Calibri"/>
          <w:noProof w:val="0"/>
          <w:color w:val="000000" w:themeColor="text1" w:themeTint="FF" w:themeShade="FF"/>
          <w:sz w:val="22"/>
          <w:szCs w:val="22"/>
          <w:lang w:val="en-GB"/>
        </w:rPr>
        <w:t>nowledge of different search strategies and methods for searching for data</w:t>
      </w:r>
    </w:p>
    <w:p w:rsidRPr="00E44150" w:rsidR="006A69BB" w:rsidP="00AF5307" w:rsidRDefault="006A69BB" w14:paraId="770DC494" w14:textId="3FE493A4">
      <w:pPr>
        <w:pStyle w:val="Listeafsnit"/>
        <w:numPr>
          <w:ilvl w:val="0"/>
          <w:numId w:val="13"/>
        </w:numPr>
        <w:spacing w:line="276" w:lineRule="auto"/>
        <w:rPr>
          <w:rFonts w:ascii="Calibri" w:hAnsi="Calibri" w:eastAsia="Aptos" w:cs="Calibri"/>
          <w:noProof w:val="0"/>
          <w:color w:val="000000" w:themeColor="text1"/>
          <w:sz w:val="22"/>
          <w:szCs w:val="22"/>
          <w:lang w:val="en-GB"/>
        </w:rPr>
      </w:pPr>
      <w:r w:rsidRPr="281B5CEE" w:rsidR="00B267DE">
        <w:rPr>
          <w:rFonts w:ascii="Calibri" w:hAnsi="Calibri" w:eastAsia="Aptos" w:cs="Calibri"/>
          <w:noProof w:val="0"/>
          <w:color w:val="000000" w:themeColor="text1" w:themeTint="FF" w:themeShade="FF"/>
          <w:sz w:val="22"/>
          <w:szCs w:val="22"/>
          <w:lang w:val="en-GB"/>
        </w:rPr>
        <w:t>b</w:t>
      </w:r>
      <w:r w:rsidRPr="281B5CEE" w:rsidR="006A69BB">
        <w:rPr>
          <w:rFonts w:ascii="Calibri" w:hAnsi="Calibri" w:eastAsia="Aptos" w:cs="Calibri"/>
          <w:noProof w:val="0"/>
          <w:color w:val="000000" w:themeColor="text1" w:themeTint="FF" w:themeShade="FF"/>
          <w:sz w:val="22"/>
          <w:szCs w:val="22"/>
          <w:lang w:val="en-GB"/>
        </w:rPr>
        <w:t>asic knowledge of how to assess research data</w:t>
      </w:r>
    </w:p>
    <w:p w:rsidRPr="00E44150" w:rsidR="006A69BB" w:rsidP="00AF5307" w:rsidRDefault="006A69BB" w14:paraId="663B5C0C" w14:textId="7904866B">
      <w:pPr>
        <w:pStyle w:val="Listeafsnit"/>
        <w:numPr>
          <w:ilvl w:val="0"/>
          <w:numId w:val="13"/>
        </w:numPr>
        <w:spacing w:line="276" w:lineRule="auto"/>
        <w:rPr>
          <w:rFonts w:ascii="Calibri" w:hAnsi="Calibri" w:eastAsia="Aptos" w:cs="Calibri"/>
          <w:noProof w:val="0"/>
          <w:color w:val="000000" w:themeColor="text1"/>
          <w:sz w:val="22"/>
          <w:szCs w:val="22"/>
          <w:lang w:val="en-GB"/>
        </w:rPr>
      </w:pPr>
      <w:r w:rsidRPr="281B5CEE" w:rsidR="00B267DE">
        <w:rPr>
          <w:rFonts w:ascii="Calibri" w:hAnsi="Calibri" w:eastAsia="Aptos" w:cs="Calibri"/>
          <w:noProof w:val="0"/>
          <w:color w:val="000000" w:themeColor="text1" w:themeTint="FF" w:themeShade="FF"/>
          <w:sz w:val="22"/>
          <w:szCs w:val="22"/>
          <w:lang w:val="en-GB"/>
        </w:rPr>
        <w:t>k</w:t>
      </w:r>
      <w:r w:rsidRPr="281B5CEE" w:rsidR="006A69BB">
        <w:rPr>
          <w:rFonts w:ascii="Calibri" w:hAnsi="Calibri" w:eastAsia="Aptos" w:cs="Calibri"/>
          <w:noProof w:val="0"/>
          <w:color w:val="000000" w:themeColor="text1" w:themeTint="FF" w:themeShade="FF"/>
          <w:sz w:val="22"/>
          <w:szCs w:val="22"/>
          <w:lang w:val="en-GB"/>
        </w:rPr>
        <w:t>nowledge of conditions for reuse (licenses)</w:t>
      </w:r>
    </w:p>
    <w:p w:rsidRPr="00E44150" w:rsidR="424411F1" w:rsidP="00AF5307" w:rsidRDefault="006A69BB" w14:paraId="30D9F2EB" w14:textId="6B26901A">
      <w:pPr>
        <w:pStyle w:val="Listeafsnit"/>
        <w:numPr>
          <w:ilvl w:val="0"/>
          <w:numId w:val="13"/>
        </w:numPr>
        <w:spacing w:line="276" w:lineRule="auto"/>
        <w:rPr>
          <w:rFonts w:ascii="Calibri" w:hAnsi="Calibri" w:eastAsia="Aptos" w:cs="Calibri"/>
          <w:noProof w:val="0"/>
          <w:color w:val="000000" w:themeColor="text1"/>
          <w:sz w:val="22"/>
          <w:szCs w:val="22"/>
          <w:lang w:val="en-GB"/>
        </w:rPr>
      </w:pPr>
      <w:r w:rsidRPr="281B5CEE" w:rsidR="00B267DE">
        <w:rPr>
          <w:rFonts w:ascii="Calibri" w:hAnsi="Calibri" w:eastAsia="Aptos" w:cs="Calibri"/>
          <w:noProof w:val="0"/>
          <w:color w:val="000000" w:themeColor="text1" w:themeTint="FF" w:themeShade="FF"/>
          <w:sz w:val="22"/>
          <w:szCs w:val="22"/>
          <w:lang w:val="en-GB"/>
        </w:rPr>
        <w:t>s</w:t>
      </w:r>
      <w:r w:rsidRPr="281B5CEE" w:rsidR="006A69BB">
        <w:rPr>
          <w:rFonts w:ascii="Calibri" w:hAnsi="Calibri" w:eastAsia="Aptos" w:cs="Calibri"/>
          <w:noProof w:val="0"/>
          <w:color w:val="000000" w:themeColor="text1" w:themeTint="FF" w:themeShade="FF"/>
          <w:sz w:val="22"/>
          <w:szCs w:val="22"/>
          <w:lang w:val="en-GB"/>
        </w:rPr>
        <w:t>kills in finding and navigating relevant research data using knowledge of search strategies</w:t>
      </w:r>
      <w:r w:rsidRPr="281B5CEE" w:rsidR="000C24AA">
        <w:rPr>
          <w:rFonts w:ascii="Calibri" w:hAnsi="Calibri" w:eastAsia="Aptos" w:cs="Calibri"/>
          <w:noProof w:val="0"/>
          <w:color w:val="000000" w:themeColor="text1" w:themeTint="FF" w:themeShade="FF"/>
          <w:sz w:val="22"/>
          <w:szCs w:val="22"/>
          <w:lang w:val="en-GB"/>
        </w:rPr>
        <w:t>.</w:t>
      </w:r>
    </w:p>
    <w:p w:rsidRPr="00E44150" w:rsidR="327465C2" w:rsidP="281B5CEE" w:rsidRDefault="327465C2" w14:paraId="2E46DC87" w14:textId="470C7222">
      <w:pPr>
        <w:spacing w:after="0"/>
        <w:rPr>
          <w:rFonts w:ascii="Calibri" w:hAnsi="Calibri" w:eastAsia="Aptos" w:cs="Calibri"/>
          <w:noProof w:val="0"/>
          <w:color w:val="000000" w:themeColor="text1"/>
          <w:sz w:val="22"/>
          <w:szCs w:val="22"/>
          <w:lang w:val="en-GB"/>
        </w:rPr>
      </w:pPr>
    </w:p>
    <w:p w:rsidRPr="00E44150" w:rsidR="424411F1" w:rsidP="00755F4A" w:rsidRDefault="0AD3F418" w14:paraId="607BBFF5" w14:textId="43852D0C">
      <w:pPr>
        <w:pStyle w:val="Overskrift3"/>
        <w:rPr>
          <w:rFonts w:eastAsia="Aptos"/>
          <w:noProof w:val="0"/>
          <w:lang w:val="en-GB"/>
        </w:rPr>
      </w:pPr>
      <w:bookmarkStart w:name="_Toc1625284789" w:id="42645908"/>
      <w:r w:rsidRPr="281B5CEE" w:rsidR="675292F1">
        <w:rPr>
          <w:noProof w:val="0"/>
          <w:lang w:val="en-GB"/>
        </w:rPr>
        <w:t>Scenario 2</w:t>
      </w:r>
      <w:r w:rsidRPr="281B5CEE" w:rsidR="054F1E1C">
        <w:rPr>
          <w:noProof w:val="0"/>
          <w:lang w:val="en-GB"/>
        </w:rPr>
        <w:t xml:space="preserve"> </w:t>
      </w:r>
      <w:r w:rsidRPr="281B5CEE" w:rsidR="054F1E1C">
        <w:rPr>
          <w:noProof w:val="0"/>
          <w:lang w:val="en-GB"/>
        </w:rPr>
        <w:t>– Searching for research data incorporated in a course</w:t>
      </w:r>
      <w:bookmarkEnd w:id="42645908"/>
    </w:p>
    <w:p w:rsidRPr="00E44150" w:rsidR="424411F1" w:rsidP="00AF5307" w:rsidRDefault="424411F1" w14:paraId="28A261D1" w14:textId="1F1231BE">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Duration</w:t>
      </w:r>
      <w:r w:rsidRPr="281B5CEE" w:rsidR="006A69BB">
        <w:rPr>
          <w:rFonts w:ascii="Calibri" w:hAnsi="Calibri" w:eastAsia="Aptos" w:cs="Calibri"/>
          <w:noProof w:val="0"/>
          <w:color w:val="000000" w:themeColor="text1" w:themeTint="FF" w:themeShade="FF"/>
          <w:sz w:val="22"/>
          <w:szCs w:val="22"/>
          <w:lang w:val="en-GB"/>
        </w:rPr>
        <w:t>: 45 minutes</w:t>
      </w:r>
    </w:p>
    <w:p w:rsidRPr="00E44150" w:rsidR="424411F1" w:rsidP="00AF5307" w:rsidRDefault="00EC1447" w14:paraId="69630BD6" w14:textId="11390DFA">
      <w:pPr>
        <w:rPr>
          <w:rFonts w:ascii="Calibri" w:hAnsi="Calibri" w:eastAsia="Aptos" w:cs="Calibri"/>
          <w:noProof w:val="0"/>
          <w:color w:val="000000" w:themeColor="text1"/>
          <w:sz w:val="22"/>
          <w:szCs w:val="22"/>
          <w:lang w:val="en-GB"/>
        </w:rPr>
      </w:pPr>
      <w:r w:rsidRPr="281B5CEE" w:rsidR="00EC1447">
        <w:rPr>
          <w:rFonts w:ascii="Calibri" w:hAnsi="Calibri" w:eastAsia="Aptos" w:cs="Calibri"/>
          <w:noProof w:val="0"/>
          <w:color w:val="000000" w:themeColor="text1" w:themeTint="FF" w:themeShade="FF"/>
          <w:sz w:val="22"/>
          <w:szCs w:val="22"/>
          <w:u w:val="single"/>
          <w:lang w:val="en-GB"/>
        </w:rPr>
        <w:t>Students</w:t>
      </w:r>
      <w:r w:rsidRPr="281B5CEE" w:rsidR="424411F1">
        <w:rPr>
          <w:rFonts w:ascii="Calibri" w:hAnsi="Calibri" w:eastAsia="Aptos" w:cs="Calibri"/>
          <w:noProof w:val="0"/>
          <w:color w:val="000000" w:themeColor="text1" w:themeTint="FF" w:themeShade="FF"/>
          <w:sz w:val="22"/>
          <w:szCs w:val="22"/>
          <w:u w:val="single"/>
          <w:lang w:val="en-GB"/>
        </w:rPr>
        <w:t>’ prior knowledge</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00EC1447">
        <w:rPr>
          <w:rFonts w:ascii="Calibri" w:hAnsi="Calibri" w:eastAsia="Aptos" w:cs="Calibri"/>
          <w:noProof w:val="0"/>
          <w:color w:val="000000" w:themeColor="text1" w:themeTint="FF" w:themeShade="FF"/>
          <w:sz w:val="22"/>
          <w:szCs w:val="22"/>
          <w:lang w:val="en-GB"/>
        </w:rPr>
        <w:t>Students</w:t>
      </w:r>
      <w:r w:rsidRPr="281B5CEE" w:rsidR="006A69BB">
        <w:rPr>
          <w:rFonts w:ascii="Calibri" w:hAnsi="Calibri" w:eastAsia="Aptos" w:cs="Calibri"/>
          <w:noProof w:val="0"/>
          <w:color w:val="000000" w:themeColor="text1" w:themeTint="FF" w:themeShade="FF"/>
          <w:sz w:val="22"/>
          <w:szCs w:val="22"/>
          <w:lang w:val="en-GB"/>
        </w:rPr>
        <w:t xml:space="preserve"> are expected to have limited knowledge of research data and data types. </w:t>
      </w:r>
    </w:p>
    <w:p w:rsidR="424411F1" w:rsidP="281B5CEE" w:rsidRDefault="424411F1" w14:paraId="7B99212B" w14:textId="06B0BAB4">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Teaching material</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006A69BB">
        <w:rPr>
          <w:rFonts w:ascii="Calibri" w:hAnsi="Calibri" w:eastAsia="Aptos" w:cs="Calibri"/>
          <w:noProof w:val="0"/>
          <w:color w:val="000000" w:themeColor="text1" w:themeTint="FF" w:themeShade="FF"/>
          <w:sz w:val="22"/>
          <w:szCs w:val="22"/>
          <w:lang w:val="en-GB"/>
        </w:rPr>
        <w:t xml:space="preserve">The purpose of this scenario is to provide bachelor and master students from all disciplines with hands-on experience in searching for research data when they need to collect data for their projects. The teaching material is intended as a 45-minute session in connection with other instruction on data management or </w:t>
      </w:r>
      <w:r w:rsidRPr="281B5CEE" w:rsidR="006A69BB">
        <w:rPr>
          <w:rFonts w:ascii="Calibri" w:hAnsi="Calibri" w:eastAsia="Aptos" w:cs="Calibri"/>
          <w:noProof w:val="0"/>
          <w:color w:val="000000" w:themeColor="text1" w:themeTint="FF" w:themeShade="FF"/>
          <w:sz w:val="22"/>
          <w:szCs w:val="22"/>
          <w:lang w:val="en-GB"/>
        </w:rPr>
        <w:t>similar topics</w:t>
      </w:r>
      <w:r w:rsidRPr="281B5CEE" w:rsidR="006A69BB">
        <w:rPr>
          <w:rFonts w:ascii="Calibri" w:hAnsi="Calibri" w:eastAsia="Aptos" w:cs="Calibri"/>
          <w:noProof w:val="0"/>
          <w:color w:val="000000" w:themeColor="text1" w:themeTint="FF" w:themeShade="FF"/>
          <w:sz w:val="22"/>
          <w:szCs w:val="22"/>
          <w:lang w:val="en-GB"/>
        </w:rPr>
        <w:t>. After a brief introduction, students will be presented with two data search strategies, along with an exercise based on these strategies.</w:t>
      </w:r>
    </w:p>
    <w:p w:rsidRPr="00E44150" w:rsidR="424411F1" w:rsidP="281B5CEE" w:rsidRDefault="424411F1" w14:paraId="77676763" w14:textId="36DC8056">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 xml:space="preserve">Learning </w:t>
      </w:r>
      <w:r w:rsidRPr="281B5CEE" w:rsidR="424411F1">
        <w:rPr>
          <w:rFonts w:ascii="Calibri" w:hAnsi="Calibri" w:eastAsia="Aptos" w:cs="Calibri"/>
          <w:noProof w:val="0"/>
          <w:color w:val="000000" w:themeColor="text1" w:themeTint="FF" w:themeShade="FF"/>
          <w:sz w:val="22"/>
          <w:szCs w:val="22"/>
          <w:u w:val="single"/>
          <w:lang w:val="en-GB"/>
        </w:rPr>
        <w:t>objectives</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Upon completion of this workshop, the </w:t>
      </w:r>
      <w:r w:rsidRPr="281B5CEE" w:rsidR="000C24AA">
        <w:rPr>
          <w:rFonts w:ascii="Calibri" w:hAnsi="Calibri" w:eastAsia="Aptos" w:cs="Calibri"/>
          <w:noProof w:val="0"/>
          <w:color w:val="000000" w:themeColor="text1" w:themeTint="FF" w:themeShade="FF"/>
          <w:sz w:val="22"/>
          <w:szCs w:val="22"/>
          <w:lang w:val="en-GB"/>
        </w:rPr>
        <w:t>student</w:t>
      </w:r>
      <w:r w:rsidRPr="281B5CEE" w:rsidR="424411F1">
        <w:rPr>
          <w:rFonts w:ascii="Calibri" w:hAnsi="Calibri" w:eastAsia="Aptos" w:cs="Calibri"/>
          <w:noProof w:val="0"/>
          <w:color w:val="000000" w:themeColor="text1" w:themeTint="FF" w:themeShade="FF"/>
          <w:sz w:val="22"/>
          <w:szCs w:val="22"/>
          <w:lang w:val="en-GB"/>
        </w:rPr>
        <w:t xml:space="preserve"> has </w:t>
      </w:r>
      <w:r w:rsidRPr="281B5CEE" w:rsidR="424411F1">
        <w:rPr>
          <w:rFonts w:ascii="Calibri" w:hAnsi="Calibri" w:eastAsia="Aptos" w:cs="Calibri"/>
          <w:noProof w:val="0"/>
          <w:color w:val="000000" w:themeColor="text1" w:themeTint="FF" w:themeShade="FF"/>
          <w:sz w:val="22"/>
          <w:szCs w:val="22"/>
          <w:lang w:val="en-GB"/>
        </w:rPr>
        <w:t>acquired</w:t>
      </w:r>
      <w:r w:rsidRPr="281B5CEE" w:rsidR="424411F1">
        <w:rPr>
          <w:rFonts w:ascii="Calibri" w:hAnsi="Calibri" w:eastAsia="Aptos" w:cs="Calibri"/>
          <w:noProof w:val="0"/>
          <w:color w:val="000000" w:themeColor="text1" w:themeTint="FF" w:themeShade="FF"/>
          <w:sz w:val="22"/>
          <w:szCs w:val="22"/>
          <w:lang w:val="en-GB"/>
        </w:rPr>
        <w:t xml:space="preserve">:  </w:t>
      </w:r>
    </w:p>
    <w:p w:rsidRPr="006A69BB" w:rsidR="006A69BB" w:rsidP="281B5CEE" w:rsidRDefault="00CA7188" w14:paraId="597276CC" w14:textId="63FF9C75">
      <w:pPr>
        <w:numPr>
          <w:ilvl w:val="0"/>
          <w:numId w:val="16"/>
        </w:numPr>
        <w:spacing w:after="0" w:line="276" w:lineRule="auto"/>
        <w:rPr>
          <w:rFonts w:ascii="Calibri" w:hAnsi="Calibri" w:eastAsia="Aptos" w:cs="Calibri"/>
          <w:noProof w:val="0"/>
          <w:color w:val="000000" w:themeColor="text1"/>
          <w:sz w:val="22"/>
          <w:szCs w:val="22"/>
          <w:lang w:val="en-GB"/>
        </w:rPr>
      </w:pPr>
      <w:r w:rsidRPr="281B5CEE" w:rsidR="00B267DE">
        <w:rPr>
          <w:rFonts w:ascii="Calibri" w:hAnsi="Calibri" w:eastAsia="Aptos" w:cs="Calibri"/>
          <w:noProof w:val="0"/>
          <w:color w:val="000000" w:themeColor="text1" w:themeTint="FF" w:themeShade="FF"/>
          <w:sz w:val="22"/>
          <w:szCs w:val="22"/>
          <w:lang w:val="en-GB"/>
        </w:rPr>
        <w:t>b</w:t>
      </w:r>
      <w:r w:rsidRPr="281B5CEE" w:rsidR="00CA7188">
        <w:rPr>
          <w:rFonts w:ascii="Calibri" w:hAnsi="Calibri" w:eastAsia="Aptos" w:cs="Calibri"/>
          <w:noProof w:val="0"/>
          <w:color w:val="000000" w:themeColor="text1" w:themeTint="FF" w:themeShade="FF"/>
          <w:sz w:val="22"/>
          <w:szCs w:val="22"/>
          <w:lang w:val="en-GB"/>
        </w:rPr>
        <w:t>asic k</w:t>
      </w:r>
      <w:r w:rsidRPr="281B5CEE" w:rsidR="006A69BB">
        <w:rPr>
          <w:rFonts w:ascii="Calibri" w:hAnsi="Calibri" w:eastAsia="Aptos" w:cs="Calibri"/>
          <w:noProof w:val="0"/>
          <w:color w:val="000000" w:themeColor="text1" w:themeTint="FF" w:themeShade="FF"/>
          <w:sz w:val="22"/>
          <w:szCs w:val="22"/>
          <w:lang w:val="en-GB"/>
        </w:rPr>
        <w:t>nowledge of different search strategies and methods for searching for data</w:t>
      </w:r>
    </w:p>
    <w:p w:rsidRPr="006A69BB" w:rsidR="006A69BB" w:rsidP="281B5CEE" w:rsidRDefault="006A69BB" w14:paraId="17445F3B" w14:textId="24C2E767">
      <w:pPr>
        <w:numPr>
          <w:ilvl w:val="0"/>
          <w:numId w:val="16"/>
        </w:numPr>
        <w:spacing w:after="0" w:line="276" w:lineRule="auto"/>
        <w:rPr>
          <w:rFonts w:ascii="Calibri" w:hAnsi="Calibri" w:eastAsia="Aptos" w:cs="Calibri"/>
          <w:noProof w:val="0"/>
          <w:color w:val="000000" w:themeColor="text1"/>
          <w:sz w:val="22"/>
          <w:szCs w:val="22"/>
          <w:lang w:val="en-GB"/>
        </w:rPr>
      </w:pPr>
      <w:r w:rsidRPr="281B5CEE" w:rsidR="00FF289E">
        <w:rPr>
          <w:rFonts w:ascii="Calibri" w:hAnsi="Calibri" w:eastAsia="Aptos" w:cs="Calibri"/>
          <w:noProof w:val="0"/>
          <w:color w:val="000000" w:themeColor="text1" w:themeTint="FF" w:themeShade="FF"/>
          <w:sz w:val="22"/>
          <w:szCs w:val="22"/>
          <w:lang w:val="en-GB"/>
        </w:rPr>
        <w:t>k</w:t>
      </w:r>
      <w:r w:rsidRPr="281B5CEE" w:rsidR="006A69BB">
        <w:rPr>
          <w:rFonts w:ascii="Calibri" w:hAnsi="Calibri" w:eastAsia="Aptos" w:cs="Calibri"/>
          <w:noProof w:val="0"/>
          <w:color w:val="000000" w:themeColor="text1" w:themeTint="FF" w:themeShade="FF"/>
          <w:sz w:val="22"/>
          <w:szCs w:val="22"/>
          <w:lang w:val="en-GB"/>
        </w:rPr>
        <w:t>nowledge of using repositories and search engines for data searching</w:t>
      </w:r>
    </w:p>
    <w:p w:rsidRPr="006A69BB" w:rsidR="006A69BB" w:rsidP="281B5CEE" w:rsidRDefault="006A69BB" w14:paraId="35061C39" w14:textId="4AFC1ACE">
      <w:pPr>
        <w:numPr>
          <w:ilvl w:val="0"/>
          <w:numId w:val="16"/>
        </w:numPr>
        <w:spacing w:after="0" w:line="276" w:lineRule="auto"/>
        <w:rPr>
          <w:rFonts w:ascii="Calibri" w:hAnsi="Calibri" w:eastAsia="Aptos" w:cs="Calibri"/>
          <w:noProof w:val="0"/>
          <w:color w:val="000000" w:themeColor="text1"/>
          <w:sz w:val="22"/>
          <w:szCs w:val="22"/>
          <w:lang w:val="en-GB"/>
        </w:rPr>
      </w:pPr>
      <w:r w:rsidRPr="281B5CEE" w:rsidR="00FF289E">
        <w:rPr>
          <w:rFonts w:ascii="Calibri" w:hAnsi="Calibri" w:eastAsia="Aptos" w:cs="Calibri"/>
          <w:noProof w:val="0"/>
          <w:color w:val="000000" w:themeColor="text1" w:themeTint="FF" w:themeShade="FF"/>
          <w:sz w:val="22"/>
          <w:szCs w:val="22"/>
          <w:lang w:val="en-GB"/>
        </w:rPr>
        <w:t>b</w:t>
      </w:r>
      <w:r w:rsidRPr="281B5CEE" w:rsidR="006A69BB">
        <w:rPr>
          <w:rFonts w:ascii="Calibri" w:hAnsi="Calibri" w:eastAsia="Aptos" w:cs="Calibri"/>
          <w:noProof w:val="0"/>
          <w:color w:val="000000" w:themeColor="text1" w:themeTint="FF" w:themeShade="FF"/>
          <w:sz w:val="22"/>
          <w:szCs w:val="22"/>
          <w:lang w:val="en-GB"/>
        </w:rPr>
        <w:t>asic knowledge of how to assess research data</w:t>
      </w:r>
    </w:p>
    <w:p w:rsidRPr="006A69BB" w:rsidR="006A69BB" w:rsidP="281B5CEE" w:rsidRDefault="006A69BB" w14:paraId="46757C9D" w14:textId="1EE84B1F">
      <w:pPr>
        <w:numPr>
          <w:ilvl w:val="0"/>
          <w:numId w:val="16"/>
        </w:numPr>
        <w:spacing w:after="0" w:line="276" w:lineRule="auto"/>
        <w:rPr>
          <w:rFonts w:ascii="Calibri" w:hAnsi="Calibri" w:eastAsia="Aptos" w:cs="Calibri"/>
          <w:noProof w:val="0"/>
          <w:color w:val="000000" w:themeColor="text1"/>
          <w:sz w:val="22"/>
          <w:szCs w:val="22"/>
          <w:lang w:val="en-GB"/>
        </w:rPr>
      </w:pPr>
      <w:r w:rsidRPr="281B5CEE" w:rsidR="00FF289E">
        <w:rPr>
          <w:rFonts w:ascii="Calibri" w:hAnsi="Calibri" w:eastAsia="Aptos" w:cs="Calibri"/>
          <w:noProof w:val="0"/>
          <w:color w:val="000000" w:themeColor="text1" w:themeTint="FF" w:themeShade="FF"/>
          <w:sz w:val="22"/>
          <w:szCs w:val="22"/>
          <w:lang w:val="en-GB"/>
        </w:rPr>
        <w:t>k</w:t>
      </w:r>
      <w:r w:rsidRPr="281B5CEE" w:rsidR="006A69BB">
        <w:rPr>
          <w:rFonts w:ascii="Calibri" w:hAnsi="Calibri" w:eastAsia="Aptos" w:cs="Calibri"/>
          <w:noProof w:val="0"/>
          <w:color w:val="000000" w:themeColor="text1" w:themeTint="FF" w:themeShade="FF"/>
          <w:sz w:val="22"/>
          <w:szCs w:val="22"/>
          <w:lang w:val="en-GB"/>
        </w:rPr>
        <w:t>nowledge of conditions for reuse (licenses).</w:t>
      </w:r>
    </w:p>
    <w:p w:rsidR="327465C2" w:rsidP="281B5CEE" w:rsidRDefault="327465C2" w14:paraId="20A98BE5" w14:textId="1D1D6D0F">
      <w:pPr>
        <w:spacing w:after="0"/>
        <w:rPr>
          <w:rFonts w:ascii="Calibri" w:hAnsi="Calibri" w:eastAsia="Aptos" w:cs="Calibri"/>
          <w:noProof w:val="0"/>
          <w:color w:val="000000" w:themeColor="text1"/>
          <w:sz w:val="22"/>
          <w:szCs w:val="22"/>
          <w:lang w:val="en-GB"/>
        </w:rPr>
      </w:pPr>
    </w:p>
    <w:p w:rsidRPr="00A77E5B" w:rsidR="00A77E5B" w:rsidP="281B5CEE" w:rsidRDefault="00A77E5B" w14:paraId="3986A110" w14:textId="77777777">
      <w:pPr>
        <w:pStyle w:val="Overskrift4"/>
        <w:rPr>
          <w:i w:val="0"/>
          <w:iCs w:val="0"/>
          <w:noProof w:val="0"/>
          <w:lang w:val="en-GB"/>
        </w:rPr>
      </w:pPr>
      <w:r w:rsidRPr="281B5CEE" w:rsidR="00A77E5B">
        <w:rPr>
          <w:i w:val="0"/>
          <w:iCs w:val="0"/>
          <w:noProof w:val="0"/>
          <w:lang w:val="en-GB"/>
        </w:rPr>
        <w:t>Suggested content for Scenario 2:</w:t>
      </w:r>
    </w:p>
    <w:p w:rsidRPr="00B52A1B" w:rsidR="00A77E5B" w:rsidP="281B5CEE" w:rsidRDefault="00A77E5B" w14:paraId="7CDDC471"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 xml:space="preserve">Slide 1: Searching for research data </w:t>
      </w:r>
    </w:p>
    <w:p w:rsidRPr="00B52A1B" w:rsidR="00A77E5B" w:rsidP="281B5CEE" w:rsidRDefault="00A77E5B" w14:paraId="62C616E3" w14:textId="6B3556CE">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 xml:space="preserve">Slide 3: Learning </w:t>
      </w:r>
      <w:r w:rsidRPr="281B5CEE" w:rsidR="00A77E5B">
        <w:rPr>
          <w:rStyle w:val="eop"/>
          <w:rFonts w:ascii="Calibri" w:hAnsi="Calibri" w:cs="Calibri"/>
          <w:noProof w:val="0"/>
          <w:sz w:val="22"/>
          <w:szCs w:val="22"/>
          <w:lang w:val="en-GB"/>
        </w:rPr>
        <w:t>objectives</w:t>
      </w:r>
      <w:r w:rsidRPr="281B5CEE" w:rsidR="00A77E5B">
        <w:rPr>
          <w:rStyle w:val="eop"/>
          <w:rFonts w:ascii="Calibri" w:hAnsi="Calibri" w:cs="Calibri"/>
          <w:noProof w:val="0"/>
          <w:sz w:val="22"/>
          <w:szCs w:val="22"/>
          <w:lang w:val="en-GB"/>
        </w:rPr>
        <w:t xml:space="preserve"> (exclud</w:t>
      </w:r>
      <w:r w:rsidRPr="281B5CEE" w:rsidR="11AD7ED7">
        <w:rPr>
          <w:rStyle w:val="eop"/>
          <w:rFonts w:ascii="Calibri" w:hAnsi="Calibri" w:cs="Calibri"/>
          <w:noProof w:val="0"/>
          <w:sz w:val="22"/>
          <w:szCs w:val="22"/>
          <w:lang w:val="en-GB"/>
        </w:rPr>
        <w:t>e</w:t>
      </w:r>
      <w:r w:rsidRPr="281B5CEE" w:rsidR="00A77E5B">
        <w:rPr>
          <w:rStyle w:val="eop"/>
          <w:rFonts w:ascii="Calibri" w:hAnsi="Calibri" w:cs="Calibri"/>
          <w:noProof w:val="0"/>
          <w:sz w:val="22"/>
          <w:szCs w:val="22"/>
          <w:lang w:val="en-GB"/>
        </w:rPr>
        <w:t xml:space="preserve"> the last learning </w:t>
      </w:r>
      <w:r w:rsidRPr="281B5CEE" w:rsidR="00A77E5B">
        <w:rPr>
          <w:rStyle w:val="eop"/>
          <w:rFonts w:ascii="Calibri" w:hAnsi="Calibri" w:cs="Calibri"/>
          <w:noProof w:val="0"/>
          <w:sz w:val="22"/>
          <w:szCs w:val="22"/>
          <w:lang w:val="en-GB"/>
        </w:rPr>
        <w:t>objective</w:t>
      </w:r>
      <w:r w:rsidRPr="281B5CEE" w:rsidR="6AD726F8">
        <w:rPr>
          <w:rStyle w:val="eop"/>
          <w:rFonts w:ascii="Calibri" w:hAnsi="Calibri" w:cs="Calibri"/>
          <w:noProof w:val="0"/>
          <w:sz w:val="22"/>
          <w:szCs w:val="22"/>
          <w:lang w:val="en-GB"/>
        </w:rPr>
        <w:t xml:space="preserve"> for the 45-minutes scenario</w:t>
      </w:r>
      <w:r w:rsidRPr="281B5CEE" w:rsidR="00A77E5B">
        <w:rPr>
          <w:rStyle w:val="eop"/>
          <w:rFonts w:ascii="Calibri" w:hAnsi="Calibri" w:cs="Calibri"/>
          <w:noProof w:val="0"/>
          <w:sz w:val="22"/>
          <w:szCs w:val="22"/>
          <w:lang w:val="en-GB"/>
        </w:rPr>
        <w:t xml:space="preserve">) </w:t>
      </w:r>
    </w:p>
    <w:p w:rsidRPr="00A77E5B" w:rsidR="00A77E5B" w:rsidP="281B5CEE" w:rsidRDefault="00A77E5B" w14:paraId="6468FBC6"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6: Data search - why</w:t>
      </w:r>
      <w:r w:rsidRPr="281B5CEE" w:rsidR="00A77E5B">
        <w:rPr>
          <w:rStyle w:val="eop"/>
          <w:rFonts w:ascii="Calibri" w:hAnsi="Calibri" w:cs="Calibri"/>
          <w:noProof w:val="0"/>
          <w:sz w:val="22"/>
          <w:szCs w:val="22"/>
          <w:lang w:val="en-GB"/>
        </w:rPr>
        <w:t xml:space="preserve">?  </w:t>
      </w:r>
      <w:r w:rsidRPr="281B5CEE" w:rsidR="00A77E5B">
        <w:rPr>
          <w:rStyle w:val="eop"/>
          <w:rFonts w:ascii="Calibri" w:hAnsi="Calibri" w:cs="Calibri"/>
          <w:noProof w:val="0"/>
          <w:sz w:val="22"/>
          <w:szCs w:val="22"/>
          <w:lang w:val="en-GB"/>
        </w:rPr>
        <w:t xml:space="preserve">   </w:t>
      </w:r>
    </w:p>
    <w:p w:rsidRPr="0067738D" w:rsidR="00A77E5B" w:rsidP="281B5CEE" w:rsidRDefault="00A77E5B" w14:paraId="2A8FB7B1"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7: What to expect when searching for data?</w:t>
      </w:r>
    </w:p>
    <w:p w:rsidRPr="00B52A1B" w:rsidR="00A77E5B" w:rsidP="281B5CEE" w:rsidRDefault="00A77E5B" w14:paraId="6686D631"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8: No standardized search strategies</w:t>
      </w:r>
    </w:p>
    <w:p w:rsidRPr="00B52A1B" w:rsidR="00A77E5B" w:rsidP="281B5CEE" w:rsidRDefault="00A77E5B" w14:paraId="5DD40E49"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9: Before you begin your search for data...</w:t>
      </w:r>
    </w:p>
    <w:p w:rsidRPr="00B52A1B" w:rsidR="00A77E5B" w:rsidP="281B5CEE" w:rsidRDefault="00A77E5B" w14:paraId="2B34E35B" w14:textId="77777777">
      <w:pPr>
        <w:pStyle w:val="paragraph"/>
        <w:numPr>
          <w:ilvl w:val="0"/>
          <w:numId w:val="17"/>
        </w:numPr>
        <w:spacing w:before="0" w:beforeAutospacing="off" w:after="0" w:afterAutospacing="off" w:line="276" w:lineRule="auto"/>
        <w:rPr>
          <w:rFonts w:ascii="Calibri" w:hAnsi="Calibri" w:eastAsia="Calibri" w:cs="Calibri"/>
          <w:noProof w:val="0"/>
          <w:sz w:val="22"/>
          <w:szCs w:val="22"/>
          <w:lang w:val="en-GB"/>
        </w:rPr>
      </w:pPr>
      <w:r w:rsidRPr="281B5CEE" w:rsidR="00A77E5B">
        <w:rPr>
          <w:rStyle w:val="eop"/>
          <w:rFonts w:ascii="Calibri" w:hAnsi="Calibri" w:cs="Calibri"/>
          <w:noProof w:val="0"/>
          <w:sz w:val="22"/>
          <w:szCs w:val="22"/>
          <w:lang w:val="en-GB"/>
        </w:rPr>
        <w:t>Slide 10: Be critical of your sources</w:t>
      </w:r>
    </w:p>
    <w:p w:rsidRPr="00B52A1B" w:rsidR="00A77E5B" w:rsidP="281B5CEE" w:rsidRDefault="00A77E5B" w14:paraId="2702F5EC" w14:textId="77777777">
      <w:pPr>
        <w:pStyle w:val="paragraph"/>
        <w:numPr>
          <w:ilvl w:val="0"/>
          <w:numId w:val="17"/>
        </w:numPr>
        <w:spacing w:before="0" w:beforeAutospacing="off" w:after="0" w:afterAutospacing="off" w:line="276" w:lineRule="auto"/>
        <w:rPr>
          <w:rFonts w:ascii="Calibri" w:hAnsi="Calibri" w:eastAsia="Calibri" w:cs="Calibri"/>
          <w:noProof w:val="0"/>
          <w:sz w:val="22"/>
          <w:szCs w:val="22"/>
          <w:lang w:val="en-GB"/>
        </w:rPr>
      </w:pPr>
      <w:r w:rsidRPr="281B5CEE" w:rsidR="00A77E5B">
        <w:rPr>
          <w:rFonts w:ascii="Calibri" w:hAnsi="Calibri" w:eastAsia="Calibri" w:cs="Calibri"/>
          <w:noProof w:val="0"/>
          <w:sz w:val="22"/>
          <w:szCs w:val="22"/>
          <w:lang w:val="en-GB"/>
        </w:rPr>
        <w:t xml:space="preserve">Slide 11: </w:t>
      </w:r>
      <w:r w:rsidRPr="281B5CEE" w:rsidR="00A77E5B">
        <w:rPr>
          <w:rFonts w:ascii="Calibri" w:hAnsi="Calibri" w:eastAsia="Calibri" w:cs="Calibri"/>
          <w:noProof w:val="0"/>
          <w:sz w:val="22"/>
          <w:szCs w:val="22"/>
          <w:lang w:val="en-GB"/>
        </w:rPr>
        <w:t>Reuse</w:t>
      </w:r>
      <w:r w:rsidRPr="281B5CEE" w:rsidR="00A77E5B">
        <w:rPr>
          <w:rFonts w:ascii="Calibri" w:hAnsi="Calibri" w:eastAsia="Calibri" w:cs="Calibri"/>
          <w:noProof w:val="0"/>
          <w:sz w:val="22"/>
          <w:szCs w:val="22"/>
          <w:lang w:val="en-GB"/>
        </w:rPr>
        <w:t xml:space="preserve"> - Licenses</w:t>
      </w:r>
    </w:p>
    <w:p w:rsidRPr="00B52A1B" w:rsidR="00A77E5B" w:rsidP="281B5CEE" w:rsidRDefault="00A77E5B" w14:paraId="37A12CBC" w14:textId="0F3429CC">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 xml:space="preserve">Slide 13: Search strategies – (Research) data can be </w:t>
      </w:r>
      <w:r w:rsidRPr="281B5CEE" w:rsidR="053C2023">
        <w:rPr>
          <w:rStyle w:val="eop"/>
          <w:rFonts w:ascii="Calibri" w:hAnsi="Calibri" w:cs="Calibri"/>
          <w:noProof w:val="0"/>
          <w:sz w:val="22"/>
          <w:szCs w:val="22"/>
          <w:lang w:val="en-GB"/>
        </w:rPr>
        <w:t xml:space="preserve">searched for in </w:t>
      </w:r>
      <w:r w:rsidRPr="281B5CEE" w:rsidR="00A77E5B">
        <w:rPr>
          <w:rStyle w:val="eop"/>
          <w:rFonts w:ascii="Calibri" w:hAnsi="Calibri" w:cs="Calibri"/>
          <w:noProof w:val="0"/>
          <w:sz w:val="22"/>
          <w:szCs w:val="22"/>
          <w:lang w:val="en-GB"/>
        </w:rPr>
        <w:t>...</w:t>
      </w:r>
    </w:p>
    <w:p w:rsidRPr="00341E5C" w:rsidR="00A77E5B" w:rsidP="281B5CEE" w:rsidRDefault="00A77E5B" w14:paraId="3D3E0582" w14:textId="16B46943">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 xml:space="preserve">Slide 19: Search strategies </w:t>
      </w:r>
      <w:r w:rsidRPr="281B5CEE" w:rsidR="00D47CE2">
        <w:rPr>
          <w:rStyle w:val="eop"/>
          <w:rFonts w:ascii="Calibri" w:hAnsi="Calibri" w:cs="Calibri"/>
          <w:noProof w:val="0"/>
          <w:sz w:val="22"/>
          <w:szCs w:val="22"/>
          <w:lang w:val="en-GB"/>
        </w:rPr>
        <w:t xml:space="preserve">– Strategy </w:t>
      </w:r>
      <w:r w:rsidRPr="281B5CEE" w:rsidR="00A77E5B">
        <w:rPr>
          <w:rStyle w:val="eop"/>
          <w:rFonts w:ascii="Calibri" w:hAnsi="Calibri" w:cs="Calibri"/>
          <w:noProof w:val="0"/>
          <w:sz w:val="22"/>
          <w:szCs w:val="22"/>
          <w:lang w:val="en-GB"/>
        </w:rPr>
        <w:t>2 Repositories</w:t>
      </w:r>
    </w:p>
    <w:p w:rsidRPr="00B52A1B" w:rsidR="00A77E5B" w:rsidP="281B5CEE" w:rsidRDefault="00A77E5B" w14:paraId="0F662492" w14:textId="6AB9D232">
      <w:pPr>
        <w:pStyle w:val="paragraph"/>
        <w:numPr>
          <w:ilvl w:val="0"/>
          <w:numId w:val="17"/>
        </w:numPr>
        <w:spacing w:before="0" w:beforeAutospacing="off" w:after="0" w:afterAutospacing="off" w:line="276" w:lineRule="auto"/>
        <w:textAlignment w:val="baseline"/>
        <w:rPr>
          <w:rFonts w:ascii="Calibri" w:hAnsi="Calibri" w:cs="Calibri"/>
          <w:noProof w:val="0"/>
          <w:sz w:val="22"/>
          <w:szCs w:val="22"/>
          <w:lang w:val="en-GB"/>
        </w:rPr>
      </w:pPr>
      <w:r w:rsidRPr="281B5CEE" w:rsidR="00A77E5B">
        <w:rPr>
          <w:rFonts w:ascii="Calibri" w:hAnsi="Calibri" w:cs="Calibri"/>
          <w:noProof w:val="0"/>
          <w:sz w:val="22"/>
          <w:szCs w:val="22"/>
          <w:lang w:val="en-GB"/>
        </w:rPr>
        <w:t>Slide 20: Strategy 2 – Search for research data in a repository</w:t>
      </w:r>
      <w:r w:rsidRPr="281B5CEE" w:rsidR="38257179">
        <w:rPr>
          <w:rFonts w:ascii="Calibri" w:hAnsi="Calibri" w:cs="Calibri"/>
          <w:noProof w:val="0"/>
          <w:sz w:val="22"/>
          <w:szCs w:val="22"/>
          <w:lang w:val="en-GB"/>
        </w:rPr>
        <w:t xml:space="preserve"> – definition </w:t>
      </w:r>
    </w:p>
    <w:p w:rsidRPr="00B52A1B" w:rsidR="00A77E5B" w:rsidP="281B5CEE" w:rsidRDefault="00A77E5B" w14:paraId="5C95AE6F" w14:textId="77777777">
      <w:pPr>
        <w:pStyle w:val="paragraph"/>
        <w:numPr>
          <w:ilvl w:val="0"/>
          <w:numId w:val="17"/>
        </w:numPr>
        <w:spacing w:before="0" w:beforeAutospacing="off" w:after="0" w:afterAutospacing="off" w:line="276" w:lineRule="auto"/>
        <w:rPr>
          <w:rFonts w:ascii="Calibri" w:hAnsi="Calibri" w:cs="Calibri"/>
          <w:noProof w:val="0"/>
          <w:sz w:val="22"/>
          <w:szCs w:val="22"/>
          <w:lang w:val="en-GB"/>
        </w:rPr>
      </w:pPr>
      <w:r w:rsidRPr="281B5CEE" w:rsidR="00A77E5B">
        <w:rPr>
          <w:rFonts w:ascii="Calibri" w:hAnsi="Calibri" w:cs="Calibri"/>
          <w:noProof w:val="0"/>
          <w:sz w:val="22"/>
          <w:szCs w:val="22"/>
          <w:lang w:val="en-GB"/>
        </w:rPr>
        <w:t>Slide 21: Strategy 2 – Search for research data in a repository – Where can I find a repository?</w:t>
      </w:r>
    </w:p>
    <w:p w:rsidRPr="00B52A1B" w:rsidR="00A77E5B" w:rsidP="281B5CEE" w:rsidRDefault="00A77E5B" w14:paraId="7551B768" w14:textId="3A5B8659">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Fonts w:ascii="Calibri" w:hAnsi="Calibri" w:cs="Calibri"/>
          <w:noProof w:val="0"/>
          <w:sz w:val="22"/>
          <w:szCs w:val="22"/>
          <w:lang w:val="en-GB"/>
        </w:rPr>
        <w:t xml:space="preserve">Slide 22: Strategy 2 – Search for research data in a repository – </w:t>
      </w:r>
      <w:r w:rsidRPr="281B5CEE" w:rsidR="1F26FC9C">
        <w:rPr>
          <w:rFonts w:ascii="Calibri" w:hAnsi="Calibri" w:cs="Calibri"/>
          <w:noProof w:val="0"/>
          <w:sz w:val="22"/>
          <w:szCs w:val="22"/>
          <w:lang w:val="en-GB"/>
        </w:rPr>
        <w:t>E</w:t>
      </w:r>
      <w:r w:rsidRPr="281B5CEE" w:rsidR="00A77E5B">
        <w:rPr>
          <w:rFonts w:ascii="Calibri" w:hAnsi="Calibri" w:cs="Calibri"/>
          <w:noProof w:val="0"/>
          <w:sz w:val="22"/>
          <w:szCs w:val="22"/>
          <w:lang w:val="en-GB"/>
        </w:rPr>
        <w:t xml:space="preserve">xample </w:t>
      </w:r>
      <w:r w:rsidRPr="281B5CEE" w:rsidR="7ED092CE">
        <w:rPr>
          <w:rFonts w:ascii="Calibri" w:hAnsi="Calibri" w:cs="Calibri"/>
          <w:noProof w:val="0"/>
          <w:sz w:val="22"/>
          <w:szCs w:val="22"/>
          <w:lang w:val="en-GB"/>
        </w:rPr>
        <w:t>A</w:t>
      </w:r>
      <w:r w:rsidRPr="281B5CEE" w:rsidR="15B03217">
        <w:rPr>
          <w:rFonts w:ascii="Calibri" w:hAnsi="Calibri" w:cs="Calibri"/>
          <w:noProof w:val="0"/>
          <w:sz w:val="22"/>
          <w:szCs w:val="22"/>
          <w:lang w:val="en-GB"/>
        </w:rPr>
        <w:t xml:space="preserve">: </w:t>
      </w:r>
      <w:r w:rsidRPr="281B5CEE" w:rsidR="00A77E5B">
        <w:rPr>
          <w:rFonts w:ascii="Calibri" w:hAnsi="Calibri" w:cs="Calibri"/>
          <w:noProof w:val="0"/>
          <w:sz w:val="22"/>
          <w:szCs w:val="22"/>
          <w:lang w:val="en-GB"/>
        </w:rPr>
        <w:t>Zenodo</w:t>
      </w:r>
    </w:p>
    <w:p w:rsidR="2677797C" w:rsidP="281B5CEE" w:rsidRDefault="2677797C" w14:paraId="66BBB6D9" w14:textId="0B17F7E4">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2677797C">
        <w:rPr>
          <w:rStyle w:val="eop"/>
          <w:rFonts w:ascii="Calibri" w:hAnsi="Calibri" w:cs="Calibri"/>
          <w:noProof w:val="0"/>
          <w:sz w:val="22"/>
          <w:szCs w:val="22"/>
          <w:lang w:val="en-GB"/>
        </w:rPr>
        <w:t xml:space="preserve">Slide 23: Strategy 2 – Search for research data in a repository – Example A: continued  </w:t>
      </w:r>
    </w:p>
    <w:p w:rsidRPr="00B52A1B" w:rsidR="00A77E5B" w:rsidP="281B5CEE" w:rsidRDefault="00A77E5B" w14:paraId="5AF5FDE0" w14:textId="317FE3AF">
      <w:pPr>
        <w:pStyle w:val="paragraph"/>
        <w:numPr>
          <w:ilvl w:val="0"/>
          <w:numId w:val="17"/>
        </w:numPr>
        <w:spacing w:before="0" w:beforeAutospacing="off" w:after="0" w:afterAutospacing="off" w:line="276" w:lineRule="auto"/>
        <w:textAlignment w:val="baseline"/>
        <w:rPr>
          <w:rFonts w:ascii="Calibri" w:hAnsi="Calibri" w:cs="Calibri"/>
          <w:noProof w:val="0"/>
          <w:sz w:val="22"/>
          <w:szCs w:val="22"/>
          <w:lang w:val="en-GB"/>
        </w:rPr>
      </w:pPr>
      <w:r w:rsidRPr="281B5CEE" w:rsidR="00A77E5B">
        <w:rPr>
          <w:rFonts w:ascii="Calibri" w:hAnsi="Calibri" w:cs="Calibri"/>
          <w:noProof w:val="0"/>
          <w:sz w:val="22"/>
          <w:szCs w:val="22"/>
          <w:lang w:val="en-GB"/>
        </w:rPr>
        <w:t>Slide 2</w:t>
      </w:r>
      <w:r w:rsidRPr="281B5CEE" w:rsidR="6107402B">
        <w:rPr>
          <w:rFonts w:ascii="Calibri" w:hAnsi="Calibri" w:cs="Calibri"/>
          <w:noProof w:val="0"/>
          <w:sz w:val="22"/>
          <w:szCs w:val="22"/>
          <w:lang w:val="en-GB"/>
        </w:rPr>
        <w:t>7</w:t>
      </w:r>
      <w:r w:rsidRPr="281B5CEE" w:rsidR="00A77E5B">
        <w:rPr>
          <w:rFonts w:ascii="Calibri" w:hAnsi="Calibri" w:cs="Calibri"/>
          <w:noProof w:val="0"/>
          <w:sz w:val="22"/>
          <w:szCs w:val="22"/>
          <w:lang w:val="en-GB"/>
        </w:rPr>
        <w:t xml:space="preserve">: </w:t>
      </w:r>
      <w:r w:rsidRPr="281B5CEE" w:rsidR="00A77E5B">
        <w:rPr>
          <w:rStyle w:val="eop"/>
          <w:rFonts w:ascii="Calibri" w:hAnsi="Calibri" w:cs="Calibri"/>
          <w:noProof w:val="0"/>
          <w:sz w:val="22"/>
          <w:szCs w:val="22"/>
          <w:lang w:val="en-GB"/>
        </w:rPr>
        <w:t xml:space="preserve">Search strategies – Strategy </w:t>
      </w:r>
      <w:r w:rsidRPr="281B5CEE" w:rsidR="00A77E5B">
        <w:rPr>
          <w:rFonts w:ascii="Calibri" w:hAnsi="Calibri" w:cs="Calibri"/>
          <w:noProof w:val="0"/>
          <w:sz w:val="22"/>
          <w:szCs w:val="22"/>
          <w:lang w:val="en-GB"/>
        </w:rPr>
        <w:t>3 Search engines</w:t>
      </w:r>
    </w:p>
    <w:p w:rsidRPr="00B52A1B" w:rsidR="00A77E5B" w:rsidP="281B5CEE" w:rsidRDefault="00A77E5B" w14:paraId="2A196633" w14:textId="53BC3F51">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2</w:t>
      </w:r>
      <w:r w:rsidRPr="281B5CEE" w:rsidR="46EFA42C">
        <w:rPr>
          <w:rStyle w:val="eop"/>
          <w:rFonts w:ascii="Calibri" w:hAnsi="Calibri" w:cs="Calibri"/>
          <w:noProof w:val="0"/>
          <w:sz w:val="22"/>
          <w:szCs w:val="22"/>
          <w:lang w:val="en-GB"/>
        </w:rPr>
        <w:t>8</w:t>
      </w:r>
      <w:r w:rsidRPr="281B5CEE" w:rsidR="00A77E5B">
        <w:rPr>
          <w:rStyle w:val="eop"/>
          <w:rFonts w:ascii="Calibri" w:hAnsi="Calibri" w:cs="Calibri"/>
          <w:noProof w:val="0"/>
          <w:sz w:val="22"/>
          <w:szCs w:val="22"/>
          <w:lang w:val="en-GB"/>
        </w:rPr>
        <w:t>: Strategy 3 – Search engine</w:t>
      </w:r>
      <w:r w:rsidRPr="281B5CEE" w:rsidR="004044C4">
        <w:rPr>
          <w:rStyle w:val="eop"/>
          <w:rFonts w:ascii="Calibri" w:hAnsi="Calibri" w:cs="Calibri"/>
          <w:noProof w:val="0"/>
          <w:sz w:val="22"/>
          <w:szCs w:val="22"/>
          <w:lang w:val="en-GB"/>
        </w:rPr>
        <w:t>s and AI</w:t>
      </w:r>
      <w:r w:rsidRPr="281B5CEE" w:rsidR="00A77E5B">
        <w:rPr>
          <w:rStyle w:val="eop"/>
          <w:rFonts w:ascii="Calibri" w:hAnsi="Calibri" w:cs="Calibri"/>
          <w:noProof w:val="0"/>
          <w:sz w:val="22"/>
          <w:szCs w:val="22"/>
          <w:lang w:val="en-GB"/>
        </w:rPr>
        <w:t xml:space="preserve"> </w:t>
      </w:r>
    </w:p>
    <w:p w:rsidRPr="00B52A1B" w:rsidR="00A77E5B" w:rsidP="281B5CEE" w:rsidRDefault="00A77E5B" w14:paraId="2B72749E" w14:textId="4BAA0D37">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2</w:t>
      </w:r>
      <w:r w:rsidRPr="281B5CEE" w:rsidR="1253E914">
        <w:rPr>
          <w:rStyle w:val="eop"/>
          <w:rFonts w:ascii="Calibri" w:hAnsi="Calibri" w:cs="Calibri"/>
          <w:noProof w:val="0"/>
          <w:sz w:val="22"/>
          <w:szCs w:val="22"/>
          <w:lang w:val="en-GB"/>
        </w:rPr>
        <w:t>9</w:t>
      </w:r>
      <w:r w:rsidRPr="281B5CEE" w:rsidR="00A77E5B">
        <w:rPr>
          <w:rStyle w:val="eop"/>
          <w:rFonts w:ascii="Calibri" w:hAnsi="Calibri" w:cs="Calibri"/>
          <w:noProof w:val="0"/>
          <w:sz w:val="22"/>
          <w:szCs w:val="22"/>
          <w:lang w:val="en-GB"/>
        </w:rPr>
        <w:t xml:space="preserve">: Strategy 3 – </w:t>
      </w:r>
      <w:r w:rsidRPr="281B5CEE" w:rsidR="6F5CF1C3">
        <w:rPr>
          <w:rStyle w:val="eop"/>
          <w:rFonts w:ascii="Calibri" w:hAnsi="Calibri" w:cs="Calibri"/>
          <w:noProof w:val="0"/>
          <w:sz w:val="22"/>
          <w:szCs w:val="22"/>
          <w:lang w:val="en-GB"/>
        </w:rPr>
        <w:t xml:space="preserve">Search engines and AI: </w:t>
      </w:r>
      <w:r w:rsidRPr="281B5CEE" w:rsidR="00A77E5B">
        <w:rPr>
          <w:rStyle w:val="eop"/>
          <w:rFonts w:ascii="Calibri" w:hAnsi="Calibri" w:cs="Calibri"/>
          <w:noProof w:val="0"/>
          <w:sz w:val="22"/>
          <w:szCs w:val="22"/>
          <w:lang w:val="en-GB"/>
        </w:rPr>
        <w:t>Data Cite Commons and Google Dataset Search</w:t>
      </w:r>
    </w:p>
    <w:p w:rsidRPr="00B52A1B" w:rsidR="00A77E5B" w:rsidP="281B5CEE" w:rsidRDefault="00A77E5B" w14:paraId="60F08CD1" w14:textId="450F3268">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3</w:t>
      </w:r>
      <w:r w:rsidRPr="281B5CEE" w:rsidR="7B490641">
        <w:rPr>
          <w:rStyle w:val="eop"/>
          <w:rFonts w:ascii="Calibri" w:hAnsi="Calibri" w:cs="Calibri"/>
          <w:noProof w:val="0"/>
          <w:sz w:val="22"/>
          <w:szCs w:val="22"/>
          <w:lang w:val="en-GB"/>
        </w:rPr>
        <w:t>2</w:t>
      </w:r>
      <w:r w:rsidRPr="281B5CEE" w:rsidR="00A77E5B">
        <w:rPr>
          <w:rStyle w:val="eop"/>
          <w:rFonts w:ascii="Calibri" w:hAnsi="Calibri" w:cs="Calibri"/>
          <w:noProof w:val="0"/>
          <w:sz w:val="22"/>
          <w:szCs w:val="22"/>
          <w:lang w:val="en-GB"/>
        </w:rPr>
        <w:t>: Strategy 3</w:t>
      </w:r>
      <w:r w:rsidRPr="281B5CEE" w:rsidR="605D0766">
        <w:rPr>
          <w:rStyle w:val="eop"/>
          <w:rFonts w:ascii="Calibri" w:hAnsi="Calibri" w:cs="Calibri"/>
          <w:noProof w:val="0"/>
          <w:sz w:val="22"/>
          <w:szCs w:val="22"/>
          <w:lang w:val="en-GB"/>
        </w:rPr>
        <w:t xml:space="preserve"> – </w:t>
      </w:r>
      <w:r w:rsidRPr="281B5CEE" w:rsidR="050F8A27">
        <w:rPr>
          <w:rStyle w:val="eop"/>
          <w:rFonts w:ascii="Calibri" w:hAnsi="Calibri" w:cs="Calibri"/>
          <w:noProof w:val="0"/>
          <w:sz w:val="22"/>
          <w:szCs w:val="22"/>
          <w:lang w:val="en-GB"/>
        </w:rPr>
        <w:t>Search engines and AI</w:t>
      </w:r>
      <w:r w:rsidRPr="281B5CEE" w:rsidR="005111B9">
        <w:rPr>
          <w:rStyle w:val="eop"/>
          <w:rFonts w:ascii="Calibri" w:hAnsi="Calibri" w:cs="Calibri"/>
          <w:noProof w:val="0"/>
          <w:sz w:val="22"/>
          <w:szCs w:val="22"/>
          <w:lang w:val="en-GB"/>
        </w:rPr>
        <w:t xml:space="preserve">: </w:t>
      </w:r>
      <w:r w:rsidRPr="281B5CEE" w:rsidR="605D0766">
        <w:rPr>
          <w:rStyle w:val="eop"/>
          <w:rFonts w:ascii="Calibri" w:hAnsi="Calibri" w:cs="Calibri"/>
          <w:noProof w:val="0"/>
          <w:sz w:val="22"/>
          <w:szCs w:val="22"/>
          <w:lang w:val="en-GB"/>
        </w:rPr>
        <w:t xml:space="preserve">Example B: </w:t>
      </w:r>
      <w:r w:rsidRPr="281B5CEE" w:rsidR="00A77E5B">
        <w:rPr>
          <w:rStyle w:val="eop"/>
          <w:rFonts w:ascii="Calibri" w:hAnsi="Calibri" w:cs="Calibri"/>
          <w:noProof w:val="0"/>
          <w:sz w:val="22"/>
          <w:szCs w:val="22"/>
          <w:lang w:val="en-GB"/>
        </w:rPr>
        <w:t xml:space="preserve">Google Dataset Search  </w:t>
      </w:r>
    </w:p>
    <w:p w:rsidR="00D47CE2" w:rsidP="281B5CEE" w:rsidRDefault="00A77E5B" w14:paraId="50693379" w14:textId="5A38E3F1">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Slide 3</w:t>
      </w:r>
      <w:r w:rsidRPr="281B5CEE" w:rsidR="692A7A26">
        <w:rPr>
          <w:rStyle w:val="eop"/>
          <w:rFonts w:ascii="Calibri" w:hAnsi="Calibri" w:cs="Calibri"/>
          <w:noProof w:val="0"/>
          <w:sz w:val="22"/>
          <w:szCs w:val="22"/>
          <w:lang w:val="en-GB"/>
        </w:rPr>
        <w:t>3</w:t>
      </w:r>
      <w:r w:rsidRPr="281B5CEE" w:rsidR="00A77E5B">
        <w:rPr>
          <w:rStyle w:val="eop"/>
          <w:rFonts w:ascii="Calibri" w:hAnsi="Calibri" w:cs="Calibri"/>
          <w:noProof w:val="0"/>
          <w:sz w:val="22"/>
          <w:szCs w:val="22"/>
          <w:lang w:val="en-GB"/>
        </w:rPr>
        <w:t xml:space="preserve">: Strategy 3 – </w:t>
      </w:r>
      <w:r w:rsidRPr="281B5CEE" w:rsidR="0E45F3A4">
        <w:rPr>
          <w:rStyle w:val="eop"/>
          <w:rFonts w:ascii="Calibri" w:hAnsi="Calibri" w:cs="Calibri"/>
          <w:noProof w:val="0"/>
          <w:sz w:val="22"/>
          <w:szCs w:val="22"/>
          <w:lang w:val="en-GB"/>
        </w:rPr>
        <w:t>Search engines and AI</w:t>
      </w:r>
      <w:r w:rsidRPr="281B5CEE" w:rsidR="00102AAD">
        <w:rPr>
          <w:rStyle w:val="eop"/>
          <w:rFonts w:ascii="Calibri" w:hAnsi="Calibri" w:cs="Calibri"/>
          <w:noProof w:val="0"/>
          <w:sz w:val="22"/>
          <w:szCs w:val="22"/>
          <w:lang w:val="en-GB"/>
        </w:rPr>
        <w:t xml:space="preserve">: </w:t>
      </w:r>
      <w:r w:rsidRPr="281B5CEE" w:rsidR="00102AAD">
        <w:rPr>
          <w:rStyle w:val="eop"/>
          <w:rFonts w:ascii="Calibri" w:hAnsi="Calibri" w:cs="Calibri"/>
          <w:noProof w:val="0"/>
          <w:sz w:val="22"/>
          <w:szCs w:val="22"/>
          <w:lang w:val="en-GB"/>
        </w:rPr>
        <w:t>Example B:</w:t>
      </w:r>
      <w:r w:rsidRPr="281B5CEE" w:rsidR="00102AAD">
        <w:rPr>
          <w:rStyle w:val="eop"/>
          <w:rFonts w:ascii="Calibri" w:hAnsi="Calibri" w:cs="Calibri"/>
          <w:noProof w:val="0"/>
          <w:sz w:val="22"/>
          <w:szCs w:val="22"/>
          <w:lang w:val="en-GB"/>
        </w:rPr>
        <w:t xml:space="preserve"> continued</w:t>
      </w:r>
    </w:p>
    <w:p w:rsidRPr="00D47CE2" w:rsidR="00A77E5B" w:rsidP="281B5CEE" w:rsidRDefault="7C8EC48B" w14:paraId="525A7283" w14:textId="725976E0">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7C8EC48B">
        <w:rPr>
          <w:rStyle w:val="eop"/>
          <w:rFonts w:ascii="Calibri" w:hAnsi="Calibri" w:cs="Calibri"/>
          <w:noProof w:val="0"/>
          <w:sz w:val="22"/>
          <w:szCs w:val="22"/>
          <w:lang w:val="en-GB"/>
        </w:rPr>
        <w:t>Slide 41: List of resources – examples (handout)</w:t>
      </w:r>
    </w:p>
    <w:p w:rsidRPr="00D47CE2" w:rsidR="00A77E5B" w:rsidP="281B5CEE" w:rsidRDefault="00A77E5B" w14:paraId="310E1929" w14:textId="22A84EB9">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A77E5B">
        <w:rPr>
          <w:rStyle w:val="eop"/>
          <w:rFonts w:ascii="Calibri" w:hAnsi="Calibri" w:cs="Calibri"/>
          <w:noProof w:val="0"/>
          <w:sz w:val="22"/>
          <w:szCs w:val="22"/>
          <w:lang w:val="en-GB"/>
        </w:rPr>
        <w:t xml:space="preserve">Slide </w:t>
      </w:r>
      <w:r w:rsidRPr="281B5CEE" w:rsidR="357FCD2F">
        <w:rPr>
          <w:rStyle w:val="eop"/>
          <w:rFonts w:ascii="Calibri" w:hAnsi="Calibri" w:cs="Calibri"/>
          <w:noProof w:val="0"/>
          <w:sz w:val="22"/>
          <w:szCs w:val="22"/>
          <w:lang w:val="en-GB"/>
        </w:rPr>
        <w:t>4</w:t>
      </w:r>
      <w:r w:rsidRPr="281B5CEE" w:rsidR="6A64CE65">
        <w:rPr>
          <w:rStyle w:val="eop"/>
          <w:rFonts w:ascii="Calibri" w:hAnsi="Calibri" w:cs="Calibri"/>
          <w:noProof w:val="0"/>
          <w:sz w:val="22"/>
          <w:szCs w:val="22"/>
          <w:lang w:val="en-GB"/>
        </w:rPr>
        <w:t>4</w:t>
      </w:r>
      <w:r w:rsidRPr="281B5CEE" w:rsidR="00A77E5B">
        <w:rPr>
          <w:rStyle w:val="eop"/>
          <w:rFonts w:ascii="Calibri" w:hAnsi="Calibri" w:cs="Calibri"/>
          <w:noProof w:val="0"/>
          <w:sz w:val="22"/>
          <w:szCs w:val="22"/>
          <w:lang w:val="en-GB"/>
        </w:rPr>
        <w:t>: Exe</w:t>
      </w:r>
      <w:r w:rsidRPr="281B5CEE" w:rsidR="00CA7188">
        <w:rPr>
          <w:rStyle w:val="eop"/>
          <w:rFonts w:ascii="Calibri" w:hAnsi="Calibri" w:cs="Calibri"/>
          <w:noProof w:val="0"/>
          <w:sz w:val="22"/>
          <w:szCs w:val="22"/>
          <w:lang w:val="en-GB"/>
        </w:rPr>
        <w:t>rcise</w:t>
      </w:r>
      <w:r w:rsidRPr="281B5CEE" w:rsidR="6135EC9C">
        <w:rPr>
          <w:rStyle w:val="eop"/>
          <w:rFonts w:ascii="Calibri" w:hAnsi="Calibri" w:cs="Calibri"/>
          <w:noProof w:val="0"/>
          <w:sz w:val="22"/>
          <w:szCs w:val="22"/>
          <w:lang w:val="en-GB"/>
        </w:rPr>
        <w:t>s</w:t>
      </w:r>
      <w:r w:rsidRPr="281B5CEE" w:rsidR="6AF5C8AF">
        <w:rPr>
          <w:rStyle w:val="eop"/>
          <w:rFonts w:ascii="Calibri" w:hAnsi="Calibri" w:cs="Calibri"/>
          <w:noProof w:val="0"/>
          <w:sz w:val="22"/>
          <w:szCs w:val="22"/>
          <w:lang w:val="en-GB"/>
        </w:rPr>
        <w:t xml:space="preserve"> for Scenario 2: </w:t>
      </w:r>
      <w:r w:rsidRPr="281B5CEE" w:rsidR="633EDC27">
        <w:rPr>
          <w:rStyle w:val="eop"/>
          <w:rFonts w:ascii="Calibri" w:hAnsi="Calibri" w:cs="Calibri"/>
          <w:noProof w:val="0"/>
          <w:sz w:val="22"/>
          <w:szCs w:val="22"/>
          <w:lang w:val="en-GB"/>
        </w:rPr>
        <w:t>Repositories and Search engines</w:t>
      </w:r>
    </w:p>
    <w:p w:rsidRPr="00B52A1B" w:rsidR="00991D99" w:rsidP="281B5CEE" w:rsidRDefault="00991D99" w14:paraId="75D4A6F4" w14:textId="77777777">
      <w:pPr>
        <w:pStyle w:val="paragraph"/>
        <w:spacing w:before="0" w:beforeAutospacing="off" w:after="240" w:afterAutospacing="off" w:line="276" w:lineRule="auto"/>
        <w:ind w:left="360"/>
        <w:textAlignment w:val="baseline"/>
        <w:rPr>
          <w:rStyle w:val="eop"/>
          <w:rFonts w:ascii="Calibri" w:hAnsi="Calibri" w:cs="Calibri"/>
          <w:noProof w:val="0"/>
          <w:sz w:val="22"/>
          <w:szCs w:val="22"/>
          <w:lang w:val="en-GB"/>
        </w:rPr>
      </w:pPr>
    </w:p>
    <w:p w:rsidRPr="00E44150" w:rsidR="424411F1" w:rsidP="00755F4A" w:rsidRDefault="0AD3F418" w14:paraId="6934A89E" w14:textId="6D8F4009">
      <w:pPr>
        <w:pStyle w:val="Overskrift3"/>
        <w:rPr>
          <w:rFonts w:eastAsia="Aptos"/>
          <w:noProof w:val="0"/>
          <w:lang w:val="en-GB"/>
        </w:rPr>
      </w:pPr>
      <w:bookmarkStart w:name="_Toc1360071391" w:id="120680083"/>
      <w:r w:rsidRPr="281B5CEE" w:rsidR="675292F1">
        <w:rPr>
          <w:noProof w:val="0"/>
          <w:lang w:val="en-GB"/>
        </w:rPr>
        <w:t xml:space="preserve">Scenario </w:t>
      </w:r>
      <w:r w:rsidRPr="281B5CEE" w:rsidR="58EDCCCF">
        <w:rPr>
          <w:noProof w:val="0"/>
          <w:lang w:val="en-GB"/>
        </w:rPr>
        <w:t>3</w:t>
      </w:r>
      <w:r w:rsidRPr="281B5CEE" w:rsidR="054F1E1C">
        <w:rPr>
          <w:noProof w:val="0"/>
          <w:lang w:val="en-GB"/>
        </w:rPr>
        <w:t xml:space="preserve"> –</w:t>
      </w:r>
      <w:r w:rsidRPr="281B5CEE" w:rsidR="054F1E1C">
        <w:rPr>
          <w:noProof w:val="0"/>
          <w:lang w:val="en-GB"/>
        </w:rPr>
        <w:t xml:space="preserve"> </w:t>
      </w:r>
      <w:r w:rsidRPr="281B5CEE" w:rsidR="054F1E1C">
        <w:rPr>
          <w:noProof w:val="0"/>
          <w:lang w:val="en-GB"/>
        </w:rPr>
        <w:t>In</w:t>
      </w:r>
      <w:r w:rsidRPr="281B5CEE" w:rsidR="054F1E1C">
        <w:rPr>
          <w:noProof w:val="0"/>
          <w:lang w:val="en-GB"/>
        </w:rPr>
        <w:t xml:space="preserve">troduction to </w:t>
      </w:r>
      <w:r w:rsidRPr="281B5CEE" w:rsidR="054F1E1C">
        <w:rPr>
          <w:noProof w:val="0"/>
          <w:lang w:val="en-GB"/>
        </w:rPr>
        <w:t xml:space="preserve">searching for research </w:t>
      </w:r>
      <w:r w:rsidRPr="281B5CEE" w:rsidR="054F1E1C">
        <w:rPr>
          <w:noProof w:val="0"/>
          <w:lang w:val="en-GB"/>
        </w:rPr>
        <w:t>data</w:t>
      </w:r>
      <w:bookmarkEnd w:id="120680083"/>
    </w:p>
    <w:p w:rsidRPr="00E44150" w:rsidR="424411F1" w:rsidP="00AF5307" w:rsidRDefault="424411F1" w14:paraId="6F7A4E72" w14:textId="6062B49A">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Duration</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00CA7188">
        <w:rPr>
          <w:rFonts w:ascii="Calibri" w:hAnsi="Calibri" w:eastAsia="Aptos" w:cs="Calibri"/>
          <w:noProof w:val="0"/>
          <w:color w:val="000000" w:themeColor="text1" w:themeTint="FF" w:themeShade="FF"/>
          <w:sz w:val="22"/>
          <w:szCs w:val="22"/>
          <w:lang w:val="en-GB"/>
        </w:rPr>
        <w:t>15</w:t>
      </w:r>
      <w:r w:rsidRPr="281B5CEE" w:rsidR="424411F1">
        <w:rPr>
          <w:rFonts w:ascii="Calibri" w:hAnsi="Calibri" w:eastAsia="Aptos" w:cs="Calibri"/>
          <w:noProof w:val="0"/>
          <w:color w:val="000000" w:themeColor="text1" w:themeTint="FF" w:themeShade="FF"/>
          <w:sz w:val="22"/>
          <w:szCs w:val="22"/>
          <w:lang w:val="en-GB"/>
        </w:rPr>
        <w:t xml:space="preserve"> min</w:t>
      </w:r>
      <w:r w:rsidRPr="281B5CEE" w:rsidR="00CA7188">
        <w:rPr>
          <w:rFonts w:ascii="Calibri" w:hAnsi="Calibri" w:eastAsia="Aptos" w:cs="Calibri"/>
          <w:noProof w:val="0"/>
          <w:color w:val="000000" w:themeColor="text1" w:themeTint="FF" w:themeShade="FF"/>
          <w:sz w:val="22"/>
          <w:szCs w:val="22"/>
          <w:lang w:val="en-GB"/>
        </w:rPr>
        <w:t>utes</w:t>
      </w:r>
    </w:p>
    <w:p w:rsidRPr="00E44150" w:rsidR="000C24AA" w:rsidP="00AF5307" w:rsidRDefault="00EC1447" w14:paraId="3E61A29B" w14:textId="37F7D70F">
      <w:pPr>
        <w:rPr>
          <w:rFonts w:ascii="Calibri" w:hAnsi="Calibri" w:eastAsia="Aptos" w:cs="Calibri"/>
          <w:noProof w:val="0"/>
          <w:color w:val="000000" w:themeColor="text1"/>
          <w:sz w:val="22"/>
          <w:szCs w:val="22"/>
          <w:lang w:val="en-GB"/>
        </w:rPr>
      </w:pPr>
      <w:r w:rsidRPr="281B5CEE" w:rsidR="00EC1447">
        <w:rPr>
          <w:rFonts w:ascii="Calibri" w:hAnsi="Calibri" w:eastAsia="Aptos" w:cs="Calibri"/>
          <w:noProof w:val="0"/>
          <w:color w:val="000000" w:themeColor="text1" w:themeTint="FF" w:themeShade="FF"/>
          <w:sz w:val="22"/>
          <w:szCs w:val="22"/>
          <w:u w:val="single"/>
          <w:lang w:val="en-GB"/>
        </w:rPr>
        <w:t>Students</w:t>
      </w:r>
      <w:r w:rsidRPr="281B5CEE" w:rsidR="0AD3F418">
        <w:rPr>
          <w:rFonts w:ascii="Calibri" w:hAnsi="Calibri" w:eastAsia="Aptos" w:cs="Calibri"/>
          <w:noProof w:val="0"/>
          <w:color w:val="000000" w:themeColor="text1" w:themeTint="FF" w:themeShade="FF"/>
          <w:sz w:val="22"/>
          <w:szCs w:val="22"/>
          <w:u w:val="single"/>
          <w:lang w:val="en-GB"/>
        </w:rPr>
        <w:t>’ prior knowledge</w:t>
      </w:r>
      <w:r w:rsidRPr="281B5CEE" w:rsidR="0AD3F418">
        <w:rPr>
          <w:rFonts w:ascii="Calibri" w:hAnsi="Calibri" w:eastAsia="Aptos" w:cs="Calibri"/>
          <w:noProof w:val="0"/>
          <w:color w:val="000000" w:themeColor="text1" w:themeTint="FF" w:themeShade="FF"/>
          <w:sz w:val="22"/>
          <w:szCs w:val="22"/>
          <w:lang w:val="en-GB"/>
        </w:rPr>
        <w:t xml:space="preserve">: </w:t>
      </w:r>
      <w:r w:rsidRPr="281B5CEE" w:rsidR="000C24AA">
        <w:rPr>
          <w:rFonts w:ascii="Calibri" w:hAnsi="Calibri" w:eastAsia="Aptos" w:cs="Calibri"/>
          <w:noProof w:val="0"/>
          <w:color w:val="000000" w:themeColor="text1" w:themeTint="FF" w:themeShade="FF"/>
          <w:sz w:val="22"/>
          <w:szCs w:val="22"/>
          <w:lang w:val="en-GB"/>
        </w:rPr>
        <w:t>None</w:t>
      </w:r>
    </w:p>
    <w:p w:rsidR="000C24AA" w:rsidP="281B5CEE" w:rsidRDefault="0AD3F418" w14:paraId="2C8F17C0" w14:textId="19C15146">
      <w:pPr>
        <w:rPr>
          <w:rFonts w:ascii="Calibri" w:hAnsi="Calibri" w:eastAsia="Aptos" w:cs="Calibri"/>
          <w:noProof w:val="0"/>
          <w:color w:val="000000" w:themeColor="text1"/>
          <w:sz w:val="22"/>
          <w:szCs w:val="22"/>
          <w:lang w:val="en-GB"/>
        </w:rPr>
      </w:pPr>
      <w:r w:rsidRPr="281B5CEE" w:rsidR="0AD3F418">
        <w:rPr>
          <w:rFonts w:ascii="Calibri" w:hAnsi="Calibri" w:eastAsia="Aptos" w:cs="Calibri"/>
          <w:noProof w:val="0"/>
          <w:color w:val="000000" w:themeColor="text1" w:themeTint="FF" w:themeShade="FF"/>
          <w:sz w:val="22"/>
          <w:szCs w:val="22"/>
          <w:u w:val="single"/>
          <w:lang w:val="en-GB"/>
        </w:rPr>
        <w:t>Teaching material</w:t>
      </w:r>
      <w:r w:rsidRPr="281B5CEE" w:rsidR="0AD3F418">
        <w:rPr>
          <w:rFonts w:ascii="Calibri" w:hAnsi="Calibri" w:eastAsia="Aptos" w:cs="Calibri"/>
          <w:noProof w:val="0"/>
          <w:color w:val="000000" w:themeColor="text1" w:themeTint="FF" w:themeShade="FF"/>
          <w:sz w:val="22"/>
          <w:szCs w:val="22"/>
          <w:lang w:val="en-GB"/>
        </w:rPr>
        <w:t xml:space="preserve">: </w:t>
      </w:r>
      <w:r w:rsidRPr="281B5CEE" w:rsidR="000C24AA">
        <w:rPr>
          <w:rFonts w:ascii="Calibri" w:hAnsi="Calibri" w:eastAsia="Aptos" w:cs="Calibri"/>
          <w:noProof w:val="0"/>
          <w:color w:val="000000" w:themeColor="text1" w:themeTint="FF" w:themeShade="FF"/>
          <w:sz w:val="22"/>
          <w:szCs w:val="22"/>
          <w:lang w:val="en-GB"/>
        </w:rPr>
        <w:t xml:space="preserve">The purpose of this scenario is to </w:t>
      </w:r>
      <w:r w:rsidRPr="281B5CEE" w:rsidR="002D14A0">
        <w:rPr>
          <w:rFonts w:ascii="Calibri" w:hAnsi="Calibri" w:eastAsia="Aptos" w:cs="Calibri"/>
          <w:noProof w:val="0"/>
          <w:color w:val="000000" w:themeColor="text1" w:themeTint="FF" w:themeShade="FF"/>
          <w:sz w:val="22"/>
          <w:szCs w:val="22"/>
          <w:lang w:val="en-GB"/>
        </w:rPr>
        <w:t xml:space="preserve">introduce </w:t>
      </w:r>
      <w:r w:rsidRPr="281B5CEE" w:rsidR="000C24AA">
        <w:rPr>
          <w:rFonts w:ascii="Calibri" w:hAnsi="Calibri" w:eastAsia="Aptos" w:cs="Calibri"/>
          <w:noProof w:val="0"/>
          <w:color w:val="000000" w:themeColor="text1" w:themeTint="FF" w:themeShade="FF"/>
          <w:sz w:val="22"/>
          <w:szCs w:val="22"/>
          <w:lang w:val="en-GB"/>
        </w:rPr>
        <w:t xml:space="preserve">bachelor and master students from all disciplines </w:t>
      </w:r>
      <w:r w:rsidRPr="281B5CEE" w:rsidR="002D14A0">
        <w:rPr>
          <w:rFonts w:ascii="Calibri" w:hAnsi="Calibri" w:eastAsia="Aptos" w:cs="Calibri"/>
          <w:noProof w:val="0"/>
          <w:color w:val="000000" w:themeColor="text1" w:themeTint="FF" w:themeShade="FF"/>
          <w:sz w:val="22"/>
          <w:szCs w:val="22"/>
          <w:lang w:val="en-GB"/>
        </w:rPr>
        <w:t>to</w:t>
      </w:r>
      <w:r w:rsidRPr="281B5CEE" w:rsidR="000C24AA">
        <w:rPr>
          <w:rFonts w:ascii="Calibri" w:hAnsi="Calibri" w:eastAsia="Aptos" w:cs="Calibri"/>
          <w:noProof w:val="0"/>
          <w:color w:val="000000" w:themeColor="text1" w:themeTint="FF" w:themeShade="FF"/>
          <w:sz w:val="22"/>
          <w:szCs w:val="22"/>
          <w:lang w:val="en-GB"/>
        </w:rPr>
        <w:t xml:space="preserve"> what (research) data </w:t>
      </w:r>
      <w:r w:rsidRPr="281B5CEE" w:rsidR="00AF5307">
        <w:rPr>
          <w:rFonts w:ascii="Calibri" w:hAnsi="Calibri" w:eastAsia="Aptos" w:cs="Calibri"/>
          <w:noProof w:val="0"/>
          <w:color w:val="000000" w:themeColor="text1" w:themeTint="FF" w:themeShade="FF"/>
          <w:sz w:val="22"/>
          <w:szCs w:val="22"/>
          <w:lang w:val="en-GB"/>
        </w:rPr>
        <w:t>are</w:t>
      </w:r>
      <w:r w:rsidRPr="281B5CEE" w:rsidR="000C24AA">
        <w:rPr>
          <w:rFonts w:ascii="Calibri" w:hAnsi="Calibri" w:eastAsia="Aptos" w:cs="Calibri"/>
          <w:noProof w:val="0"/>
          <w:color w:val="000000" w:themeColor="text1" w:themeTint="FF" w:themeShade="FF"/>
          <w:sz w:val="22"/>
          <w:szCs w:val="22"/>
          <w:lang w:val="en-GB"/>
        </w:rPr>
        <w:t xml:space="preserve"> and how one can search for (research) data</w:t>
      </w:r>
      <w:r w:rsidRPr="281B5CEE" w:rsidR="00AF5307">
        <w:rPr>
          <w:rFonts w:ascii="Calibri" w:hAnsi="Calibri" w:eastAsia="Aptos" w:cs="Calibri"/>
          <w:noProof w:val="0"/>
          <w:color w:val="000000" w:themeColor="text1" w:themeTint="FF" w:themeShade="FF"/>
          <w:sz w:val="22"/>
          <w:szCs w:val="22"/>
          <w:lang w:val="en-GB"/>
        </w:rPr>
        <w:t xml:space="preserve"> separately, as a supplement to a literature search</w:t>
      </w:r>
      <w:r w:rsidRPr="281B5CEE" w:rsidR="000C24AA">
        <w:rPr>
          <w:rFonts w:ascii="Calibri" w:hAnsi="Calibri" w:eastAsia="Aptos" w:cs="Calibri"/>
          <w:noProof w:val="0"/>
          <w:color w:val="000000" w:themeColor="text1" w:themeTint="FF" w:themeShade="FF"/>
          <w:sz w:val="22"/>
          <w:szCs w:val="22"/>
          <w:lang w:val="en-GB"/>
        </w:rPr>
        <w:t xml:space="preserve"> and/or as inspiration for </w:t>
      </w:r>
      <w:r w:rsidRPr="281B5CEE" w:rsidR="000C24AA">
        <w:rPr>
          <w:rFonts w:ascii="Calibri" w:hAnsi="Calibri" w:eastAsia="Aptos" w:cs="Calibri"/>
          <w:noProof w:val="0"/>
          <w:color w:val="000000" w:themeColor="text1" w:themeTint="FF" w:themeShade="FF"/>
          <w:sz w:val="22"/>
          <w:szCs w:val="22"/>
          <w:lang w:val="en-GB"/>
        </w:rPr>
        <w:t>methodology</w:t>
      </w:r>
      <w:r w:rsidRPr="281B5CEE" w:rsidR="000C24AA">
        <w:rPr>
          <w:rFonts w:ascii="Calibri" w:hAnsi="Calibri" w:eastAsia="Aptos" w:cs="Calibri"/>
          <w:noProof w:val="0"/>
          <w:color w:val="000000" w:themeColor="text1" w:themeTint="FF" w:themeShade="FF"/>
          <w:sz w:val="22"/>
          <w:szCs w:val="22"/>
          <w:lang w:val="en-GB"/>
        </w:rPr>
        <w:t>. The introduction is intended to be embedded within existing teaching. The material can also be used to refer students to the 2-hour course offered as an Open Library Course (</w:t>
      </w:r>
      <w:r w:rsidRPr="281B5CEE" w:rsidR="2A37836A">
        <w:rPr>
          <w:rFonts w:ascii="Calibri" w:hAnsi="Calibri" w:eastAsia="Aptos" w:cs="Calibri"/>
          <w:noProof w:val="0"/>
          <w:color w:val="000000" w:themeColor="text1" w:themeTint="FF" w:themeShade="FF"/>
          <w:sz w:val="22"/>
          <w:szCs w:val="22"/>
          <w:lang w:val="en-GB"/>
        </w:rPr>
        <w:t>Scenario</w:t>
      </w:r>
      <w:r w:rsidRPr="281B5CEE" w:rsidR="000C24AA">
        <w:rPr>
          <w:rFonts w:ascii="Calibri" w:hAnsi="Calibri" w:eastAsia="Aptos" w:cs="Calibri"/>
          <w:noProof w:val="0"/>
          <w:color w:val="000000" w:themeColor="text1" w:themeTint="FF" w:themeShade="FF"/>
          <w:sz w:val="22"/>
          <w:szCs w:val="22"/>
          <w:lang w:val="en-GB"/>
        </w:rPr>
        <w:t xml:space="preserve"> 1).</w:t>
      </w:r>
    </w:p>
    <w:p w:rsidRPr="00E44150" w:rsidR="424411F1" w:rsidP="281B5CEE" w:rsidRDefault="424411F1" w14:paraId="5F16D2DC" w14:textId="4043374C">
      <w:pPr>
        <w:rPr>
          <w:rFonts w:ascii="Calibri" w:hAnsi="Calibri" w:eastAsia="Aptos" w:cs="Calibri"/>
          <w:noProof w:val="0"/>
          <w:color w:val="000000" w:themeColor="text1"/>
          <w:sz w:val="22"/>
          <w:szCs w:val="22"/>
          <w:lang w:val="en-GB"/>
        </w:rPr>
      </w:pPr>
      <w:r w:rsidRPr="281B5CEE" w:rsidR="424411F1">
        <w:rPr>
          <w:rFonts w:ascii="Calibri" w:hAnsi="Calibri" w:eastAsia="Aptos" w:cs="Calibri"/>
          <w:noProof w:val="0"/>
          <w:color w:val="000000" w:themeColor="text1" w:themeTint="FF" w:themeShade="FF"/>
          <w:sz w:val="22"/>
          <w:szCs w:val="22"/>
          <w:u w:val="single"/>
          <w:lang w:val="en-GB"/>
        </w:rPr>
        <w:t xml:space="preserve">Learning </w:t>
      </w:r>
      <w:r w:rsidRPr="281B5CEE" w:rsidR="424411F1">
        <w:rPr>
          <w:rFonts w:ascii="Calibri" w:hAnsi="Calibri" w:eastAsia="Aptos" w:cs="Calibri"/>
          <w:noProof w:val="0"/>
          <w:color w:val="000000" w:themeColor="text1" w:themeTint="FF" w:themeShade="FF"/>
          <w:sz w:val="22"/>
          <w:szCs w:val="22"/>
          <w:u w:val="single"/>
          <w:lang w:val="en-GB"/>
        </w:rPr>
        <w:t>objectives</w:t>
      </w:r>
      <w:r w:rsidRPr="281B5CEE" w:rsidR="424411F1">
        <w:rPr>
          <w:rFonts w:ascii="Calibri" w:hAnsi="Calibri" w:eastAsia="Aptos" w:cs="Calibri"/>
          <w:noProof w:val="0"/>
          <w:color w:val="000000" w:themeColor="text1" w:themeTint="FF" w:themeShade="FF"/>
          <w:sz w:val="22"/>
          <w:szCs w:val="22"/>
          <w:lang w:val="en-GB"/>
        </w:rPr>
        <w:t xml:space="preserve">: </w:t>
      </w:r>
      <w:r w:rsidRPr="281B5CEE" w:rsidR="424411F1">
        <w:rPr>
          <w:rFonts w:ascii="Calibri" w:hAnsi="Calibri" w:eastAsia="Aptos" w:cs="Calibri"/>
          <w:noProof w:val="0"/>
          <w:color w:val="000000" w:themeColor="text1" w:themeTint="FF" w:themeShade="FF"/>
          <w:sz w:val="22"/>
          <w:szCs w:val="22"/>
          <w:lang w:val="en-GB"/>
        </w:rPr>
        <w:t xml:space="preserve">Upon completion of this </w:t>
      </w:r>
      <w:r w:rsidRPr="281B5CEE" w:rsidR="000C24AA">
        <w:rPr>
          <w:rFonts w:ascii="Calibri" w:hAnsi="Calibri" w:eastAsia="Aptos" w:cs="Calibri"/>
          <w:noProof w:val="0"/>
          <w:color w:val="000000" w:themeColor="text1" w:themeTint="FF" w:themeShade="FF"/>
          <w:sz w:val="22"/>
          <w:szCs w:val="22"/>
          <w:lang w:val="en-GB"/>
        </w:rPr>
        <w:t>introduction</w:t>
      </w:r>
      <w:r w:rsidRPr="281B5CEE" w:rsidR="424411F1">
        <w:rPr>
          <w:rFonts w:ascii="Calibri" w:hAnsi="Calibri" w:eastAsia="Aptos" w:cs="Calibri"/>
          <w:noProof w:val="0"/>
          <w:color w:val="000000" w:themeColor="text1" w:themeTint="FF" w:themeShade="FF"/>
          <w:sz w:val="22"/>
          <w:szCs w:val="22"/>
          <w:lang w:val="en-GB"/>
        </w:rPr>
        <w:t xml:space="preserve">, the </w:t>
      </w:r>
      <w:r w:rsidRPr="281B5CEE" w:rsidR="000C24AA">
        <w:rPr>
          <w:rFonts w:ascii="Calibri" w:hAnsi="Calibri" w:eastAsia="Aptos" w:cs="Calibri"/>
          <w:noProof w:val="0"/>
          <w:color w:val="000000" w:themeColor="text1" w:themeTint="FF" w:themeShade="FF"/>
          <w:sz w:val="22"/>
          <w:szCs w:val="22"/>
          <w:lang w:val="en-GB"/>
        </w:rPr>
        <w:t>student</w:t>
      </w:r>
      <w:r w:rsidRPr="281B5CEE" w:rsidR="424411F1">
        <w:rPr>
          <w:rFonts w:ascii="Calibri" w:hAnsi="Calibri" w:eastAsia="Aptos" w:cs="Calibri"/>
          <w:noProof w:val="0"/>
          <w:color w:val="000000" w:themeColor="text1" w:themeTint="FF" w:themeShade="FF"/>
          <w:sz w:val="22"/>
          <w:szCs w:val="22"/>
          <w:lang w:val="en-GB"/>
        </w:rPr>
        <w:t xml:space="preserve"> has </w:t>
      </w:r>
      <w:r w:rsidRPr="281B5CEE" w:rsidR="424411F1">
        <w:rPr>
          <w:rFonts w:ascii="Calibri" w:hAnsi="Calibri" w:eastAsia="Aptos" w:cs="Calibri"/>
          <w:noProof w:val="0"/>
          <w:color w:val="000000" w:themeColor="text1" w:themeTint="FF" w:themeShade="FF"/>
          <w:sz w:val="22"/>
          <w:szCs w:val="22"/>
          <w:lang w:val="en-GB"/>
        </w:rPr>
        <w:t>acquired</w:t>
      </w:r>
      <w:r w:rsidRPr="281B5CEE" w:rsidR="424411F1">
        <w:rPr>
          <w:rFonts w:ascii="Calibri" w:hAnsi="Calibri" w:eastAsia="Aptos" w:cs="Calibri"/>
          <w:noProof w:val="0"/>
          <w:color w:val="000000" w:themeColor="text1" w:themeTint="FF" w:themeShade="FF"/>
          <w:sz w:val="22"/>
          <w:szCs w:val="22"/>
          <w:lang w:val="en-GB"/>
        </w:rPr>
        <w:t xml:space="preserve">:  </w:t>
      </w:r>
    </w:p>
    <w:p w:rsidRPr="000C24AA" w:rsidR="000C24AA" w:rsidP="281B5CEE" w:rsidRDefault="000C24AA" w14:paraId="273E178C" w14:textId="6C68FD8E">
      <w:pPr>
        <w:pStyle w:val="Listeafsnit"/>
        <w:numPr>
          <w:ilvl w:val="0"/>
          <w:numId w:val="20"/>
        </w:numPr>
        <w:spacing w:after="0" w:line="276" w:lineRule="auto"/>
        <w:textAlignment w:val="baseline"/>
        <w:rPr>
          <w:rFonts w:ascii="Calibri" w:hAnsi="Calibri" w:eastAsia="Calibri" w:cs="Times New Roman"/>
          <w:noProof w:val="0"/>
          <w:sz w:val="22"/>
          <w:szCs w:val="22"/>
          <w:lang w:val="en-GB"/>
        </w:rPr>
      </w:pPr>
      <w:r w:rsidRPr="17C28CB8" w:rsidR="00D36FBE">
        <w:rPr>
          <w:rFonts w:ascii="Calibri" w:hAnsi="Calibri" w:eastAsia="Calibri" w:cs="Times New Roman"/>
          <w:noProof w:val="0"/>
          <w:sz w:val="22"/>
          <w:szCs w:val="22"/>
          <w:lang w:val="en-GB"/>
        </w:rPr>
        <w:t>b</w:t>
      </w:r>
      <w:r w:rsidRPr="17C28CB8" w:rsidR="000C24AA">
        <w:rPr>
          <w:rFonts w:ascii="Calibri" w:hAnsi="Calibri" w:eastAsia="Calibri" w:cs="Times New Roman"/>
          <w:noProof w:val="0"/>
          <w:sz w:val="22"/>
          <w:szCs w:val="22"/>
          <w:lang w:val="en-GB"/>
        </w:rPr>
        <w:t>asic knowledge of research data</w:t>
      </w:r>
    </w:p>
    <w:p w:rsidRPr="000C24AA" w:rsidR="000C24AA" w:rsidP="17C28CB8" w:rsidRDefault="000C24AA" w14:paraId="420FF4DE" w14:textId="6DC5AFBB">
      <w:pPr>
        <w:pStyle w:val="Listeafsnit"/>
        <w:numPr>
          <w:ilvl w:val="0"/>
          <w:numId w:val="20"/>
        </w:numPr>
        <w:spacing w:after="0" w:line="276" w:lineRule="auto"/>
        <w:textAlignment w:val="baseline"/>
        <w:rPr>
          <w:rFonts w:ascii="Calibri" w:hAnsi="Calibri" w:eastAsia="Calibri" w:cs="Times New Roman"/>
          <w:noProof w:val="0"/>
          <w:sz w:val="22"/>
          <w:szCs w:val="22"/>
          <w:lang w:val="en-GB"/>
        </w:rPr>
      </w:pPr>
      <w:r w:rsidRPr="17C28CB8" w:rsidR="00D36FBE">
        <w:rPr>
          <w:rFonts w:ascii="Calibri" w:hAnsi="Calibri" w:eastAsia="Calibri" w:cs="Calibri"/>
          <w:noProof w:val="0"/>
          <w:sz w:val="22"/>
          <w:szCs w:val="22"/>
          <w:lang w:val="en-GB" w:eastAsia="da-DK"/>
        </w:rPr>
        <w:t>k</w:t>
      </w:r>
      <w:r w:rsidRPr="17C28CB8" w:rsidR="000C24AA">
        <w:rPr>
          <w:rFonts w:ascii="Calibri" w:hAnsi="Calibri" w:eastAsia="Calibri" w:cs="Times New Roman"/>
          <w:noProof w:val="0"/>
          <w:sz w:val="22"/>
          <w:szCs w:val="22"/>
          <w:lang w:val="en-GB"/>
        </w:rPr>
        <w:t>nowledge of different search strategies and methods for searching for data</w:t>
      </w:r>
    </w:p>
    <w:p w:rsidRPr="000C24AA" w:rsidR="000C24AA" w:rsidP="281B5CEE" w:rsidRDefault="000C24AA" w14:paraId="4837FF25" w14:textId="40DF4DC6">
      <w:pPr>
        <w:pStyle w:val="Listeafsnit"/>
        <w:numPr>
          <w:ilvl w:val="0"/>
          <w:numId w:val="20"/>
        </w:numPr>
        <w:spacing w:after="0" w:line="276" w:lineRule="auto"/>
        <w:textAlignment w:val="baseline"/>
        <w:rPr>
          <w:rFonts w:ascii="Calibri" w:hAnsi="Calibri" w:eastAsia="Calibri" w:cs="Calibri"/>
          <w:noProof w:val="0"/>
          <w:sz w:val="22"/>
          <w:szCs w:val="22"/>
          <w:lang w:val="en-GB" w:eastAsia="da-DK"/>
        </w:rPr>
      </w:pPr>
      <w:r w:rsidRPr="17C28CB8" w:rsidR="00D36FBE">
        <w:rPr>
          <w:rFonts w:ascii="Calibri" w:hAnsi="Calibri" w:eastAsia="Calibri" w:cs="Times New Roman"/>
          <w:noProof w:val="0"/>
          <w:sz w:val="22"/>
          <w:szCs w:val="22"/>
          <w:lang w:val="en-GB"/>
        </w:rPr>
        <w:t>b</w:t>
      </w:r>
      <w:r w:rsidRPr="17C28CB8" w:rsidR="000C24AA">
        <w:rPr>
          <w:rFonts w:ascii="Calibri" w:hAnsi="Calibri" w:eastAsia="Calibri" w:cs="Times New Roman"/>
          <w:noProof w:val="0"/>
          <w:sz w:val="22"/>
          <w:szCs w:val="22"/>
          <w:lang w:val="en-GB"/>
        </w:rPr>
        <w:t>asic knowledge of how to assess research data.</w:t>
      </w:r>
    </w:p>
    <w:p w:rsidR="00D4546C" w:rsidP="281B5CEE" w:rsidRDefault="00D4546C" w14:paraId="6E150393" w14:textId="03A75536">
      <w:pPr>
        <w:rPr>
          <w:rFonts w:ascii="Calibri" w:hAnsi="Calibri" w:eastAsia="Aptos" w:cs="Calibri"/>
          <w:noProof w:val="0"/>
          <w:color w:val="000000" w:themeColor="text1"/>
          <w:sz w:val="22"/>
          <w:szCs w:val="22"/>
          <w:lang w:val="en-GB"/>
        </w:rPr>
      </w:pPr>
    </w:p>
    <w:p w:rsidRPr="00030CC5" w:rsidR="000C24AA" w:rsidP="281B5CEE" w:rsidRDefault="000C24AA" w14:paraId="7BA8F175" w14:textId="77777777">
      <w:pPr>
        <w:pStyle w:val="Overskrift4"/>
        <w:rPr>
          <w:i w:val="0"/>
          <w:iCs w:val="0"/>
          <w:noProof w:val="0"/>
          <w:lang w:val="en-GB"/>
        </w:rPr>
      </w:pPr>
      <w:r w:rsidRPr="281B5CEE" w:rsidR="000C24AA">
        <w:rPr>
          <w:i w:val="0"/>
          <w:iCs w:val="0"/>
          <w:noProof w:val="0"/>
          <w:lang w:val="en-GB"/>
        </w:rPr>
        <w:t>Suggested content for Scenario 3:</w:t>
      </w:r>
    </w:p>
    <w:p w:rsidRPr="00030CC5" w:rsidR="000C24AA" w:rsidP="281B5CEE" w:rsidRDefault="000C24AA" w14:paraId="1B440693" w14:textId="77777777">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0C24AA">
        <w:rPr>
          <w:rStyle w:val="eop"/>
          <w:rFonts w:ascii="Calibri" w:hAnsi="Calibri" w:cs="Calibri"/>
          <w:noProof w:val="0"/>
          <w:sz w:val="22"/>
          <w:szCs w:val="22"/>
          <w:lang w:val="en-GB"/>
        </w:rPr>
        <w:t>Slide 1: Searching for research data</w:t>
      </w:r>
    </w:p>
    <w:p w:rsidRPr="00030CC5" w:rsidR="000C24AA" w:rsidP="281B5CEE" w:rsidRDefault="000C24AA" w14:paraId="1BBCECA1"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0C24AA">
        <w:rPr>
          <w:rStyle w:val="eop"/>
          <w:rFonts w:ascii="Calibri" w:hAnsi="Calibri" w:cs="Calibri"/>
          <w:noProof w:val="0"/>
          <w:sz w:val="22"/>
          <w:szCs w:val="22"/>
          <w:lang w:val="en-GB"/>
        </w:rPr>
        <w:t xml:space="preserve">Slide 5: </w:t>
      </w:r>
      <w:r w:rsidRPr="281B5CEE" w:rsidR="000C24AA">
        <w:rPr>
          <w:rStyle w:val="eop"/>
          <w:rFonts w:ascii="Calibri" w:hAnsi="Calibri" w:cs="Calibri"/>
          <w:noProof w:val="0"/>
          <w:sz w:val="22"/>
          <w:szCs w:val="22"/>
          <w:lang w:val="en-GB"/>
        </w:rPr>
        <w:t>Different types</w:t>
      </w:r>
      <w:r w:rsidRPr="281B5CEE" w:rsidR="000C24AA">
        <w:rPr>
          <w:rStyle w:val="eop"/>
          <w:rFonts w:ascii="Calibri" w:hAnsi="Calibri" w:cs="Calibri"/>
          <w:noProof w:val="0"/>
          <w:sz w:val="22"/>
          <w:szCs w:val="22"/>
          <w:lang w:val="en-GB"/>
        </w:rPr>
        <w:t xml:space="preserve"> of data</w:t>
      </w:r>
    </w:p>
    <w:p w:rsidRPr="00030CC5" w:rsidR="000C24AA" w:rsidP="281B5CEE" w:rsidRDefault="000C24AA" w14:paraId="39CE8AF2"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0C24AA">
        <w:rPr>
          <w:rStyle w:val="eop"/>
          <w:rFonts w:ascii="Calibri" w:hAnsi="Calibri" w:cs="Calibri"/>
          <w:noProof w:val="0"/>
          <w:sz w:val="22"/>
          <w:szCs w:val="22"/>
          <w:lang w:val="en-GB"/>
        </w:rPr>
        <w:t>Slide 6: Data search - why</w:t>
      </w:r>
      <w:r w:rsidRPr="281B5CEE" w:rsidR="000C24AA">
        <w:rPr>
          <w:rStyle w:val="eop"/>
          <w:rFonts w:ascii="Calibri" w:hAnsi="Calibri" w:cs="Calibri"/>
          <w:noProof w:val="0"/>
          <w:sz w:val="22"/>
          <w:szCs w:val="22"/>
          <w:lang w:val="en-GB"/>
        </w:rPr>
        <w:t xml:space="preserve">?  </w:t>
      </w:r>
      <w:r w:rsidRPr="281B5CEE" w:rsidR="000C24AA">
        <w:rPr>
          <w:rStyle w:val="eop"/>
          <w:rFonts w:ascii="Calibri" w:hAnsi="Calibri" w:cs="Calibri"/>
          <w:noProof w:val="0"/>
          <w:sz w:val="22"/>
          <w:szCs w:val="22"/>
          <w:lang w:val="en-GB"/>
        </w:rPr>
        <w:t xml:space="preserve">   </w:t>
      </w:r>
    </w:p>
    <w:p w:rsidRPr="00030CC5" w:rsidR="000C24AA" w:rsidP="281B5CEE" w:rsidRDefault="000C24AA" w14:paraId="43B53111"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0C24AA">
        <w:rPr>
          <w:rStyle w:val="eop"/>
          <w:rFonts w:ascii="Calibri" w:hAnsi="Calibri" w:cs="Calibri"/>
          <w:noProof w:val="0"/>
          <w:sz w:val="22"/>
          <w:szCs w:val="22"/>
          <w:lang w:val="en-GB"/>
        </w:rPr>
        <w:t>Slide 7: What to expect when searching for data?</w:t>
      </w:r>
    </w:p>
    <w:p w:rsidRPr="00030CC5" w:rsidR="000C24AA" w:rsidP="281B5CEE" w:rsidRDefault="000C24AA" w14:paraId="19283A23" w14:textId="77777777">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0C24AA">
        <w:rPr>
          <w:rStyle w:val="eop"/>
          <w:rFonts w:ascii="Calibri" w:hAnsi="Calibri" w:cs="Calibri"/>
          <w:noProof w:val="0"/>
          <w:sz w:val="22"/>
          <w:szCs w:val="22"/>
          <w:lang w:val="en-GB"/>
        </w:rPr>
        <w:t>Slide 9: Before you begin your search for data...</w:t>
      </w:r>
    </w:p>
    <w:p w:rsidRPr="00030CC5" w:rsidR="000C24AA" w:rsidP="281B5CEE" w:rsidRDefault="000C24AA" w14:paraId="374B05D7" w14:textId="0F3BB272">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0C24AA">
        <w:rPr>
          <w:rStyle w:val="eop"/>
          <w:rFonts w:ascii="Calibri" w:hAnsi="Calibri" w:cs="Calibri"/>
          <w:noProof w:val="0"/>
          <w:sz w:val="22"/>
          <w:szCs w:val="22"/>
          <w:lang w:val="en-GB"/>
        </w:rPr>
        <w:t xml:space="preserve">Slide 13: Search strategies – (Research) data can be </w:t>
      </w:r>
      <w:r w:rsidRPr="281B5CEE" w:rsidR="1379E835">
        <w:rPr>
          <w:rStyle w:val="eop"/>
          <w:rFonts w:ascii="Calibri" w:hAnsi="Calibri" w:cs="Calibri"/>
          <w:noProof w:val="0"/>
          <w:sz w:val="22"/>
          <w:szCs w:val="22"/>
          <w:lang w:val="en-GB"/>
        </w:rPr>
        <w:t xml:space="preserve">searched for </w:t>
      </w:r>
      <w:r w:rsidRPr="281B5CEE" w:rsidR="000C24AA">
        <w:rPr>
          <w:rStyle w:val="eop"/>
          <w:rFonts w:ascii="Calibri" w:hAnsi="Calibri" w:cs="Calibri"/>
          <w:noProof w:val="0"/>
          <w:sz w:val="22"/>
          <w:szCs w:val="22"/>
          <w:lang w:val="en-GB"/>
        </w:rPr>
        <w:t>in</w:t>
      </w:r>
      <w:r w:rsidRPr="281B5CEE" w:rsidR="493245D3">
        <w:rPr>
          <w:rStyle w:val="eop"/>
          <w:rFonts w:ascii="Calibri" w:hAnsi="Calibri" w:cs="Calibri"/>
          <w:noProof w:val="0"/>
          <w:sz w:val="22"/>
          <w:szCs w:val="22"/>
          <w:lang w:val="en-GB"/>
        </w:rPr>
        <w:t xml:space="preserve"> </w:t>
      </w:r>
      <w:r w:rsidRPr="281B5CEE" w:rsidR="000C24AA">
        <w:rPr>
          <w:rStyle w:val="eop"/>
          <w:rFonts w:ascii="Calibri" w:hAnsi="Calibri" w:cs="Calibri"/>
          <w:noProof w:val="0"/>
          <w:sz w:val="22"/>
          <w:szCs w:val="22"/>
          <w:lang w:val="en-GB"/>
        </w:rPr>
        <w:t>...</w:t>
      </w:r>
    </w:p>
    <w:p w:rsidRPr="00030CC5" w:rsidR="000C24AA" w:rsidP="281B5CEE" w:rsidRDefault="000C24AA" w14:paraId="542BDAA0" w14:textId="55E74795">
      <w:pPr>
        <w:pStyle w:val="paragraph"/>
        <w:numPr>
          <w:ilvl w:val="0"/>
          <w:numId w:val="17"/>
        </w:numPr>
        <w:spacing w:before="0" w:beforeAutospacing="off" w:after="0" w:afterAutospacing="off" w:line="276" w:lineRule="auto"/>
        <w:textAlignment w:val="baseline"/>
        <w:rPr>
          <w:rFonts w:ascii="Calibri" w:hAnsi="Calibri" w:cs="Calibri"/>
          <w:noProof w:val="0"/>
          <w:sz w:val="22"/>
          <w:szCs w:val="22"/>
          <w:lang w:val="en-GB"/>
        </w:rPr>
      </w:pPr>
      <w:r w:rsidRPr="281B5CEE" w:rsidR="000C24AA">
        <w:rPr>
          <w:rFonts w:ascii="Calibri" w:hAnsi="Calibri" w:cs="Calibri"/>
          <w:noProof w:val="0"/>
          <w:sz w:val="22"/>
          <w:szCs w:val="22"/>
          <w:lang w:val="en-GB"/>
        </w:rPr>
        <w:t>Slide 2</w:t>
      </w:r>
      <w:r w:rsidRPr="281B5CEE" w:rsidR="55574E77">
        <w:rPr>
          <w:rFonts w:ascii="Calibri" w:hAnsi="Calibri" w:cs="Calibri"/>
          <w:noProof w:val="0"/>
          <w:sz w:val="22"/>
          <w:szCs w:val="22"/>
          <w:lang w:val="en-GB"/>
        </w:rPr>
        <w:t>7</w:t>
      </w:r>
      <w:r w:rsidRPr="281B5CEE" w:rsidR="000C24AA">
        <w:rPr>
          <w:rFonts w:ascii="Calibri" w:hAnsi="Calibri" w:cs="Calibri"/>
          <w:noProof w:val="0"/>
          <w:sz w:val="22"/>
          <w:szCs w:val="22"/>
          <w:lang w:val="en-GB"/>
        </w:rPr>
        <w:t xml:space="preserve">: </w:t>
      </w:r>
      <w:r w:rsidRPr="281B5CEE" w:rsidR="000C24AA">
        <w:rPr>
          <w:rStyle w:val="eop"/>
          <w:rFonts w:ascii="Calibri" w:hAnsi="Calibri" w:cs="Calibri"/>
          <w:noProof w:val="0"/>
          <w:sz w:val="22"/>
          <w:szCs w:val="22"/>
          <w:lang w:val="en-GB"/>
        </w:rPr>
        <w:t>Search strategies – Strategy 3</w:t>
      </w:r>
      <w:r w:rsidRPr="281B5CEE" w:rsidR="323FE4E1">
        <w:rPr>
          <w:rFonts w:ascii="Calibri" w:hAnsi="Calibri" w:cs="Calibri"/>
          <w:noProof w:val="0"/>
          <w:sz w:val="22"/>
          <w:szCs w:val="22"/>
          <w:lang w:val="en-GB"/>
        </w:rPr>
        <w:t xml:space="preserve"> – Search</w:t>
      </w:r>
      <w:r w:rsidRPr="281B5CEE" w:rsidR="000C24AA">
        <w:rPr>
          <w:rFonts w:ascii="Calibri" w:hAnsi="Calibri" w:cs="Calibri"/>
          <w:noProof w:val="0"/>
          <w:sz w:val="22"/>
          <w:szCs w:val="22"/>
          <w:lang w:val="en-GB"/>
        </w:rPr>
        <w:t xml:space="preserve"> engines</w:t>
      </w:r>
    </w:p>
    <w:p w:rsidRPr="00030CC5" w:rsidR="00440585" w:rsidP="281B5CEE" w:rsidRDefault="00440585" w14:paraId="320CFC9B" w14:textId="3686328C">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440585">
        <w:rPr>
          <w:rStyle w:val="eop"/>
          <w:rFonts w:ascii="Calibri" w:hAnsi="Calibri" w:cs="Calibri"/>
          <w:noProof w:val="0"/>
          <w:sz w:val="22"/>
          <w:szCs w:val="22"/>
          <w:lang w:val="en-GB"/>
        </w:rPr>
        <w:t>Slide 29: Strategy 3 – Search engines</w:t>
      </w:r>
      <w:r w:rsidRPr="281B5CEE" w:rsidR="1D9C747F">
        <w:rPr>
          <w:rStyle w:val="eop"/>
          <w:rFonts w:ascii="Calibri" w:hAnsi="Calibri" w:cs="Calibri"/>
          <w:noProof w:val="0"/>
          <w:sz w:val="22"/>
          <w:szCs w:val="22"/>
          <w:lang w:val="en-GB"/>
        </w:rPr>
        <w:t xml:space="preserve"> and AI</w:t>
      </w:r>
      <w:r w:rsidRPr="281B5CEE" w:rsidR="00440585">
        <w:rPr>
          <w:rStyle w:val="eop"/>
          <w:rFonts w:ascii="Calibri" w:hAnsi="Calibri" w:cs="Calibri"/>
          <w:noProof w:val="0"/>
          <w:sz w:val="22"/>
          <w:szCs w:val="22"/>
          <w:lang w:val="en-GB"/>
        </w:rPr>
        <w:t>: Data Cite Commons and Google Dataset Search</w:t>
      </w:r>
    </w:p>
    <w:p w:rsidRPr="00030CC5" w:rsidR="00440585" w:rsidP="281B5CEE" w:rsidRDefault="00440585" w14:paraId="3EF9DA39" w14:textId="5728AE88">
      <w:pPr>
        <w:pStyle w:val="paragraph"/>
        <w:numPr>
          <w:ilvl w:val="0"/>
          <w:numId w:val="17"/>
        </w:numPr>
        <w:spacing w:before="0" w:beforeAutospacing="off" w:after="0" w:afterAutospacing="off" w:line="276" w:lineRule="auto"/>
        <w:textAlignment w:val="baseline"/>
        <w:rPr>
          <w:rStyle w:val="eop"/>
          <w:rFonts w:ascii="Calibri" w:hAnsi="Calibri" w:cs="Calibri"/>
          <w:noProof w:val="0"/>
          <w:sz w:val="22"/>
          <w:szCs w:val="22"/>
          <w:lang w:val="en-GB"/>
        </w:rPr>
      </w:pPr>
      <w:r w:rsidRPr="281B5CEE" w:rsidR="00440585">
        <w:rPr>
          <w:rStyle w:val="eop"/>
          <w:rFonts w:ascii="Calibri" w:hAnsi="Calibri" w:cs="Calibri"/>
          <w:noProof w:val="0"/>
          <w:sz w:val="22"/>
          <w:szCs w:val="22"/>
          <w:lang w:val="en-GB"/>
        </w:rPr>
        <w:t xml:space="preserve">Slide 32: Strategy 3 – </w:t>
      </w:r>
      <w:r w:rsidRPr="281B5CEE" w:rsidR="6A8FAB1D">
        <w:rPr>
          <w:rStyle w:val="eop"/>
          <w:rFonts w:ascii="Calibri" w:hAnsi="Calibri" w:cs="Calibri"/>
          <w:noProof w:val="0"/>
          <w:sz w:val="22"/>
          <w:szCs w:val="22"/>
          <w:lang w:val="en-GB"/>
        </w:rPr>
        <w:t>Search engines and AI</w:t>
      </w:r>
      <w:r w:rsidRPr="281B5CEE" w:rsidR="00440585">
        <w:rPr>
          <w:rStyle w:val="eop"/>
          <w:rFonts w:ascii="Calibri" w:hAnsi="Calibri" w:cs="Calibri"/>
          <w:noProof w:val="0"/>
          <w:sz w:val="22"/>
          <w:szCs w:val="22"/>
          <w:lang w:val="en-GB"/>
        </w:rPr>
        <w:t xml:space="preserve">: Example B: Google Dataset Search  </w:t>
      </w:r>
    </w:p>
    <w:p w:rsidRPr="00030CC5" w:rsidR="00440585" w:rsidP="281B5CEE" w:rsidRDefault="00440585" w14:paraId="45C28278" w14:textId="1ACC72F9">
      <w:pPr>
        <w:pStyle w:val="paragraph"/>
        <w:numPr>
          <w:ilvl w:val="0"/>
          <w:numId w:val="17"/>
        </w:numPr>
        <w:spacing w:before="0" w:beforeAutospacing="off" w:after="0" w:afterAutospacing="off" w:line="276" w:lineRule="auto"/>
        <w:rPr>
          <w:rStyle w:val="eop"/>
          <w:rFonts w:ascii="Calibri" w:hAnsi="Calibri" w:cs="Calibri"/>
          <w:noProof w:val="0"/>
          <w:sz w:val="22"/>
          <w:szCs w:val="22"/>
          <w:lang w:val="en-GB"/>
        </w:rPr>
      </w:pPr>
      <w:r w:rsidRPr="281B5CEE" w:rsidR="00440585">
        <w:rPr>
          <w:rStyle w:val="eop"/>
          <w:rFonts w:ascii="Calibri" w:hAnsi="Calibri" w:cs="Calibri"/>
          <w:noProof w:val="0"/>
          <w:sz w:val="22"/>
          <w:szCs w:val="22"/>
          <w:lang w:val="en-GB"/>
        </w:rPr>
        <w:t xml:space="preserve">Slide 33: Strategy 3 – </w:t>
      </w:r>
      <w:r w:rsidRPr="281B5CEE" w:rsidR="09DF8B96">
        <w:rPr>
          <w:rStyle w:val="eop"/>
          <w:rFonts w:ascii="Calibri" w:hAnsi="Calibri" w:cs="Calibri"/>
          <w:noProof w:val="0"/>
          <w:sz w:val="22"/>
          <w:szCs w:val="22"/>
          <w:lang w:val="en-GB"/>
        </w:rPr>
        <w:t>Search engines and AI</w:t>
      </w:r>
      <w:r w:rsidRPr="281B5CEE" w:rsidR="00440585">
        <w:rPr>
          <w:rStyle w:val="eop"/>
          <w:rFonts w:ascii="Calibri" w:hAnsi="Calibri" w:cs="Calibri"/>
          <w:noProof w:val="0"/>
          <w:sz w:val="22"/>
          <w:szCs w:val="22"/>
          <w:lang w:val="en-GB"/>
        </w:rPr>
        <w:t>: Example B: continued</w:t>
      </w:r>
    </w:p>
    <w:p w:rsidRPr="00030CC5" w:rsidR="000C24AA" w:rsidP="281B5CEE" w:rsidRDefault="000C24AA" w14:paraId="27FA9250" w14:textId="2A7283E4">
      <w:pPr>
        <w:pStyle w:val="paragraph"/>
        <w:numPr>
          <w:ilvl w:val="0"/>
          <w:numId w:val="17"/>
        </w:numPr>
        <w:spacing w:before="0" w:beforeAutospacing="off" w:after="0" w:afterAutospacing="off" w:line="276" w:lineRule="auto"/>
        <w:rPr>
          <w:rStyle w:val="eop"/>
          <w:rFonts w:ascii="Calibri" w:hAnsi="Calibri" w:eastAsia="Calibri" w:cs="Calibri"/>
          <w:noProof w:val="0"/>
          <w:sz w:val="22"/>
          <w:szCs w:val="22"/>
          <w:lang w:val="en-GB"/>
        </w:rPr>
      </w:pPr>
      <w:r w:rsidRPr="281B5CEE" w:rsidR="000C24AA">
        <w:rPr>
          <w:rStyle w:val="eop"/>
          <w:rFonts w:ascii="Calibri" w:hAnsi="Calibri" w:cs="Calibri"/>
          <w:noProof w:val="0"/>
          <w:sz w:val="22"/>
          <w:szCs w:val="22"/>
          <w:lang w:val="en-GB"/>
        </w:rPr>
        <w:t>Slide 10: Be critical of your sources</w:t>
      </w:r>
    </w:p>
    <w:p w:rsidR="00CD3FBF" w:rsidP="281B5CEE" w:rsidRDefault="7F64890F" w14:paraId="74CD949D" w14:textId="34A0A6B6">
      <w:pPr>
        <w:pStyle w:val="paragraph"/>
        <w:numPr>
          <w:ilvl w:val="0"/>
          <w:numId w:val="17"/>
        </w:numPr>
        <w:spacing w:before="0" w:beforeAutospacing="off" w:after="0" w:afterAutospacing="off" w:line="276" w:lineRule="auto"/>
        <w:rPr>
          <w:rFonts w:ascii="Calibri" w:hAnsi="Calibri" w:eastAsia="Calibri" w:cs="Calibri"/>
          <w:noProof w:val="0"/>
          <w:sz w:val="22"/>
          <w:szCs w:val="22"/>
          <w:lang w:val="en-GB"/>
        </w:rPr>
      </w:pPr>
      <w:r w:rsidRPr="281B5CEE" w:rsidR="7F64890F">
        <w:rPr>
          <w:rFonts w:ascii="Calibri" w:hAnsi="Calibri" w:eastAsia="Calibri" w:cs="Calibri"/>
          <w:noProof w:val="0"/>
          <w:sz w:val="22"/>
          <w:szCs w:val="22"/>
          <w:lang w:val="en-GB"/>
        </w:rPr>
        <w:t>Slide 4</w:t>
      </w:r>
      <w:r w:rsidRPr="281B5CEE" w:rsidR="40A47FF1">
        <w:rPr>
          <w:rFonts w:ascii="Calibri" w:hAnsi="Calibri" w:eastAsia="Calibri" w:cs="Calibri"/>
          <w:noProof w:val="0"/>
          <w:sz w:val="22"/>
          <w:szCs w:val="22"/>
          <w:lang w:val="en-GB"/>
        </w:rPr>
        <w:t>5</w:t>
      </w:r>
      <w:r w:rsidRPr="281B5CEE" w:rsidR="7F64890F">
        <w:rPr>
          <w:rFonts w:ascii="Calibri" w:hAnsi="Calibri" w:eastAsia="Calibri" w:cs="Calibri"/>
          <w:noProof w:val="0"/>
          <w:sz w:val="22"/>
          <w:szCs w:val="22"/>
          <w:lang w:val="en-GB"/>
        </w:rPr>
        <w:t>:</w:t>
      </w:r>
      <w:r w:rsidRPr="281B5CEE" w:rsidR="00D47CE2">
        <w:rPr>
          <w:rFonts w:ascii="Calibri" w:hAnsi="Calibri" w:eastAsia="Calibri" w:cs="Calibri"/>
          <w:noProof w:val="0"/>
          <w:sz w:val="22"/>
          <w:szCs w:val="22"/>
          <w:lang w:val="en-GB"/>
        </w:rPr>
        <w:t xml:space="preserve"> Advertisement for the 2-hour course in searching for data</w:t>
      </w:r>
    </w:p>
    <w:p w:rsidR="00931EFF" w:rsidP="281B5CEE" w:rsidRDefault="00931EFF" w14:paraId="1C7279FF" w14:textId="26FF310D">
      <w:pPr>
        <w:rPr>
          <w:rFonts w:ascii="Calibri" w:hAnsi="Calibri" w:eastAsia="Calibri" w:cs="Calibri"/>
          <w:noProof w:val="0"/>
          <w:sz w:val="22"/>
          <w:szCs w:val="22"/>
          <w:lang w:val="en-GB" w:eastAsia="da-DK"/>
        </w:rPr>
      </w:pPr>
      <w:r w:rsidRPr="281B5CEE">
        <w:rPr>
          <w:rFonts w:ascii="Calibri" w:hAnsi="Calibri" w:eastAsia="Calibri" w:cs="Calibri"/>
          <w:noProof w:val="0"/>
          <w:sz w:val="22"/>
          <w:szCs w:val="22"/>
          <w:lang w:val="en-GB"/>
        </w:rPr>
        <w:br w:type="page"/>
      </w:r>
    </w:p>
    <w:p w:rsidRPr="00E44150" w:rsidR="327465C2" w:rsidP="281B5CEE" w:rsidRDefault="6FED2C6D" w14:paraId="6C5E0822" w14:textId="67D86CAA">
      <w:pPr>
        <w:pStyle w:val="Overskrift2"/>
        <w:rPr>
          <w:rFonts w:eastAsia="Aptos Display"/>
          <w:noProof w:val="0"/>
          <w:lang w:val="en-GB"/>
        </w:rPr>
      </w:pPr>
      <w:bookmarkStart w:name="_Toc1490562983" w:id="1531333396"/>
      <w:r w:rsidRPr="281B5CEE" w:rsidR="634B783D">
        <w:rPr>
          <w:rFonts w:eastAsia="Aptos Display"/>
          <w:noProof w:val="0"/>
          <w:lang w:val="en-GB"/>
        </w:rPr>
        <w:t>Appendix</w:t>
      </w:r>
      <w:bookmarkEnd w:id="1531333396"/>
    </w:p>
    <w:p w:rsidR="24A8512A" w:rsidP="281B5CEE" w:rsidRDefault="24A8512A" w14:paraId="155EC095" w14:textId="743C6D47">
      <w:pPr>
        <w:rPr>
          <w:rFonts w:ascii="Calibri" w:hAnsi="Calibri" w:cs="Calibri"/>
          <w:noProof w:val="0"/>
          <w:sz w:val="22"/>
          <w:szCs w:val="22"/>
          <w:lang w:val="en-GB"/>
        </w:rPr>
      </w:pPr>
      <w:r w:rsidRPr="281B5CEE" w:rsidR="24A8512A">
        <w:rPr>
          <w:rFonts w:ascii="Calibri" w:hAnsi="Calibri" w:cs="Calibri"/>
          <w:noProof w:val="0"/>
          <w:sz w:val="22"/>
          <w:szCs w:val="22"/>
          <w:lang w:val="en-GB"/>
        </w:rPr>
        <w:t xml:space="preserve">Please see </w:t>
      </w:r>
      <w:r w:rsidRPr="281B5CEE" w:rsidR="4258C374">
        <w:rPr>
          <w:rFonts w:ascii="Calibri" w:hAnsi="Calibri" w:cs="Calibri"/>
          <w:noProof w:val="0"/>
          <w:sz w:val="22"/>
          <w:szCs w:val="22"/>
          <w:lang w:val="en-GB"/>
        </w:rPr>
        <w:t>the following</w:t>
      </w:r>
      <w:r w:rsidRPr="281B5CEE" w:rsidR="24A8512A">
        <w:rPr>
          <w:rFonts w:ascii="Calibri" w:hAnsi="Calibri" w:cs="Calibri"/>
          <w:noProof w:val="0"/>
          <w:sz w:val="22"/>
          <w:szCs w:val="22"/>
          <w:lang w:val="en-GB"/>
        </w:rPr>
        <w:t xml:space="preserve"> </w:t>
      </w:r>
      <w:r w:rsidRPr="281B5CEE" w:rsidR="4258C374">
        <w:rPr>
          <w:rFonts w:ascii="Calibri" w:hAnsi="Calibri" w:cs="Calibri"/>
          <w:noProof w:val="0"/>
          <w:sz w:val="22"/>
          <w:szCs w:val="22"/>
          <w:lang w:val="en-GB"/>
        </w:rPr>
        <w:t xml:space="preserve">pages </w:t>
      </w:r>
      <w:r w:rsidRPr="281B5CEE" w:rsidR="24A8512A">
        <w:rPr>
          <w:rFonts w:ascii="Calibri" w:hAnsi="Calibri" w:cs="Calibri"/>
          <w:noProof w:val="0"/>
          <w:sz w:val="22"/>
          <w:szCs w:val="22"/>
          <w:lang w:val="en-GB"/>
        </w:rPr>
        <w:t xml:space="preserve">for handouts </w:t>
      </w:r>
      <w:r w:rsidRPr="281B5CEE" w:rsidR="25ABD807">
        <w:rPr>
          <w:rFonts w:ascii="Calibri" w:hAnsi="Calibri" w:cs="Calibri"/>
          <w:noProof w:val="0"/>
          <w:sz w:val="22"/>
          <w:szCs w:val="22"/>
          <w:lang w:val="en-GB"/>
        </w:rPr>
        <w:t>(</w:t>
      </w:r>
      <w:r w:rsidRPr="281B5CEE" w:rsidR="24A8512A">
        <w:rPr>
          <w:rFonts w:ascii="Calibri" w:hAnsi="Calibri" w:cs="Calibri"/>
          <w:noProof w:val="0"/>
          <w:sz w:val="22"/>
          <w:szCs w:val="22"/>
          <w:lang w:val="en-GB"/>
        </w:rPr>
        <w:t xml:space="preserve">to be used in the </w:t>
      </w:r>
      <w:r w:rsidRPr="281B5CEE" w:rsidR="2EE04231">
        <w:rPr>
          <w:rFonts w:ascii="Calibri" w:hAnsi="Calibri" w:cs="Calibri"/>
          <w:noProof w:val="0"/>
          <w:sz w:val="22"/>
          <w:szCs w:val="22"/>
          <w:lang w:val="en-GB"/>
        </w:rPr>
        <w:t>workshop</w:t>
      </w:r>
      <w:r w:rsidRPr="281B5CEE" w:rsidR="7E9D0799">
        <w:rPr>
          <w:rFonts w:ascii="Calibri" w:hAnsi="Calibri" w:cs="Calibri"/>
          <w:noProof w:val="0"/>
          <w:sz w:val="22"/>
          <w:szCs w:val="22"/>
          <w:lang w:val="en-GB"/>
        </w:rPr>
        <w:t>)</w:t>
      </w:r>
      <w:r w:rsidRPr="281B5CEE" w:rsidR="24A8512A">
        <w:rPr>
          <w:rFonts w:ascii="Calibri" w:hAnsi="Calibri" w:cs="Calibri"/>
          <w:noProof w:val="0"/>
          <w:sz w:val="22"/>
          <w:szCs w:val="22"/>
          <w:lang w:val="en-GB"/>
        </w:rPr>
        <w:t>.</w:t>
      </w:r>
      <w:r w:rsidRPr="281B5CEE" w:rsidR="00D47CE2">
        <w:rPr>
          <w:rFonts w:ascii="Calibri" w:hAnsi="Calibri" w:cs="Calibri"/>
          <w:noProof w:val="0"/>
          <w:sz w:val="22"/>
          <w:szCs w:val="22"/>
          <w:lang w:val="en-GB"/>
        </w:rPr>
        <w:t xml:space="preserve"> </w:t>
      </w:r>
    </w:p>
    <w:p w:rsidR="00D47CE2" w:rsidP="281B5CEE" w:rsidRDefault="00D47CE2" w14:paraId="4D394397" w14:textId="77777777">
      <w:pPr>
        <w:rPr>
          <w:rFonts w:ascii="Calibri" w:hAnsi="Calibri" w:cs="Calibri"/>
          <w:noProof w:val="0"/>
          <w:sz w:val="22"/>
          <w:szCs w:val="22"/>
          <w:lang w:val="en-GB"/>
        </w:rPr>
      </w:pPr>
    </w:p>
    <w:p w:rsidRPr="002D14A0" w:rsidR="24A8512A" w:rsidP="281B5CEE" w:rsidRDefault="24A8512A" w14:paraId="6B3F6C0C" w14:textId="4B33708D">
      <w:pPr>
        <w:pStyle w:val="Overskrift4"/>
        <w:rPr>
          <w:i w:val="0"/>
          <w:iCs w:val="0"/>
          <w:noProof w:val="0"/>
          <w:lang w:val="en-GB"/>
        </w:rPr>
      </w:pPr>
      <w:r w:rsidRPr="281B5CEE" w:rsidR="24A8512A">
        <w:rPr>
          <w:i w:val="0"/>
          <w:iCs w:val="0"/>
          <w:noProof w:val="0"/>
          <w:lang w:val="en-GB"/>
        </w:rPr>
        <w:t>Appendix A</w:t>
      </w:r>
      <w:r w:rsidRPr="281B5CEE" w:rsidR="60F6B7DF">
        <w:rPr>
          <w:i w:val="0"/>
          <w:iCs w:val="0"/>
          <w:noProof w:val="0"/>
          <w:lang w:val="en-GB"/>
        </w:rPr>
        <w:t>: L</w:t>
      </w:r>
      <w:r w:rsidRPr="281B5CEE" w:rsidR="24A8512A">
        <w:rPr>
          <w:i w:val="0"/>
          <w:iCs w:val="0"/>
          <w:noProof w:val="0"/>
          <w:lang w:val="en-GB"/>
        </w:rPr>
        <w:t>ist of resources</w:t>
      </w:r>
      <w:r w:rsidRPr="281B5CEE" w:rsidR="00467619">
        <w:rPr>
          <w:i w:val="0"/>
          <w:iCs w:val="0"/>
          <w:noProof w:val="0"/>
          <w:lang w:val="en-GB"/>
        </w:rPr>
        <w:t xml:space="preserve">: </w:t>
      </w:r>
      <w:r w:rsidRPr="281B5CEE" w:rsidR="00467619">
        <w:rPr>
          <w:rStyle w:val="normaltextrun"/>
          <w:rFonts w:ascii="Calibri" w:hAnsi="Calibri" w:cs="Calibri"/>
          <w:i w:val="0"/>
          <w:iCs w:val="0"/>
          <w:noProof w:val="0"/>
          <w:sz w:val="22"/>
          <w:szCs w:val="22"/>
          <w:lang w:val="en-GB"/>
        </w:rPr>
        <w:t>e</w:t>
      </w:r>
      <w:r w:rsidRPr="281B5CEE" w:rsidR="3BEFB0BD">
        <w:rPr>
          <w:rStyle w:val="normaltextrun"/>
          <w:rFonts w:ascii="Calibri" w:hAnsi="Calibri" w:cs="Calibri"/>
          <w:i w:val="0"/>
          <w:iCs w:val="0"/>
          <w:noProof w:val="0"/>
          <w:sz w:val="22"/>
          <w:szCs w:val="22"/>
          <w:lang w:val="en-GB"/>
        </w:rPr>
        <w:t>xamples of w</w:t>
      </w:r>
      <w:r w:rsidRPr="281B5CEE" w:rsidR="24A8512A">
        <w:rPr>
          <w:rStyle w:val="normaltextrun"/>
          <w:rFonts w:ascii="Calibri" w:hAnsi="Calibri" w:cs="Calibri"/>
          <w:i w:val="0"/>
          <w:iCs w:val="0"/>
          <w:noProof w:val="0"/>
          <w:sz w:val="22"/>
          <w:szCs w:val="22"/>
          <w:lang w:val="en-GB"/>
        </w:rPr>
        <w:t>here to search</w:t>
      </w:r>
    </w:p>
    <w:p w:rsidR="5C4B4AA3" w:rsidP="281B5CEE" w:rsidRDefault="5C4B4AA3" w14:paraId="74C0059A" w14:textId="706E30DF">
      <w:pPr>
        <w:spacing w:after="0" w:line="240" w:lineRule="auto"/>
        <w:rPr>
          <w:rFonts w:ascii="Calibri" w:hAnsi="Calibri" w:eastAsia="" w:cs="Calibri" w:eastAsiaTheme="minorEastAsia"/>
          <w:noProof w:val="0"/>
          <w:color w:val="000000" w:themeColor="text1"/>
          <w:sz w:val="22"/>
          <w:szCs w:val="22"/>
          <w:lang w:val="en-GB"/>
        </w:rPr>
      </w:pPr>
    </w:p>
    <w:p w:rsidRPr="00CC6737" w:rsidR="00CC6737" w:rsidP="281B5CEE" w:rsidRDefault="00CC6737" w14:paraId="6DF33010" w14:textId="316C46A1">
      <w:pPr>
        <w:spacing w:after="0" w:line="240" w:lineRule="auto"/>
        <w:rPr>
          <w:rFonts w:ascii="Calibri" w:hAnsi="Calibri" w:eastAsia="" w:cs="Calibri" w:eastAsiaTheme="minorEastAsia"/>
          <w:noProof w:val="0"/>
          <w:color w:val="000000" w:themeColor="text1"/>
          <w:sz w:val="22"/>
          <w:szCs w:val="22"/>
          <w:lang w:val="en-GB"/>
        </w:rPr>
      </w:pPr>
      <w:r w:rsidRPr="281B5CEE" w:rsidR="00CC6737">
        <w:rPr>
          <w:rFonts w:ascii="Calibri" w:hAnsi="Calibri" w:eastAsia="" w:cs="Calibri" w:eastAsiaTheme="minorEastAsia"/>
          <w:b w:val="1"/>
          <w:bCs w:val="1"/>
          <w:noProof w:val="0"/>
          <w:color w:val="000000" w:themeColor="text1" w:themeTint="FF" w:themeShade="FF"/>
          <w:sz w:val="22"/>
          <w:szCs w:val="22"/>
          <w:lang w:val="en-GB"/>
        </w:rPr>
        <w:t>Strategy 1</w:t>
      </w:r>
      <w:r w:rsidRPr="281B5CEE" w:rsidR="00CC6737">
        <w:rPr>
          <w:rFonts w:ascii="Calibri" w:hAnsi="Calibri" w:eastAsia="" w:cs="Calibri" w:eastAsiaTheme="minorEastAsia"/>
          <w:b w:val="1"/>
          <w:bCs w:val="1"/>
          <w:noProof w:val="0"/>
          <w:color w:val="000000" w:themeColor="text1" w:themeTint="FF" w:themeShade="FF"/>
          <w:sz w:val="22"/>
          <w:szCs w:val="22"/>
          <w:lang w:val="en-GB"/>
        </w:rPr>
        <w:t xml:space="preserve">: Bibliographic databases </w:t>
      </w:r>
      <w:r w:rsidRPr="281B5CEE" w:rsidR="00CC6737">
        <w:rPr>
          <w:rFonts w:ascii="Calibri" w:hAnsi="Calibri" w:eastAsia="" w:cs="Calibri" w:eastAsiaTheme="minorEastAsia"/>
          <w:noProof w:val="0"/>
          <w:color w:val="000000" w:themeColor="text1" w:themeTint="FF" w:themeShade="FF"/>
          <w:sz w:val="22"/>
          <w:szCs w:val="22"/>
          <w:lang w:val="en-GB"/>
        </w:rPr>
        <w:t>(search for data in a bibliographic database with features designed specifically for data search).</w:t>
      </w:r>
    </w:p>
    <w:p w:rsidR="00CC6737" w:rsidP="281B5CEE" w:rsidRDefault="082CA511" w14:paraId="43EDF922" w14:textId="7CC3611D">
      <w:pPr>
        <w:numPr>
          <w:ilvl w:val="0"/>
          <w:numId w:val="5"/>
        </w:numPr>
        <w:spacing w:after="0" w:line="240" w:lineRule="auto"/>
        <w:rPr>
          <w:rFonts w:ascii="Calibri" w:hAnsi="Calibri" w:eastAsia="" w:cs="Calibri" w:eastAsiaTheme="minorEastAsia"/>
          <w:noProof w:val="0"/>
          <w:color w:val="000000" w:themeColor="text1"/>
          <w:sz w:val="22"/>
          <w:szCs w:val="22"/>
          <w:lang w:val="en-GB"/>
        </w:rPr>
      </w:pPr>
      <w:r w:rsidRPr="281B5CEE" w:rsidR="082CA511">
        <w:rPr>
          <w:rFonts w:ascii="Calibri" w:hAnsi="Calibri" w:eastAsia="" w:cs="Calibri" w:eastAsiaTheme="minorEastAsia"/>
          <w:noProof w:val="0"/>
          <w:color w:val="000000" w:themeColor="text1" w:themeTint="FF" w:themeShade="FF"/>
          <w:sz w:val="22"/>
          <w:szCs w:val="22"/>
          <w:lang w:val="en-GB"/>
        </w:rPr>
        <w:t xml:space="preserve">Dimensions: </w:t>
      </w:r>
      <w:hyperlink r:id="R28b9b7143e104f5c">
        <w:r w:rsidRPr="281B5CEE" w:rsidR="082CA511">
          <w:rPr>
            <w:rStyle w:val="Hyperlink"/>
            <w:rFonts w:ascii="Calibri" w:hAnsi="Calibri" w:eastAsia="" w:cs="Calibri" w:eastAsiaTheme="minorEastAsia"/>
            <w:noProof w:val="0"/>
            <w:sz w:val="22"/>
            <w:szCs w:val="22"/>
            <w:lang w:val="en-GB"/>
          </w:rPr>
          <w:t>https://www.dimensions.ai/</w:t>
        </w:r>
      </w:hyperlink>
    </w:p>
    <w:p w:rsidR="00CC6737" w:rsidP="281B5CEE" w:rsidRDefault="082CA511" w14:paraId="45D12E6B" w14:textId="2F58E3CB">
      <w:pPr>
        <w:numPr>
          <w:ilvl w:val="0"/>
          <w:numId w:val="5"/>
        </w:numPr>
        <w:spacing w:after="0" w:line="240" w:lineRule="auto"/>
        <w:rPr>
          <w:rFonts w:ascii="Calibri" w:hAnsi="Calibri" w:eastAsia="" w:cs="Calibri" w:eastAsiaTheme="minorEastAsia"/>
          <w:noProof w:val="0"/>
          <w:color w:val="000000" w:themeColor="text1"/>
          <w:sz w:val="22"/>
          <w:szCs w:val="22"/>
          <w:lang w:val="en-GB"/>
        </w:rPr>
      </w:pPr>
      <w:r w:rsidRPr="281B5CEE" w:rsidR="082CA511">
        <w:rPr>
          <w:rFonts w:ascii="Calibri" w:hAnsi="Calibri" w:eastAsia="" w:cs="Calibri" w:eastAsiaTheme="minorEastAsia"/>
          <w:noProof w:val="0"/>
          <w:color w:val="000000" w:themeColor="text1" w:themeTint="FF" w:themeShade="FF"/>
          <w:sz w:val="22"/>
          <w:szCs w:val="22"/>
          <w:lang w:val="en-GB"/>
        </w:rPr>
        <w:t xml:space="preserve">Mendeley Data: </w:t>
      </w:r>
      <w:hyperlink r:id="R4f3f3d8c207a4fee">
        <w:r w:rsidRPr="281B5CEE" w:rsidR="082CA511">
          <w:rPr>
            <w:rStyle w:val="Hyperlink"/>
            <w:rFonts w:ascii="Calibri" w:hAnsi="Calibri" w:eastAsia="" w:cs="Calibri" w:eastAsiaTheme="minorEastAsia"/>
            <w:noProof w:val="0"/>
            <w:sz w:val="22"/>
            <w:szCs w:val="22"/>
            <w:lang w:val="en-GB"/>
          </w:rPr>
          <w:t>https://data.mendeley.com/</w:t>
        </w:r>
      </w:hyperlink>
    </w:p>
    <w:p w:rsidR="00CC6737" w:rsidP="281B5CEE" w:rsidRDefault="082CA511" w14:paraId="1F9FC0E9" w14:textId="4754334A">
      <w:pPr>
        <w:numPr>
          <w:ilvl w:val="0"/>
          <w:numId w:val="5"/>
        </w:numPr>
        <w:spacing w:after="0" w:line="240" w:lineRule="auto"/>
        <w:rPr>
          <w:rStyle w:val="normaltextrun"/>
          <w:rFonts w:ascii="Calibri" w:hAnsi="Calibri" w:eastAsia="" w:cs="Calibri" w:eastAsiaTheme="minorEastAsia"/>
          <w:noProof w:val="0"/>
          <w:color w:val="000000" w:themeColor="text1"/>
          <w:sz w:val="22"/>
          <w:szCs w:val="22"/>
          <w:lang w:val="en-GB"/>
        </w:rPr>
      </w:pPr>
      <w:r w:rsidRPr="281B5CEE" w:rsidR="082CA511">
        <w:rPr>
          <w:rStyle w:val="normaltextrun"/>
          <w:rFonts w:ascii="Calibri" w:hAnsi="Calibri" w:eastAsia="" w:cs="Calibri" w:eastAsiaTheme="minorEastAsia"/>
          <w:noProof w:val="0"/>
          <w:color w:val="000000" w:themeColor="text1" w:themeTint="FF" w:themeShade="FF"/>
          <w:sz w:val="22"/>
          <w:szCs w:val="22"/>
          <w:lang w:val="en-GB"/>
        </w:rPr>
        <w:t xml:space="preserve">Open Alex: </w:t>
      </w:r>
      <w:hyperlink r:id="R808f5b49e4184446">
        <w:r w:rsidRPr="281B5CEE" w:rsidR="082CA511">
          <w:rPr>
            <w:rStyle w:val="Hyperlink"/>
            <w:rFonts w:ascii="Calibri" w:hAnsi="Calibri" w:eastAsia="" w:cs="Calibri" w:eastAsiaTheme="minorEastAsia"/>
            <w:noProof w:val="0"/>
            <w:sz w:val="22"/>
            <w:szCs w:val="22"/>
            <w:lang w:val="en-GB"/>
          </w:rPr>
          <w:t>https://openalex.org/</w:t>
        </w:r>
      </w:hyperlink>
    </w:p>
    <w:p w:rsidR="00CC6737" w:rsidP="281B5CEE" w:rsidRDefault="00CC6737" w14:paraId="1EE7A995" w14:textId="2258626A">
      <w:pPr>
        <w:numPr>
          <w:ilvl w:val="0"/>
          <w:numId w:val="5"/>
        </w:numPr>
        <w:spacing w:after="0" w:line="240" w:lineRule="auto"/>
        <w:rPr>
          <w:rFonts w:ascii="Calibri" w:hAnsi="Calibri" w:eastAsia="" w:cs="Calibri" w:eastAsiaTheme="minorEastAsia"/>
          <w:noProof w:val="0"/>
          <w:color w:val="000000" w:themeColor="text1"/>
          <w:sz w:val="22"/>
          <w:szCs w:val="22"/>
          <w:lang w:val="en-GB"/>
        </w:rPr>
      </w:pPr>
      <w:r w:rsidRPr="281B5CEE" w:rsidR="00CC6737">
        <w:rPr>
          <w:rFonts w:ascii="Calibri" w:hAnsi="Calibri" w:eastAsia="" w:cs="Calibri" w:eastAsiaTheme="minorEastAsia"/>
          <w:noProof w:val="0"/>
          <w:color w:val="000000" w:themeColor="text1" w:themeTint="FF" w:themeShade="FF"/>
          <w:sz w:val="22"/>
          <w:szCs w:val="22"/>
          <w:lang w:val="en-GB"/>
        </w:rPr>
        <w:t>Web of Science</w:t>
      </w:r>
      <w:r w:rsidRPr="281B5CEE" w:rsidR="1509E567">
        <w:rPr>
          <w:rFonts w:ascii="Calibri" w:hAnsi="Calibri" w:eastAsia="" w:cs="Calibri" w:eastAsiaTheme="minorEastAsia"/>
          <w:noProof w:val="0"/>
          <w:color w:val="000000" w:themeColor="text1" w:themeTint="FF" w:themeShade="FF"/>
          <w:sz w:val="22"/>
          <w:szCs w:val="22"/>
          <w:lang w:val="en-GB"/>
        </w:rPr>
        <w:t xml:space="preserve"> (Data Citation Index)</w:t>
      </w:r>
      <w:r w:rsidRPr="281B5CEE" w:rsidR="00CC6737">
        <w:rPr>
          <w:rFonts w:ascii="Calibri" w:hAnsi="Calibri" w:eastAsia="" w:cs="Calibri" w:eastAsiaTheme="minorEastAsia"/>
          <w:noProof w:val="0"/>
          <w:color w:val="000000" w:themeColor="text1" w:themeTint="FF" w:themeShade="FF"/>
          <w:sz w:val="22"/>
          <w:szCs w:val="22"/>
          <w:lang w:val="en-GB"/>
        </w:rPr>
        <w:t xml:space="preserve">: </w:t>
      </w:r>
      <w:hyperlink r:id="R8251313a3a5b46e0">
        <w:r w:rsidRPr="281B5CEE" w:rsidR="00CC6737">
          <w:rPr>
            <w:rStyle w:val="Hyperlink"/>
            <w:rFonts w:ascii="Calibri" w:hAnsi="Calibri" w:eastAsia="" w:cs="Calibri" w:eastAsiaTheme="minorEastAsia"/>
            <w:noProof w:val="0"/>
            <w:sz w:val="22"/>
            <w:szCs w:val="22"/>
            <w:lang w:val="en-GB"/>
          </w:rPr>
          <w:t>https://www.webofscience.com/wos/woscc/basic-search</w:t>
        </w:r>
      </w:hyperlink>
      <w:r w:rsidRPr="281B5CEE" w:rsidR="00CC6737">
        <w:rPr>
          <w:rFonts w:ascii="Calibri" w:hAnsi="Calibri" w:eastAsia="" w:cs="Calibri" w:eastAsiaTheme="minorEastAsia"/>
          <w:noProof w:val="0"/>
          <w:color w:val="000000" w:themeColor="text1" w:themeTint="FF" w:themeShade="FF"/>
          <w:sz w:val="22"/>
          <w:szCs w:val="22"/>
          <w:lang w:val="en-GB"/>
        </w:rPr>
        <w:t> </w:t>
      </w:r>
    </w:p>
    <w:p w:rsidRPr="00E44150" w:rsidR="00CC6737" w:rsidP="281B5CEE" w:rsidRDefault="00CC6737" w14:paraId="74EB146A" w14:textId="77777777">
      <w:pPr>
        <w:spacing w:after="0" w:line="240" w:lineRule="auto"/>
        <w:rPr>
          <w:rFonts w:ascii="Calibri" w:hAnsi="Calibri" w:eastAsia="" w:cs="Calibri" w:eastAsiaTheme="minorEastAsia"/>
          <w:noProof w:val="0"/>
          <w:color w:val="000000" w:themeColor="text1"/>
          <w:sz w:val="22"/>
          <w:szCs w:val="22"/>
          <w:lang w:val="en-GB"/>
        </w:rPr>
      </w:pPr>
    </w:p>
    <w:p w:rsidRPr="00E44150" w:rsidR="24A8512A" w:rsidP="281B5CEE" w:rsidRDefault="00CC6737" w14:paraId="688013DE" w14:textId="2D479425">
      <w:pPr>
        <w:spacing w:after="0" w:line="240" w:lineRule="auto"/>
        <w:rPr>
          <w:rFonts w:ascii="Calibri" w:hAnsi="Calibri" w:eastAsia="" w:cs="Calibri" w:eastAsiaTheme="minorEastAsia"/>
          <w:noProof w:val="0"/>
          <w:color w:val="000000" w:themeColor="text1"/>
          <w:sz w:val="22"/>
          <w:szCs w:val="22"/>
          <w:lang w:val="en-GB"/>
        </w:rPr>
      </w:pPr>
      <w:r w:rsidRPr="281B5CEE" w:rsidR="00CC6737">
        <w:rPr>
          <w:rStyle w:val="normaltextrun"/>
          <w:rFonts w:ascii="Calibri" w:hAnsi="Calibri" w:eastAsia="" w:cs="Calibri" w:eastAsiaTheme="minorEastAsia"/>
          <w:b w:val="1"/>
          <w:bCs w:val="1"/>
          <w:noProof w:val="0"/>
          <w:color w:val="000000" w:themeColor="text1" w:themeTint="FF" w:themeShade="FF"/>
          <w:sz w:val="22"/>
          <w:szCs w:val="22"/>
          <w:lang w:val="en-GB"/>
        </w:rPr>
        <w:t>Strategy 2</w:t>
      </w:r>
      <w:r w:rsidRPr="281B5CEE" w:rsidR="24A8512A">
        <w:rPr>
          <w:rStyle w:val="normaltextrun"/>
          <w:rFonts w:ascii="Calibri" w:hAnsi="Calibri" w:eastAsia="" w:cs="Calibri" w:eastAsiaTheme="minorEastAsia"/>
          <w:b w:val="1"/>
          <w:bCs w:val="1"/>
          <w:noProof w:val="0"/>
          <w:color w:val="000000" w:themeColor="text1" w:themeTint="FF" w:themeShade="FF"/>
          <w:sz w:val="22"/>
          <w:szCs w:val="22"/>
          <w:lang w:val="en-GB"/>
        </w:rPr>
        <w:t>: Repositories</w:t>
      </w:r>
      <w:r w:rsidRPr="281B5CEE" w:rsidR="158F806E">
        <w:rPr>
          <w:rFonts w:ascii="Calibri" w:hAnsi="Calibri" w:eastAsia="" w:cs="Calibri" w:eastAsiaTheme="minorEastAsia"/>
          <w:noProof w:val="0"/>
          <w:color w:val="000000" w:themeColor="text1" w:themeTint="FF" w:themeShade="FF"/>
          <w:sz w:val="22"/>
          <w:szCs w:val="22"/>
          <w:lang w:val="en-GB"/>
        </w:rPr>
        <w:t xml:space="preserve"> (search for data in a universal or discipline-specific repository or for a repository via a registry).</w:t>
      </w:r>
      <w:r w:rsidRPr="281B5CEE" w:rsidR="158F806E">
        <w:rPr>
          <w:rStyle w:val="normaltextrun"/>
          <w:rFonts w:ascii="Calibri" w:hAnsi="Calibri" w:eastAsia="" w:cs="Calibri" w:eastAsiaTheme="minorEastAsia"/>
          <w:b w:val="1"/>
          <w:bCs w:val="1"/>
          <w:noProof w:val="0"/>
          <w:color w:val="000000" w:themeColor="text1" w:themeTint="FF" w:themeShade="FF"/>
          <w:sz w:val="22"/>
          <w:szCs w:val="22"/>
          <w:lang w:val="en-GB"/>
        </w:rPr>
        <w:t xml:space="preserve"> </w:t>
      </w:r>
      <w:r w:rsidRPr="281B5CEE" w:rsidR="24A8512A">
        <w:rPr>
          <w:rStyle w:val="normaltextrun"/>
          <w:rFonts w:ascii="Calibri" w:hAnsi="Calibri" w:eastAsia="" w:cs="Calibri" w:eastAsiaTheme="minorEastAsia"/>
          <w:b w:val="1"/>
          <w:bCs w:val="1"/>
          <w:noProof w:val="0"/>
          <w:color w:val="000000" w:themeColor="text1" w:themeTint="FF" w:themeShade="FF"/>
          <w:sz w:val="22"/>
          <w:szCs w:val="22"/>
          <w:lang w:val="en-GB"/>
        </w:rPr>
        <w:t> </w:t>
      </w:r>
    </w:p>
    <w:p w:rsidRPr="00E44150" w:rsidR="24A8512A" w:rsidP="281B5CEE" w:rsidRDefault="4432F3BF" w14:paraId="1FA7C9A5" w14:textId="39B8D41A">
      <w:pPr>
        <w:pStyle w:val="Listeafsnit"/>
        <w:numPr>
          <w:ilvl w:val="0"/>
          <w:numId w:val="6"/>
        </w:numPr>
        <w:spacing w:after="0" w:line="240" w:lineRule="auto"/>
        <w:rPr>
          <w:rFonts w:ascii="Calibri" w:hAnsi="Calibri" w:eastAsia="" w:cs="Calibri" w:eastAsiaTheme="minorEastAsia"/>
          <w:noProof w:val="0"/>
          <w:color w:val="000000" w:themeColor="text1"/>
          <w:sz w:val="22"/>
          <w:szCs w:val="22"/>
          <w:lang w:val="en-GB"/>
        </w:rPr>
      </w:pPr>
      <w:r w:rsidRPr="281B5CEE" w:rsidR="4432F3BF">
        <w:rPr>
          <w:rStyle w:val="normaltextrun"/>
          <w:rFonts w:ascii="Calibri" w:hAnsi="Calibri" w:eastAsia="" w:cs="Calibri" w:eastAsiaTheme="minorEastAsia"/>
          <w:noProof w:val="0"/>
          <w:color w:val="000000" w:themeColor="text1" w:themeTint="FF" w:themeShade="FF"/>
          <w:sz w:val="22"/>
          <w:szCs w:val="22"/>
          <w:lang w:val="en-GB"/>
        </w:rPr>
        <w:t xml:space="preserve">Dryad: </w:t>
      </w:r>
      <w:hyperlink r:id="Rf294e41e98094394">
        <w:r w:rsidRPr="281B5CEE" w:rsidR="4432F3BF">
          <w:rPr>
            <w:rStyle w:val="Hyperlink"/>
            <w:rFonts w:ascii="Calibri" w:hAnsi="Calibri" w:eastAsia="" w:cs="Calibri" w:eastAsiaTheme="minorEastAsia"/>
            <w:noProof w:val="0"/>
            <w:sz w:val="22"/>
            <w:szCs w:val="22"/>
            <w:lang w:val="en-GB"/>
          </w:rPr>
          <w:t>https://datadryad.org/</w:t>
        </w:r>
      </w:hyperlink>
    </w:p>
    <w:p w:rsidRPr="00E44150" w:rsidR="24A8512A" w:rsidP="281B5CEE" w:rsidRDefault="4432F3BF" w14:paraId="0E497330" w14:textId="509D60B4">
      <w:pPr>
        <w:pStyle w:val="Listeafsnit"/>
        <w:numPr>
          <w:ilvl w:val="0"/>
          <w:numId w:val="6"/>
        </w:numPr>
        <w:spacing w:after="0" w:line="240" w:lineRule="auto"/>
        <w:rPr>
          <w:rFonts w:ascii="Calibri" w:hAnsi="Calibri" w:eastAsia="" w:cs="Calibri" w:eastAsiaTheme="minorEastAsia"/>
          <w:noProof w:val="0"/>
          <w:color w:val="000000" w:themeColor="text1"/>
          <w:sz w:val="22"/>
          <w:szCs w:val="22"/>
          <w:lang w:val="en-GB"/>
        </w:rPr>
      </w:pPr>
      <w:r w:rsidRPr="281B5CEE" w:rsidR="4432F3BF">
        <w:rPr>
          <w:rStyle w:val="normaltextrun"/>
          <w:rFonts w:ascii="Calibri" w:hAnsi="Calibri" w:eastAsia="" w:cs="Calibri" w:eastAsiaTheme="minorEastAsia"/>
          <w:noProof w:val="0"/>
          <w:color w:val="000000" w:themeColor="text1" w:themeTint="FF" w:themeShade="FF"/>
          <w:sz w:val="22"/>
          <w:szCs w:val="22"/>
          <w:lang w:val="en-GB"/>
        </w:rPr>
        <w:t xml:space="preserve">Figshare: </w:t>
      </w:r>
      <w:hyperlink r:id="R7345a3965a514f50">
        <w:r w:rsidRPr="281B5CEE" w:rsidR="4432F3BF">
          <w:rPr>
            <w:rStyle w:val="Hyperlink"/>
            <w:rFonts w:ascii="Calibri" w:hAnsi="Calibri" w:eastAsia="" w:cs="Calibri" w:eastAsiaTheme="minorEastAsia"/>
            <w:noProof w:val="0"/>
            <w:sz w:val="22"/>
            <w:szCs w:val="22"/>
            <w:lang w:val="en-GB"/>
          </w:rPr>
          <w:t>https://figshare.com/</w:t>
        </w:r>
      </w:hyperlink>
    </w:p>
    <w:p w:rsidRPr="006824A7" w:rsidR="24A8512A" w:rsidP="281B5CEE" w:rsidRDefault="24A8512A" w14:paraId="7D82CC78" w14:textId="084C7826">
      <w:pPr>
        <w:pStyle w:val="Listeafsnit"/>
        <w:numPr>
          <w:ilvl w:val="0"/>
          <w:numId w:val="6"/>
        </w:numPr>
        <w:spacing w:after="0" w:line="240" w:lineRule="auto"/>
        <w:rPr>
          <w:rFonts w:ascii="Calibri" w:hAnsi="Calibri" w:eastAsia="" w:cs="Calibri" w:eastAsiaTheme="minorEastAsia"/>
          <w:noProof w:val="0"/>
          <w:color w:val="000000" w:themeColor="text1"/>
          <w:sz w:val="22"/>
          <w:szCs w:val="22"/>
          <w:lang w:val="en-GB"/>
        </w:rPr>
      </w:pPr>
      <w:r w:rsidRPr="281B5CEE" w:rsidR="24A8512A">
        <w:rPr>
          <w:rStyle w:val="normaltextrun"/>
          <w:rFonts w:ascii="Calibri" w:hAnsi="Calibri" w:eastAsia="" w:cs="Calibri" w:eastAsiaTheme="minorEastAsia"/>
          <w:noProof w:val="0"/>
          <w:color w:val="000000" w:themeColor="text1" w:themeTint="FF" w:themeShade="FF"/>
          <w:sz w:val="22"/>
          <w:szCs w:val="22"/>
          <w:lang w:val="en-GB"/>
        </w:rPr>
        <w:t xml:space="preserve">Harvard Dataverse: </w:t>
      </w:r>
      <w:hyperlink r:id="Rcde07c27d5e14967">
        <w:r w:rsidRPr="281B5CEE" w:rsidR="00CC6737">
          <w:rPr>
            <w:rStyle w:val="Hyperlink"/>
            <w:rFonts w:ascii="Calibri" w:hAnsi="Calibri" w:eastAsia="" w:cs="Calibri" w:eastAsiaTheme="minorEastAsia"/>
            <w:noProof w:val="0"/>
            <w:sz w:val="22"/>
            <w:szCs w:val="22"/>
            <w:lang w:val="en-GB"/>
          </w:rPr>
          <w:t>https://dataverse.harvard.edu/</w:t>
        </w:r>
      </w:hyperlink>
      <w:r w:rsidRPr="281B5CEE" w:rsidR="00CC6737">
        <w:rPr>
          <w:rFonts w:ascii="Calibri" w:hAnsi="Calibri" w:eastAsia="" w:cs="Calibri" w:eastAsiaTheme="minorEastAsia"/>
          <w:noProof w:val="0"/>
          <w:sz w:val="22"/>
          <w:szCs w:val="22"/>
          <w:lang w:val="en-GB"/>
        </w:rPr>
        <w:t xml:space="preserve"> </w:t>
      </w:r>
      <w:r w:rsidRPr="281B5CEE" w:rsidR="24A8512A">
        <w:rPr>
          <w:rStyle w:val="normaltextrun"/>
          <w:rFonts w:ascii="Calibri" w:hAnsi="Calibri" w:eastAsia="" w:cs="Calibri" w:eastAsiaTheme="minorEastAsia"/>
          <w:noProof w:val="0"/>
          <w:color w:val="000000" w:themeColor="text1" w:themeTint="FF" w:themeShade="FF"/>
          <w:sz w:val="22"/>
          <w:szCs w:val="22"/>
          <w:lang w:val="en-GB"/>
        </w:rPr>
        <w:t> </w:t>
      </w:r>
      <w:r w:rsidRPr="281B5CEE" w:rsidR="24A8512A">
        <w:rPr>
          <w:rStyle w:val="eop"/>
          <w:rFonts w:ascii="Calibri" w:hAnsi="Calibri" w:eastAsia="" w:cs="Calibri" w:eastAsiaTheme="minorEastAsia"/>
          <w:noProof w:val="0"/>
          <w:color w:val="000000" w:themeColor="text1" w:themeTint="FF" w:themeShade="FF"/>
          <w:sz w:val="22"/>
          <w:szCs w:val="22"/>
          <w:lang w:val="en-GB"/>
        </w:rPr>
        <w:t> </w:t>
      </w:r>
    </w:p>
    <w:p w:rsidRPr="00CC6737" w:rsidR="00CC6737" w:rsidP="281B5CEE" w:rsidRDefault="679C9AED" w14:paraId="70350903" w14:textId="1B427A11">
      <w:pPr>
        <w:pStyle w:val="Listeafsnit"/>
        <w:numPr>
          <w:ilvl w:val="0"/>
          <w:numId w:val="6"/>
        </w:numPr>
        <w:spacing w:after="0" w:line="240" w:lineRule="auto"/>
        <w:rPr>
          <w:rFonts w:ascii="Calibri" w:hAnsi="Calibri" w:eastAsia="" w:cs="Calibri" w:eastAsiaTheme="minorEastAsia"/>
          <w:noProof w:val="0"/>
          <w:color w:val="000000" w:themeColor="text1"/>
          <w:sz w:val="22"/>
          <w:szCs w:val="22"/>
          <w:lang w:val="en-GB"/>
        </w:rPr>
      </w:pPr>
      <w:r w:rsidRPr="281B5CEE" w:rsidR="679C9AED">
        <w:rPr>
          <w:rFonts w:ascii="Calibri" w:hAnsi="Calibri" w:eastAsia="" w:cs="Calibri" w:eastAsiaTheme="minorEastAsia"/>
          <w:noProof w:val="0"/>
          <w:sz w:val="22"/>
          <w:szCs w:val="22"/>
          <w:lang w:val="en-GB"/>
        </w:rPr>
        <w:t xml:space="preserve">Mendeley Data: </w:t>
      </w:r>
      <w:hyperlink r:id="R0bf5238e926847b8">
        <w:r w:rsidRPr="281B5CEE" w:rsidR="679C9AED">
          <w:rPr>
            <w:rStyle w:val="Hyperlink"/>
            <w:rFonts w:ascii="Calibri" w:hAnsi="Calibri" w:eastAsia="" w:cs="Calibri" w:eastAsiaTheme="minorEastAsia"/>
            <w:noProof w:val="0"/>
            <w:sz w:val="22"/>
            <w:szCs w:val="22"/>
            <w:lang w:val="en-GB"/>
          </w:rPr>
          <w:t>https://data.mendeley.com/</w:t>
        </w:r>
      </w:hyperlink>
      <w:r w:rsidRPr="281B5CEE" w:rsidR="679C9AED">
        <w:rPr>
          <w:rFonts w:ascii="Calibri" w:hAnsi="Calibri" w:eastAsia="" w:cs="Calibri" w:eastAsiaTheme="minorEastAsia"/>
          <w:noProof w:val="0"/>
          <w:sz w:val="22"/>
          <w:szCs w:val="22"/>
          <w:lang w:val="en-GB"/>
        </w:rPr>
        <w:t xml:space="preserve"> </w:t>
      </w:r>
    </w:p>
    <w:p w:rsidRPr="00CC6737" w:rsidR="00CC6737" w:rsidP="281B5CEE" w:rsidRDefault="24A8512A" w14:paraId="4A8592C0" w14:textId="463E0F17">
      <w:pPr>
        <w:pStyle w:val="Listeafsnit"/>
        <w:numPr>
          <w:ilvl w:val="0"/>
          <w:numId w:val="6"/>
        </w:numPr>
        <w:spacing w:after="0" w:line="240" w:lineRule="auto"/>
        <w:rPr>
          <w:rFonts w:ascii="Calibri" w:hAnsi="Calibri" w:eastAsia="" w:cs="Calibri" w:eastAsiaTheme="minorEastAsia"/>
          <w:noProof w:val="0"/>
          <w:color w:val="000000" w:themeColor="text1"/>
          <w:sz w:val="22"/>
          <w:szCs w:val="22"/>
          <w:lang w:val="en-GB"/>
        </w:rPr>
      </w:pPr>
      <w:r w:rsidRPr="281B5CEE" w:rsidR="24A8512A">
        <w:rPr>
          <w:rStyle w:val="normaltextrun"/>
          <w:rFonts w:ascii="Calibri" w:hAnsi="Calibri" w:eastAsia="" w:cs="Calibri" w:eastAsiaTheme="minorEastAsia"/>
          <w:noProof w:val="0"/>
          <w:color w:val="000000" w:themeColor="text1" w:themeTint="FF" w:themeShade="FF"/>
          <w:sz w:val="22"/>
          <w:szCs w:val="22"/>
          <w:lang w:val="en-GB"/>
        </w:rPr>
        <w:t xml:space="preserve">Zenodo: </w:t>
      </w:r>
      <w:hyperlink r:id="R9a60ca6091304598">
        <w:r w:rsidRPr="281B5CEE" w:rsidR="00CC6737">
          <w:rPr>
            <w:rStyle w:val="Hyperlink"/>
            <w:rFonts w:ascii="Calibri" w:hAnsi="Calibri" w:eastAsia="" w:cs="Calibri" w:eastAsiaTheme="minorEastAsia"/>
            <w:noProof w:val="0"/>
            <w:sz w:val="22"/>
            <w:szCs w:val="22"/>
            <w:lang w:val="en-GB"/>
          </w:rPr>
          <w:t>https://zenodo.org/</w:t>
        </w:r>
      </w:hyperlink>
      <w:r w:rsidRPr="281B5CEE" w:rsidR="00CC6737">
        <w:rPr>
          <w:rFonts w:ascii="Calibri" w:hAnsi="Calibri" w:eastAsia="" w:cs="Calibri" w:eastAsiaTheme="minorEastAsia"/>
          <w:noProof w:val="0"/>
          <w:sz w:val="22"/>
          <w:szCs w:val="22"/>
          <w:lang w:val="en-GB"/>
        </w:rPr>
        <w:t xml:space="preserve"> </w:t>
      </w:r>
    </w:p>
    <w:p w:rsidRPr="00C73E2C" w:rsidR="00685C28" w:rsidP="281B5CEE" w:rsidRDefault="00685C28" w14:paraId="0E3E9E71" w14:textId="77777777">
      <w:pPr>
        <w:spacing w:after="0" w:line="240" w:lineRule="auto"/>
        <w:rPr>
          <w:rStyle w:val="eop"/>
          <w:rFonts w:ascii="Calibri" w:hAnsi="Calibri" w:eastAsia="" w:cs="Calibri" w:eastAsiaTheme="minorEastAsia"/>
          <w:noProof w:val="0"/>
          <w:color w:val="000000" w:themeColor="text1"/>
          <w:sz w:val="22"/>
          <w:szCs w:val="22"/>
          <w:lang w:val="en-GB"/>
        </w:rPr>
      </w:pPr>
    </w:p>
    <w:p w:rsidRPr="00685C28" w:rsidR="00685C28" w:rsidP="281B5CEE" w:rsidRDefault="00685C28" w14:paraId="66C4DA9B" w14:textId="2476D1F9">
      <w:pPr>
        <w:spacing w:after="0" w:line="240" w:lineRule="auto"/>
        <w:rPr>
          <w:rFonts w:ascii="Calibri" w:hAnsi="Calibri" w:eastAsia="" w:cs="Calibri" w:eastAsiaTheme="minorEastAsia"/>
          <w:noProof w:val="0"/>
          <w:color w:val="000000" w:themeColor="text1"/>
          <w:sz w:val="22"/>
          <w:szCs w:val="22"/>
          <w:lang w:val="en-GB"/>
        </w:rPr>
      </w:pPr>
      <w:r w:rsidRPr="281B5CEE" w:rsidR="00685C28">
        <w:rPr>
          <w:rStyle w:val="normaltextrun"/>
          <w:rFonts w:ascii="Calibri" w:hAnsi="Calibri" w:eastAsia="" w:cs="Calibri" w:eastAsiaTheme="minorEastAsia"/>
          <w:b w:val="1"/>
          <w:bCs w:val="1"/>
          <w:noProof w:val="0"/>
          <w:color w:val="000000" w:themeColor="text1" w:themeTint="FF" w:themeShade="FF"/>
          <w:sz w:val="22"/>
          <w:szCs w:val="22"/>
          <w:lang w:val="en-GB"/>
        </w:rPr>
        <w:t xml:space="preserve">Strategy 3: Search engines </w:t>
      </w:r>
      <w:r w:rsidRPr="281B5CEE" w:rsidR="00685C28">
        <w:rPr>
          <w:rStyle w:val="normaltextrun"/>
          <w:rFonts w:ascii="Calibri" w:hAnsi="Calibri" w:eastAsia="" w:cs="Calibri" w:eastAsiaTheme="minorEastAsia"/>
          <w:noProof w:val="0"/>
          <w:color w:val="000000" w:themeColor="text1" w:themeTint="FF" w:themeShade="FF"/>
          <w:sz w:val="22"/>
          <w:szCs w:val="22"/>
          <w:lang w:val="en-GB"/>
        </w:rPr>
        <w:t>(</w:t>
      </w:r>
      <w:r w:rsidRPr="281B5CEE" w:rsidR="00685C28">
        <w:rPr>
          <w:rFonts w:ascii="Calibri" w:hAnsi="Calibri" w:eastAsia="" w:cs="Calibri" w:eastAsiaTheme="minorEastAsia"/>
          <w:noProof w:val="0"/>
          <w:color w:val="000000" w:themeColor="text1" w:themeTint="FF" w:themeShade="FF"/>
          <w:sz w:val="22"/>
          <w:szCs w:val="22"/>
          <w:lang w:val="en-GB"/>
        </w:rPr>
        <w:t>search directly for data via search engines)</w:t>
      </w:r>
    </w:p>
    <w:p w:rsidRPr="00685C28" w:rsidR="00685C28" w:rsidP="281B5CEE" w:rsidRDefault="00685C28" w14:paraId="2B214C5A" w14:textId="7FA315C4">
      <w:pPr>
        <w:pStyle w:val="Listeafsnit"/>
        <w:numPr>
          <w:ilvl w:val="0"/>
          <w:numId w:val="2"/>
        </w:numPr>
        <w:spacing w:after="0" w:line="240" w:lineRule="auto"/>
        <w:rPr>
          <w:rStyle w:val="eop"/>
          <w:rFonts w:ascii="Calibri" w:hAnsi="Calibri" w:eastAsia="" w:cs="Calibri" w:eastAsiaTheme="minorEastAsia"/>
          <w:noProof w:val="0"/>
          <w:color w:val="000000" w:themeColor="text1"/>
          <w:sz w:val="22"/>
          <w:szCs w:val="22"/>
          <w:lang w:val="en-GB"/>
        </w:rPr>
      </w:pPr>
      <w:r w:rsidRPr="281B5CEE" w:rsidR="00685C28">
        <w:rPr>
          <w:rStyle w:val="normaltextrun"/>
          <w:rFonts w:ascii="Calibri" w:hAnsi="Calibri" w:eastAsia="" w:cs="Calibri" w:eastAsiaTheme="minorEastAsia"/>
          <w:noProof w:val="0"/>
          <w:color w:val="000000" w:themeColor="text1" w:themeTint="FF" w:themeShade="FF"/>
          <w:sz w:val="22"/>
          <w:szCs w:val="22"/>
          <w:lang w:val="en-GB"/>
        </w:rPr>
        <w:t>DataCite</w:t>
      </w:r>
      <w:r w:rsidRPr="281B5CEE" w:rsidR="00685C28">
        <w:rPr>
          <w:rStyle w:val="normaltextrun"/>
          <w:rFonts w:ascii="Calibri" w:hAnsi="Calibri" w:eastAsia="" w:cs="Calibri" w:eastAsiaTheme="minorEastAsia"/>
          <w:noProof w:val="0"/>
          <w:color w:val="000000" w:themeColor="text1" w:themeTint="FF" w:themeShade="FF"/>
          <w:sz w:val="22"/>
          <w:szCs w:val="22"/>
          <w:lang w:val="en-GB"/>
        </w:rPr>
        <w:t xml:space="preserve"> Commons: </w:t>
      </w:r>
      <w:hyperlink r:id="Rb7d6fe3c387a4bda">
        <w:r w:rsidRPr="281B5CEE" w:rsidR="00685C28">
          <w:rPr>
            <w:rStyle w:val="Hyperlink"/>
            <w:rFonts w:ascii="Calibri" w:hAnsi="Calibri" w:eastAsia="" w:cs="Calibri" w:eastAsiaTheme="minorEastAsia"/>
            <w:noProof w:val="0"/>
            <w:color w:val="0563C1"/>
            <w:sz w:val="22"/>
            <w:szCs w:val="22"/>
            <w:lang w:val="en-GB"/>
          </w:rPr>
          <w:t>https://commons.datacite.org/</w:t>
        </w:r>
      </w:hyperlink>
    </w:p>
    <w:p w:rsidRPr="00685C28" w:rsidR="00467619" w:rsidP="281B5CEE" w:rsidRDefault="00685C28" w14:paraId="18593E79" w14:textId="4E13C04B">
      <w:pPr>
        <w:pStyle w:val="Listeafsnit"/>
        <w:numPr>
          <w:ilvl w:val="0"/>
          <w:numId w:val="2"/>
        </w:numPr>
        <w:spacing w:after="0" w:line="240" w:lineRule="auto"/>
        <w:rPr>
          <w:rStyle w:val="normaltextrun"/>
          <w:rFonts w:ascii="Calibri" w:hAnsi="Calibri" w:eastAsia="" w:cs="Calibri" w:eastAsiaTheme="minorEastAsia"/>
          <w:noProof w:val="0"/>
          <w:color w:val="000000" w:themeColor="text1"/>
          <w:sz w:val="22"/>
          <w:szCs w:val="22"/>
          <w:lang w:val="en-GB"/>
        </w:rPr>
      </w:pPr>
      <w:r w:rsidRPr="281B5CEE" w:rsidR="00685C28">
        <w:rPr>
          <w:rStyle w:val="normaltextrun"/>
          <w:rFonts w:ascii="Calibri" w:hAnsi="Calibri" w:eastAsia="" w:cs="Calibri" w:eastAsiaTheme="minorEastAsia"/>
          <w:noProof w:val="0"/>
          <w:color w:val="000000" w:themeColor="text1" w:themeTint="FF" w:themeShade="FF"/>
          <w:sz w:val="22"/>
          <w:szCs w:val="22"/>
          <w:lang w:val="en-GB"/>
        </w:rPr>
        <w:t xml:space="preserve">Google Dataset Search: </w:t>
      </w:r>
      <w:hyperlink r:id="R2bdd82cbd3ba4cd3">
        <w:r w:rsidRPr="281B5CEE" w:rsidR="00685C28">
          <w:rPr>
            <w:rStyle w:val="Hyperlink"/>
            <w:rFonts w:ascii="Calibri" w:hAnsi="Calibri" w:eastAsia="" w:cs="Calibri" w:eastAsiaTheme="minorEastAsia"/>
            <w:noProof w:val="0"/>
            <w:color w:val="0563C1"/>
            <w:sz w:val="22"/>
            <w:szCs w:val="22"/>
            <w:lang w:val="en-GB"/>
          </w:rPr>
          <w:t>https://datasetsearch.research.google.com/</w:t>
        </w:r>
      </w:hyperlink>
      <w:r w:rsidRPr="281B5CEE" w:rsidR="00685C28">
        <w:rPr>
          <w:rStyle w:val="eop"/>
          <w:rFonts w:ascii="Calibri" w:hAnsi="Calibri" w:eastAsia="" w:cs="Calibri" w:eastAsiaTheme="minorEastAsia"/>
          <w:noProof w:val="0"/>
          <w:color w:val="000000" w:themeColor="text1" w:themeTint="FF" w:themeShade="FF"/>
          <w:sz w:val="22"/>
          <w:szCs w:val="22"/>
          <w:lang w:val="en-GB"/>
        </w:rPr>
        <w:t> </w:t>
      </w:r>
      <w:r w:rsidRPr="281B5CEE" w:rsidR="24A8512A">
        <w:rPr>
          <w:rStyle w:val="eop"/>
          <w:rFonts w:ascii="Calibri" w:hAnsi="Calibri" w:eastAsia="" w:cs="Calibri" w:eastAsiaTheme="minorEastAsia"/>
          <w:noProof w:val="0"/>
          <w:color w:val="000000" w:themeColor="text1" w:themeTint="FF" w:themeShade="FF"/>
          <w:sz w:val="22"/>
          <w:szCs w:val="22"/>
          <w:lang w:val="en-GB"/>
        </w:rPr>
        <w:t> </w:t>
      </w:r>
    </w:p>
    <w:p w:rsidR="0721E5EE" w:rsidP="281B5CEE" w:rsidRDefault="0721E5EE" w14:paraId="1FAC80F9" w14:textId="2C7BA763">
      <w:pPr>
        <w:pStyle w:val="Listeafsnit"/>
        <w:numPr>
          <w:ilvl w:val="0"/>
          <w:numId w:val="2"/>
        </w:numPr>
        <w:spacing w:after="0" w:line="240" w:lineRule="auto"/>
        <w:rPr>
          <w:rFonts w:ascii="Calibri" w:hAnsi="Calibri" w:eastAsia="" w:cs="Calibri" w:eastAsiaTheme="minorEastAsia"/>
          <w:noProof w:val="0"/>
          <w:color w:val="000000" w:themeColor="text1"/>
          <w:sz w:val="22"/>
          <w:szCs w:val="22"/>
          <w:lang w:val="en-GB"/>
        </w:rPr>
      </w:pPr>
      <w:r w:rsidRPr="281B5CEE" w:rsidR="0721E5EE">
        <w:rPr>
          <w:rStyle w:val="normaltextrun"/>
          <w:rFonts w:ascii="Calibri" w:hAnsi="Calibri" w:eastAsia="" w:cs="Calibri" w:eastAsiaTheme="minorEastAsia"/>
          <w:noProof w:val="0"/>
          <w:color w:val="000000" w:themeColor="text1" w:themeTint="FF" w:themeShade="FF"/>
          <w:sz w:val="22"/>
          <w:szCs w:val="22"/>
          <w:lang w:val="en-GB"/>
        </w:rPr>
        <w:t>OpenAIRE</w:t>
      </w:r>
      <w:r w:rsidRPr="281B5CEE" w:rsidR="0721E5EE">
        <w:rPr>
          <w:rStyle w:val="normaltextrun"/>
          <w:rFonts w:ascii="Calibri" w:hAnsi="Calibri" w:eastAsia="" w:cs="Calibri" w:eastAsiaTheme="minorEastAsia"/>
          <w:noProof w:val="0"/>
          <w:color w:val="000000" w:themeColor="text1" w:themeTint="FF" w:themeShade="FF"/>
          <w:sz w:val="22"/>
          <w:szCs w:val="22"/>
          <w:lang w:val="en-GB"/>
        </w:rPr>
        <w:t xml:space="preserve"> Explore:</w:t>
      </w:r>
      <w:r w:rsidRPr="281B5CEE" w:rsidR="0721E5EE">
        <w:rPr>
          <w:rStyle w:val="eop"/>
          <w:rFonts w:ascii="Calibri" w:hAnsi="Calibri" w:eastAsia="" w:cs="Calibri" w:eastAsiaTheme="minorEastAsia"/>
          <w:noProof w:val="0"/>
          <w:color w:val="000000" w:themeColor="text1" w:themeTint="FF" w:themeShade="FF"/>
          <w:sz w:val="22"/>
          <w:szCs w:val="22"/>
          <w:lang w:val="en-GB"/>
        </w:rPr>
        <w:t> </w:t>
      </w:r>
      <w:hyperlink r:id="Rdb096294a8c54bf2">
        <w:r w:rsidRPr="281B5CEE" w:rsidR="0721E5EE">
          <w:rPr>
            <w:rStyle w:val="Hyperlink"/>
            <w:rFonts w:ascii="Calibri" w:hAnsi="Calibri" w:eastAsia="" w:cs="Calibri" w:eastAsiaTheme="minorEastAsia"/>
            <w:noProof w:val="0"/>
            <w:sz w:val="22"/>
            <w:szCs w:val="22"/>
            <w:lang w:val="en-GB"/>
          </w:rPr>
          <w:t>https://explore.openaire.eu/</w:t>
        </w:r>
      </w:hyperlink>
      <w:r w:rsidRPr="281B5CEE" w:rsidR="0721E5EE">
        <w:rPr>
          <w:rStyle w:val="eop"/>
          <w:rFonts w:ascii="Calibri" w:hAnsi="Calibri" w:eastAsia="" w:cs="Calibri" w:eastAsiaTheme="minorEastAsia"/>
          <w:noProof w:val="0"/>
          <w:color w:val="000000" w:themeColor="text1" w:themeTint="FF" w:themeShade="FF"/>
          <w:sz w:val="22"/>
          <w:szCs w:val="22"/>
          <w:lang w:val="en-GB"/>
        </w:rPr>
        <w:t xml:space="preserve"> (open linked research)</w:t>
      </w:r>
    </w:p>
    <w:p w:rsidR="18ABBDA0" w:rsidP="281B5CEE" w:rsidRDefault="18ABBDA0" w14:paraId="38209646" w14:textId="719070B4">
      <w:pPr>
        <w:spacing w:after="0" w:line="240" w:lineRule="auto"/>
        <w:rPr>
          <w:rStyle w:val="eop"/>
          <w:rFonts w:ascii="Calibri" w:hAnsi="Calibri" w:eastAsia="" w:cs="Calibri" w:eastAsiaTheme="minorEastAsia"/>
          <w:noProof w:val="0"/>
          <w:color w:val="000000" w:themeColor="text1"/>
          <w:sz w:val="22"/>
          <w:szCs w:val="22"/>
          <w:lang w:val="en-GB"/>
        </w:rPr>
      </w:pPr>
    </w:p>
    <w:p w:rsidRPr="00E44150" w:rsidR="5C4B4AA3" w:rsidP="281B5CEE" w:rsidRDefault="5C4B4AA3" w14:paraId="424D8427" w14:textId="7CCCADF5">
      <w:pPr>
        <w:spacing w:after="0" w:line="240" w:lineRule="auto"/>
        <w:rPr>
          <w:rFonts w:ascii="Calibri" w:hAnsi="Calibri" w:eastAsia="" w:cs="Calibri" w:eastAsiaTheme="minorEastAsia"/>
          <w:noProof w:val="0"/>
          <w:color w:val="000000" w:themeColor="text1"/>
          <w:sz w:val="22"/>
          <w:szCs w:val="22"/>
          <w:lang w:val="en-GB"/>
        </w:rPr>
      </w:pPr>
    </w:p>
    <w:p w:rsidRPr="00E44150" w:rsidR="24A8512A" w:rsidP="281B5CEE" w:rsidRDefault="5B1E1239" w14:paraId="1CAC3183" w14:textId="08BA5BAB">
      <w:pPr>
        <w:spacing w:after="0" w:line="240" w:lineRule="auto"/>
        <w:rPr>
          <w:rFonts w:ascii="Calibri" w:hAnsi="Calibri" w:eastAsia="" w:cs="Calibri" w:eastAsiaTheme="minorEastAsia"/>
          <w:noProof w:val="0"/>
          <w:color w:val="000000" w:themeColor="text1"/>
          <w:sz w:val="22"/>
          <w:szCs w:val="22"/>
          <w:lang w:val="en-GB"/>
        </w:rPr>
      </w:pPr>
      <w:r w:rsidRPr="281B5CEE" w:rsidR="5B1E1239">
        <w:rPr>
          <w:rStyle w:val="normaltextrun"/>
          <w:rFonts w:ascii="Calibri" w:hAnsi="Calibri" w:eastAsia="" w:cs="Calibri" w:eastAsiaTheme="minorEastAsia"/>
          <w:b w:val="1"/>
          <w:bCs w:val="1"/>
          <w:noProof w:val="0"/>
          <w:color w:val="000000" w:themeColor="text1" w:themeTint="FF" w:themeShade="FF"/>
          <w:sz w:val="22"/>
          <w:szCs w:val="22"/>
          <w:lang w:val="en-GB"/>
        </w:rPr>
        <w:t xml:space="preserve">Strategy </w:t>
      </w:r>
      <w:r w:rsidRPr="281B5CEE" w:rsidR="4D3A4D75">
        <w:rPr>
          <w:rStyle w:val="normaltextrun"/>
          <w:rFonts w:ascii="Calibri" w:hAnsi="Calibri" w:eastAsia="" w:cs="Calibri" w:eastAsiaTheme="minorEastAsia"/>
          <w:b w:val="1"/>
          <w:bCs w:val="1"/>
          <w:noProof w:val="0"/>
          <w:color w:val="000000" w:themeColor="text1" w:themeTint="FF" w:themeShade="FF"/>
          <w:sz w:val="22"/>
          <w:szCs w:val="22"/>
          <w:lang w:val="en-GB"/>
        </w:rPr>
        <w:t xml:space="preserve">4: </w:t>
      </w:r>
      <w:r w:rsidRPr="281B5CEE" w:rsidR="5482D623">
        <w:rPr>
          <w:rStyle w:val="normaltextrun"/>
          <w:rFonts w:ascii="Calibri" w:hAnsi="Calibri" w:eastAsia="" w:cs="Calibri" w:eastAsiaTheme="minorEastAsia"/>
          <w:b w:val="1"/>
          <w:bCs w:val="1"/>
          <w:noProof w:val="0"/>
          <w:color w:val="000000" w:themeColor="text1" w:themeTint="FF" w:themeShade="FF"/>
          <w:sz w:val="22"/>
          <w:szCs w:val="22"/>
          <w:lang w:val="en-GB"/>
        </w:rPr>
        <w:t>Out</w:t>
      </w:r>
      <w:r w:rsidRPr="281B5CEE" w:rsidR="4D3A4D75">
        <w:rPr>
          <w:rStyle w:val="normaltextrun"/>
          <w:rFonts w:ascii="Calibri" w:hAnsi="Calibri" w:eastAsia="" w:cs="Calibri" w:eastAsiaTheme="minorEastAsia"/>
          <w:b w:val="1"/>
          <w:bCs w:val="1"/>
          <w:noProof w:val="0"/>
          <w:color w:val="000000" w:themeColor="text1" w:themeTint="FF" w:themeShade="FF"/>
          <w:sz w:val="22"/>
          <w:szCs w:val="22"/>
          <w:lang w:val="en-GB"/>
        </w:rPr>
        <w:t xml:space="preserve">side </w:t>
      </w:r>
      <w:r w:rsidRPr="281B5CEE" w:rsidR="5482D623">
        <w:rPr>
          <w:rStyle w:val="normaltextrun"/>
          <w:rFonts w:ascii="Calibri" w:hAnsi="Calibri" w:eastAsia="" w:cs="Calibri" w:eastAsiaTheme="minorEastAsia"/>
          <w:b w:val="1"/>
          <w:bCs w:val="1"/>
          <w:noProof w:val="0"/>
          <w:color w:val="000000" w:themeColor="text1" w:themeTint="FF" w:themeShade="FF"/>
          <w:sz w:val="22"/>
          <w:szCs w:val="22"/>
          <w:lang w:val="en-GB"/>
        </w:rPr>
        <w:t>academia</w:t>
      </w:r>
      <w:r w:rsidRPr="281B5CEE" w:rsidR="1C92C638">
        <w:rPr>
          <w:rStyle w:val="normaltextrun"/>
          <w:rFonts w:ascii="Calibri" w:hAnsi="Calibri" w:eastAsia="" w:cs="Calibri" w:eastAsiaTheme="minorEastAsia"/>
          <w:b w:val="1"/>
          <w:bCs w:val="1"/>
          <w:noProof w:val="0"/>
          <w:color w:val="000000" w:themeColor="text1" w:themeTint="FF" w:themeShade="FF"/>
          <w:sz w:val="22"/>
          <w:szCs w:val="22"/>
          <w:lang w:val="en-GB"/>
        </w:rPr>
        <w:t xml:space="preserve"> </w:t>
      </w:r>
      <w:r w:rsidRPr="281B5CEE" w:rsidR="1C92C638">
        <w:rPr>
          <w:rStyle w:val="normaltextrun"/>
          <w:rFonts w:ascii="Calibri" w:hAnsi="Calibri" w:eastAsia="" w:cs="Calibri" w:eastAsiaTheme="minorEastAsia"/>
          <w:noProof w:val="0"/>
          <w:color w:val="000000" w:themeColor="text1" w:themeTint="FF" w:themeShade="FF"/>
          <w:sz w:val="22"/>
          <w:szCs w:val="22"/>
          <w:lang w:val="en-GB"/>
        </w:rPr>
        <w:t>(</w:t>
      </w:r>
      <w:r w:rsidRPr="281B5CEE" w:rsidR="1C92C638">
        <w:rPr>
          <w:rFonts w:ascii="Calibri" w:hAnsi="Calibri" w:eastAsia="" w:cs="Calibri" w:eastAsiaTheme="minorEastAsia"/>
          <w:noProof w:val="0"/>
          <w:color w:val="000000" w:themeColor="text1" w:themeTint="FF" w:themeShade="FF"/>
          <w:sz w:val="22"/>
          <w:szCs w:val="22"/>
          <w:lang w:val="en-GB"/>
        </w:rPr>
        <w:t xml:space="preserve">search directly for data outside academia, </w:t>
      </w:r>
      <w:r w:rsidRPr="281B5CEE" w:rsidR="6BFBC123">
        <w:rPr>
          <w:rFonts w:ascii="Calibri" w:hAnsi="Calibri" w:eastAsia="" w:cs="Calibri" w:eastAsiaTheme="minorEastAsia"/>
          <w:noProof w:val="0"/>
          <w:color w:val="000000" w:themeColor="text1" w:themeTint="FF" w:themeShade="FF"/>
          <w:sz w:val="22"/>
          <w:szCs w:val="22"/>
          <w:lang w:val="en-GB"/>
        </w:rPr>
        <w:t>e.g.</w:t>
      </w:r>
      <w:r w:rsidRPr="281B5CEE" w:rsidR="1C92C638">
        <w:rPr>
          <w:rFonts w:ascii="Calibri" w:hAnsi="Calibri" w:eastAsia="" w:cs="Calibri" w:eastAsiaTheme="minorEastAsia"/>
          <w:noProof w:val="0"/>
          <w:color w:val="000000" w:themeColor="text1" w:themeTint="FF" w:themeShade="FF"/>
          <w:sz w:val="22"/>
          <w:szCs w:val="22"/>
          <w:lang w:val="en-GB"/>
        </w:rPr>
        <w:t xml:space="preserve"> NGOs)</w:t>
      </w:r>
    </w:p>
    <w:p w:rsidRPr="00CC6737" w:rsidR="00CC6737" w:rsidP="281B5CEE" w:rsidRDefault="00CC6737" w14:paraId="555DC9A1" w14:textId="77777777">
      <w:pPr>
        <w:pStyle w:val="Listeafsnit"/>
        <w:numPr>
          <w:ilvl w:val="0"/>
          <w:numId w:val="3"/>
        </w:numPr>
        <w:spacing w:after="0" w:line="240" w:lineRule="auto"/>
        <w:rPr>
          <w:rStyle w:val="Hyperlink"/>
          <w:rFonts w:ascii="Calibri" w:hAnsi="Calibri" w:eastAsia="" w:cs="Calibri" w:eastAsiaTheme="minorEastAsia"/>
          <w:noProof w:val="0"/>
          <w:color w:val="000000" w:themeColor="text1"/>
          <w:sz w:val="22"/>
          <w:szCs w:val="22"/>
          <w:u w:val="none"/>
          <w:lang w:val="en-GB"/>
        </w:rPr>
      </w:pPr>
      <w:r w:rsidRPr="281B5CEE" w:rsidR="00CC6737">
        <w:rPr>
          <w:rStyle w:val="normaltextrun"/>
          <w:rFonts w:ascii="Calibri" w:hAnsi="Calibri" w:eastAsia="" w:cs="Calibri" w:eastAsiaTheme="minorEastAsia"/>
          <w:noProof w:val="0"/>
          <w:color w:val="000000" w:themeColor="text1" w:themeTint="FF" w:themeShade="FF"/>
          <w:sz w:val="22"/>
          <w:szCs w:val="22"/>
          <w:lang w:val="en-GB"/>
        </w:rPr>
        <w:t xml:space="preserve">Climate trace: </w:t>
      </w:r>
      <w:hyperlink r:id="R101ad871e368413c">
        <w:r w:rsidRPr="281B5CEE" w:rsidR="00CC6737">
          <w:rPr>
            <w:rStyle w:val="Hyperlink"/>
            <w:rFonts w:ascii="Calibri" w:hAnsi="Calibri" w:eastAsia="" w:cs="Calibri" w:eastAsiaTheme="minorEastAsia"/>
            <w:noProof w:val="0"/>
            <w:color w:val="0563C1"/>
            <w:sz w:val="22"/>
            <w:szCs w:val="22"/>
            <w:lang w:val="en-GB"/>
          </w:rPr>
          <w:t>https://climatetrace.org/</w:t>
        </w:r>
      </w:hyperlink>
    </w:p>
    <w:p w:rsidR="31FFF999" w:rsidP="281B5CEE" w:rsidRDefault="31FFF999" w14:paraId="1FDE4CC0" w14:textId="456BA206">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31FFF999">
        <w:rPr>
          <w:rStyle w:val="normaltextrun"/>
          <w:rFonts w:ascii="Calibri" w:hAnsi="Calibri" w:eastAsia="" w:cs="Calibri" w:eastAsiaTheme="minorEastAsia"/>
          <w:noProof w:val="0"/>
          <w:color w:val="000000" w:themeColor="text1" w:themeTint="FF" w:themeShade="FF"/>
          <w:sz w:val="22"/>
          <w:szCs w:val="22"/>
          <w:lang w:val="en-GB"/>
        </w:rPr>
        <w:t>Danish National Archives (</w:t>
      </w:r>
      <w:r w:rsidRPr="281B5CEE" w:rsidR="4DDD774F">
        <w:rPr>
          <w:rStyle w:val="normaltextrun"/>
          <w:rFonts w:ascii="Calibri" w:hAnsi="Calibri" w:eastAsia="" w:cs="Calibri" w:eastAsiaTheme="minorEastAsia"/>
          <w:noProof w:val="0"/>
          <w:color w:val="000000" w:themeColor="text1" w:themeTint="FF" w:themeShade="FF"/>
          <w:sz w:val="22"/>
          <w:szCs w:val="22"/>
          <w:lang w:val="en-GB"/>
        </w:rPr>
        <w:t>in Danish</w:t>
      </w:r>
      <w:r w:rsidRPr="281B5CEE" w:rsidR="31FFF999">
        <w:rPr>
          <w:rStyle w:val="normaltextrun"/>
          <w:rFonts w:ascii="Calibri" w:hAnsi="Calibri" w:eastAsia="" w:cs="Calibri" w:eastAsiaTheme="minorEastAsia"/>
          <w:noProof w:val="0"/>
          <w:color w:val="000000" w:themeColor="text1" w:themeTint="FF" w:themeShade="FF"/>
          <w:sz w:val="22"/>
          <w:szCs w:val="22"/>
          <w:lang w:val="en-GB"/>
        </w:rPr>
        <w:t xml:space="preserve">): </w:t>
      </w:r>
      <w:hyperlink r:id="R36171ca5e40f430b">
        <w:r w:rsidRPr="281B5CEE" w:rsidR="31FFF999">
          <w:rPr>
            <w:rStyle w:val="Hyperlink"/>
            <w:rFonts w:ascii="Calibri" w:hAnsi="Calibri" w:eastAsia="" w:cs="Calibri" w:eastAsiaTheme="minorEastAsia"/>
            <w:noProof w:val="0"/>
            <w:color w:val="0563C1"/>
            <w:sz w:val="22"/>
            <w:szCs w:val="22"/>
            <w:lang w:val="en-GB"/>
          </w:rPr>
          <w:t>https://www.sa.dk/find/</w:t>
        </w:r>
      </w:hyperlink>
      <w:r w:rsidRPr="281B5CEE" w:rsidR="31FFF999">
        <w:rPr>
          <w:rStyle w:val="eop"/>
          <w:rFonts w:ascii="Calibri" w:hAnsi="Calibri" w:eastAsia="" w:cs="Calibri" w:eastAsiaTheme="minorEastAsia"/>
          <w:noProof w:val="0"/>
          <w:color w:val="000000" w:themeColor="text1" w:themeTint="FF" w:themeShade="FF"/>
          <w:sz w:val="22"/>
          <w:szCs w:val="22"/>
          <w:lang w:val="en-GB"/>
        </w:rPr>
        <w:t> </w:t>
      </w:r>
    </w:p>
    <w:p w:rsidR="3254422C" w:rsidP="281B5CEE" w:rsidRDefault="3254422C" w14:paraId="081AD298" w14:textId="0B1A05D3">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3254422C">
        <w:rPr>
          <w:rStyle w:val="eop"/>
          <w:rFonts w:ascii="Calibri" w:hAnsi="Calibri" w:eastAsia="" w:cs="Calibri" w:eastAsiaTheme="minorEastAsia"/>
          <w:noProof w:val="0"/>
          <w:color w:val="000000" w:themeColor="text1" w:themeTint="FF" w:themeShade="FF"/>
          <w:sz w:val="22"/>
          <w:szCs w:val="22"/>
          <w:lang w:val="en-GB"/>
        </w:rPr>
        <w:t xml:space="preserve">European Social Survey (ESS) Data Portal: </w:t>
      </w:r>
      <w:hyperlink r:id="R2d8aa014857245f4">
        <w:r w:rsidRPr="281B5CEE" w:rsidR="3254422C">
          <w:rPr>
            <w:rStyle w:val="Hyperlink"/>
            <w:rFonts w:ascii="Calibri" w:hAnsi="Calibri" w:eastAsia="" w:cs="Calibri" w:eastAsiaTheme="minorEastAsia"/>
            <w:noProof w:val="0"/>
            <w:sz w:val="22"/>
            <w:szCs w:val="22"/>
            <w:lang w:val="en-GB"/>
          </w:rPr>
          <w:t>https://www.europeansocialsurvey.org/data-portal</w:t>
        </w:r>
      </w:hyperlink>
      <w:r w:rsidRPr="281B5CEE" w:rsidR="3254422C">
        <w:rPr>
          <w:rStyle w:val="eop"/>
          <w:rFonts w:ascii="Calibri" w:hAnsi="Calibri" w:eastAsia="" w:cs="Calibri" w:eastAsiaTheme="minorEastAsia"/>
          <w:noProof w:val="0"/>
          <w:color w:val="000000" w:themeColor="text1" w:themeTint="FF" w:themeShade="FF"/>
          <w:sz w:val="22"/>
          <w:szCs w:val="22"/>
          <w:lang w:val="en-GB"/>
        </w:rPr>
        <w:t xml:space="preserve"> </w:t>
      </w:r>
    </w:p>
    <w:p w:rsidR="00685C28" w:rsidP="281B5CEE" w:rsidRDefault="00685C28" w14:paraId="4126317C" w14:textId="72580759">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00685C28">
        <w:rPr>
          <w:rStyle w:val="normaltextrun"/>
          <w:rFonts w:ascii="Calibri" w:hAnsi="Calibri" w:eastAsia="" w:cs="Calibri" w:eastAsiaTheme="minorEastAsia"/>
          <w:noProof w:val="0"/>
          <w:color w:val="000000" w:themeColor="text1" w:themeTint="FF" w:themeShade="FF"/>
          <w:sz w:val="22"/>
          <w:szCs w:val="22"/>
          <w:lang w:val="en-GB"/>
        </w:rPr>
        <w:t>ESA Climate Office:</w:t>
      </w:r>
      <w:r w:rsidRPr="281B5CEE" w:rsidR="00CC6737">
        <w:rPr>
          <w:rStyle w:val="eop"/>
          <w:rFonts w:ascii="Calibri" w:hAnsi="Calibri" w:eastAsia="" w:cs="Calibri" w:eastAsiaTheme="minorEastAsia"/>
          <w:noProof w:val="0"/>
          <w:color w:val="000000" w:themeColor="text1" w:themeTint="FF" w:themeShade="FF"/>
          <w:sz w:val="22"/>
          <w:szCs w:val="22"/>
          <w:lang w:val="en-GB"/>
        </w:rPr>
        <w:t> </w:t>
      </w:r>
      <w:hyperlink r:id="R186eb1d3f0524e3c">
        <w:r w:rsidRPr="281B5CEE" w:rsidR="1E7450B1">
          <w:rPr>
            <w:rStyle w:val="Hyperlink"/>
            <w:rFonts w:ascii="Calibri" w:hAnsi="Calibri" w:eastAsia="" w:cs="Calibri" w:eastAsiaTheme="minorEastAsia"/>
            <w:noProof w:val="0"/>
            <w:sz w:val="22"/>
            <w:szCs w:val="22"/>
            <w:lang w:val="en-GB"/>
          </w:rPr>
          <w:t>https://climate.esa.int/en/data/#/dashboard</w:t>
        </w:r>
      </w:hyperlink>
      <w:r w:rsidRPr="281B5CEE" w:rsidR="1E7450B1">
        <w:rPr>
          <w:rStyle w:val="eop"/>
          <w:rFonts w:ascii="Calibri" w:hAnsi="Calibri" w:eastAsia="" w:cs="Calibri" w:eastAsiaTheme="minorEastAsia"/>
          <w:noProof w:val="0"/>
          <w:color w:val="000000" w:themeColor="text1" w:themeTint="FF" w:themeShade="FF"/>
          <w:sz w:val="22"/>
          <w:szCs w:val="22"/>
          <w:lang w:val="en-GB"/>
        </w:rPr>
        <w:t xml:space="preserve"> </w:t>
      </w:r>
    </w:p>
    <w:p w:rsidR="61B209E3" w:rsidP="281B5CEE" w:rsidRDefault="61B209E3" w14:paraId="47EBAA89" w14:textId="30A0DB1C">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61B209E3">
        <w:rPr>
          <w:rStyle w:val="eop"/>
          <w:rFonts w:ascii="Calibri" w:hAnsi="Calibri" w:eastAsia="" w:cs="Calibri" w:eastAsiaTheme="minorEastAsia"/>
          <w:noProof w:val="0"/>
          <w:color w:val="000000" w:themeColor="text1" w:themeTint="FF" w:themeShade="FF"/>
          <w:sz w:val="22"/>
          <w:szCs w:val="22"/>
          <w:lang w:val="en-GB"/>
        </w:rPr>
        <w:t xml:space="preserve">HealthData.gov: </w:t>
      </w:r>
      <w:hyperlink r:id="Rea53ac8773ce4bf6">
        <w:r w:rsidRPr="281B5CEE" w:rsidR="61B209E3">
          <w:rPr>
            <w:rStyle w:val="Hyperlink"/>
            <w:rFonts w:ascii="Calibri" w:hAnsi="Calibri" w:eastAsia="" w:cs="Calibri" w:eastAsiaTheme="minorEastAsia"/>
            <w:noProof w:val="0"/>
            <w:sz w:val="22"/>
            <w:szCs w:val="22"/>
            <w:lang w:val="en-GB"/>
          </w:rPr>
          <w:t>https://healthdata.gov/</w:t>
        </w:r>
      </w:hyperlink>
      <w:r w:rsidRPr="281B5CEE" w:rsidR="61B209E3">
        <w:rPr>
          <w:rStyle w:val="eop"/>
          <w:rFonts w:ascii="Calibri" w:hAnsi="Calibri" w:eastAsia="" w:cs="Calibri" w:eastAsiaTheme="minorEastAsia"/>
          <w:noProof w:val="0"/>
          <w:color w:val="000000" w:themeColor="text1" w:themeTint="FF" w:themeShade="FF"/>
          <w:sz w:val="22"/>
          <w:szCs w:val="22"/>
          <w:lang w:val="en-GB"/>
        </w:rPr>
        <w:t xml:space="preserve"> </w:t>
      </w:r>
    </w:p>
    <w:p w:rsidR="00685C28" w:rsidP="281B5CEE" w:rsidRDefault="00685C28" w14:paraId="33D9A415" w14:textId="35F6B060">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00685C28">
        <w:rPr>
          <w:rStyle w:val="normaltextrun"/>
          <w:rFonts w:ascii="Calibri" w:hAnsi="Calibri" w:eastAsia="" w:cs="Calibri" w:eastAsiaTheme="minorEastAsia"/>
          <w:noProof w:val="0"/>
          <w:color w:val="000000" w:themeColor="text1" w:themeTint="FF" w:themeShade="FF"/>
          <w:sz w:val="22"/>
          <w:szCs w:val="22"/>
          <w:lang w:val="en-GB"/>
        </w:rPr>
        <w:t xml:space="preserve">Statistics Denmark: </w:t>
      </w:r>
      <w:hyperlink r:id="Rfbf0a1f9a5f24cf5">
        <w:r w:rsidRPr="281B5CEE" w:rsidR="00685C28">
          <w:rPr>
            <w:rStyle w:val="Hyperlink"/>
            <w:rFonts w:ascii="Calibri" w:hAnsi="Calibri" w:eastAsia="" w:cs="Calibri" w:eastAsiaTheme="minorEastAsia"/>
            <w:noProof w:val="0"/>
            <w:sz w:val="22"/>
            <w:szCs w:val="22"/>
            <w:lang w:val="en-GB"/>
          </w:rPr>
          <w:t>https://www.dst.dk/en/</w:t>
        </w:r>
      </w:hyperlink>
      <w:r w:rsidRPr="281B5CEE" w:rsidR="00685C28">
        <w:rPr>
          <w:rStyle w:val="normaltextrun"/>
          <w:rFonts w:ascii="Calibri" w:hAnsi="Calibri" w:eastAsia="" w:cs="Calibri" w:eastAsiaTheme="minorEastAsia"/>
          <w:noProof w:val="0"/>
          <w:color w:val="000000" w:themeColor="text1" w:themeTint="FF" w:themeShade="FF"/>
          <w:sz w:val="22"/>
          <w:szCs w:val="22"/>
          <w:lang w:val="en-GB"/>
        </w:rPr>
        <w:t xml:space="preserve"> or </w:t>
      </w:r>
      <w:hyperlink r:id="Rfcce22466c174d23">
        <w:r w:rsidRPr="281B5CEE" w:rsidR="00685C28">
          <w:rPr>
            <w:rStyle w:val="Hyperlink"/>
            <w:rFonts w:ascii="Calibri" w:hAnsi="Calibri" w:eastAsia="" w:cs="Calibri" w:eastAsiaTheme="minorEastAsia"/>
            <w:noProof w:val="0"/>
            <w:sz w:val="22"/>
            <w:szCs w:val="22"/>
            <w:lang w:val="en-GB"/>
          </w:rPr>
          <w:t>https://www.statistikbanken.dk/statbank5a/default.asp?w=1133</w:t>
        </w:r>
      </w:hyperlink>
    </w:p>
    <w:p w:rsidRPr="00685C28" w:rsidR="00685C28" w:rsidP="281B5CEE" w:rsidRDefault="082E9639" w14:paraId="2572A8F6" w14:textId="0AEE6B37">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082E9639">
        <w:rPr>
          <w:rStyle w:val="eop"/>
          <w:rFonts w:ascii="Calibri" w:hAnsi="Calibri" w:eastAsia="" w:cs="Calibri" w:eastAsiaTheme="minorEastAsia"/>
          <w:noProof w:val="0"/>
          <w:color w:val="000000" w:themeColor="text1" w:themeTint="FF" w:themeShade="FF"/>
          <w:sz w:val="22"/>
          <w:szCs w:val="22"/>
          <w:lang w:val="en-GB"/>
        </w:rPr>
        <w:t xml:space="preserve">World Health Organization (WHO) data: </w:t>
      </w:r>
      <w:hyperlink r:id="R864e8f7b85904961">
        <w:r w:rsidRPr="281B5CEE" w:rsidR="082E9639">
          <w:rPr>
            <w:rStyle w:val="Hyperlink"/>
            <w:rFonts w:ascii="Calibri" w:hAnsi="Calibri" w:eastAsia="" w:cs="Calibri" w:eastAsiaTheme="minorEastAsia"/>
            <w:noProof w:val="0"/>
            <w:sz w:val="22"/>
            <w:szCs w:val="22"/>
            <w:lang w:val="en-GB"/>
          </w:rPr>
          <w:t>https://www.who.int/data</w:t>
        </w:r>
      </w:hyperlink>
      <w:r w:rsidRPr="281B5CEE" w:rsidR="082E9639">
        <w:rPr>
          <w:rStyle w:val="eop"/>
          <w:rFonts w:ascii="Calibri" w:hAnsi="Calibri" w:eastAsia="" w:cs="Calibri" w:eastAsiaTheme="minorEastAsia"/>
          <w:noProof w:val="0"/>
          <w:color w:val="000000" w:themeColor="text1" w:themeTint="FF" w:themeShade="FF"/>
          <w:sz w:val="22"/>
          <w:szCs w:val="22"/>
          <w:lang w:val="en-GB"/>
        </w:rPr>
        <w:t xml:space="preserve"> </w:t>
      </w:r>
    </w:p>
    <w:p w:rsidRPr="00E44150" w:rsidR="24A8512A" w:rsidP="281B5CEE" w:rsidRDefault="24A8512A" w14:paraId="48D5EC02" w14:textId="34FA83FD">
      <w:pPr>
        <w:pStyle w:val="Listeafsnit"/>
        <w:numPr>
          <w:ilvl w:val="0"/>
          <w:numId w:val="3"/>
        </w:numPr>
        <w:spacing w:after="0" w:line="240" w:lineRule="auto"/>
        <w:rPr>
          <w:rStyle w:val="eop"/>
          <w:rFonts w:ascii="Calibri" w:hAnsi="Calibri" w:eastAsia="" w:cs="Calibri" w:eastAsiaTheme="minorEastAsia"/>
          <w:noProof w:val="0"/>
          <w:color w:val="000000" w:themeColor="text1"/>
          <w:sz w:val="22"/>
          <w:szCs w:val="22"/>
          <w:lang w:val="en-GB"/>
        </w:rPr>
      </w:pPr>
      <w:r w:rsidRPr="281B5CEE" w:rsidR="24A8512A">
        <w:rPr>
          <w:rStyle w:val="normaltextrun"/>
          <w:rFonts w:ascii="Calibri" w:hAnsi="Calibri" w:eastAsia="" w:cs="Calibri" w:eastAsiaTheme="minorEastAsia"/>
          <w:noProof w:val="0"/>
          <w:color w:val="000000" w:themeColor="text1" w:themeTint="FF" w:themeShade="FF"/>
          <w:sz w:val="22"/>
          <w:szCs w:val="22"/>
          <w:lang w:val="en-GB"/>
        </w:rPr>
        <w:t xml:space="preserve">World Bank Data: </w:t>
      </w:r>
      <w:hyperlink r:id="R4df2bdb8992848e6">
        <w:r w:rsidRPr="281B5CEE" w:rsidR="24A8512A">
          <w:rPr>
            <w:rStyle w:val="Hyperlink"/>
            <w:rFonts w:ascii="Calibri" w:hAnsi="Calibri" w:eastAsia="" w:cs="Calibri" w:eastAsiaTheme="minorEastAsia"/>
            <w:noProof w:val="0"/>
            <w:color w:val="0563C1"/>
            <w:sz w:val="22"/>
            <w:szCs w:val="22"/>
            <w:lang w:val="en-GB"/>
          </w:rPr>
          <w:t>https://data.worldbank.org/</w:t>
        </w:r>
      </w:hyperlink>
      <w:r w:rsidRPr="281B5CEE" w:rsidR="24A8512A">
        <w:rPr>
          <w:rStyle w:val="eop"/>
          <w:rFonts w:ascii="Calibri" w:hAnsi="Calibri" w:eastAsia="" w:cs="Calibri" w:eastAsiaTheme="minorEastAsia"/>
          <w:noProof w:val="0"/>
          <w:color w:val="000000" w:themeColor="text1" w:themeTint="FF" w:themeShade="FF"/>
          <w:sz w:val="22"/>
          <w:szCs w:val="22"/>
          <w:lang w:val="en-GB"/>
        </w:rPr>
        <w:t> </w:t>
      </w:r>
    </w:p>
    <w:p w:rsidRPr="00E44150" w:rsidR="24A8512A" w:rsidP="281B5CEE" w:rsidRDefault="24A8512A" w14:paraId="23A6F598" w14:textId="0B6B3088">
      <w:pPr>
        <w:spacing w:after="0" w:line="240" w:lineRule="auto"/>
        <w:rPr>
          <w:rFonts w:ascii="Calibri" w:hAnsi="Calibri" w:eastAsia="" w:cs="Calibri" w:eastAsiaTheme="minorEastAsia"/>
          <w:noProof w:val="0"/>
          <w:color w:val="000000" w:themeColor="text1"/>
          <w:sz w:val="22"/>
          <w:szCs w:val="22"/>
          <w:lang w:val="en-GB"/>
        </w:rPr>
      </w:pPr>
    </w:p>
    <w:p w:rsidRPr="00C73E2C" w:rsidR="24A8512A" w:rsidP="281B5CEE" w:rsidRDefault="24A8512A" w14:paraId="615C120B" w14:textId="2B67CD85">
      <w:pPr>
        <w:spacing w:after="0" w:line="240" w:lineRule="auto"/>
        <w:rPr>
          <w:rFonts w:ascii="Calibri" w:hAnsi="Calibri" w:eastAsia="" w:cs="Calibri" w:eastAsiaTheme="minorEastAsia"/>
          <w:noProof w:val="0"/>
          <w:color w:val="000000" w:themeColor="text1"/>
          <w:sz w:val="22"/>
          <w:szCs w:val="22"/>
          <w:lang w:val="en-GB"/>
        </w:rPr>
      </w:pPr>
      <w:r w:rsidRPr="281B5CEE" w:rsidR="24A8512A">
        <w:rPr>
          <w:rStyle w:val="normaltextrun"/>
          <w:rFonts w:ascii="Calibri" w:hAnsi="Calibri" w:eastAsia="" w:cs="Calibri" w:eastAsiaTheme="minorEastAsia"/>
          <w:b w:val="1"/>
          <w:bCs w:val="1"/>
          <w:noProof w:val="0"/>
          <w:color w:val="000000" w:themeColor="text1" w:themeTint="FF" w:themeShade="FF"/>
          <w:sz w:val="22"/>
          <w:szCs w:val="22"/>
          <w:lang w:val="en-GB"/>
        </w:rPr>
        <w:t>Other</w:t>
      </w:r>
      <w:r w:rsidRPr="281B5CEE" w:rsidR="00467619">
        <w:rPr>
          <w:rStyle w:val="normaltextrun"/>
          <w:rFonts w:ascii="Calibri" w:hAnsi="Calibri" w:eastAsia="" w:cs="Calibri" w:eastAsiaTheme="minorEastAsia"/>
          <w:b w:val="1"/>
          <w:bCs w:val="1"/>
          <w:noProof w:val="0"/>
          <w:color w:val="000000" w:themeColor="text1" w:themeTint="FF" w:themeShade="FF"/>
          <w:sz w:val="22"/>
          <w:szCs w:val="22"/>
          <w:lang w:val="en-GB"/>
        </w:rPr>
        <w:t>:</w:t>
      </w:r>
    </w:p>
    <w:p w:rsidRPr="00E44150" w:rsidR="24A8512A" w:rsidP="281B5CEE" w:rsidRDefault="00C73E2C" w14:paraId="7DDA2AF9" w14:textId="0469C3F5">
      <w:pPr>
        <w:pStyle w:val="Listeafsnit"/>
        <w:numPr>
          <w:ilvl w:val="0"/>
          <w:numId w:val="1"/>
        </w:numPr>
        <w:spacing w:after="0" w:line="240" w:lineRule="auto"/>
        <w:rPr>
          <w:rFonts w:ascii="Calibri" w:hAnsi="Calibri" w:eastAsia="" w:cs="Calibri" w:eastAsiaTheme="minorEastAsia"/>
          <w:noProof w:val="0"/>
          <w:color w:val="000000" w:themeColor="text1"/>
          <w:sz w:val="22"/>
          <w:szCs w:val="22"/>
          <w:lang w:val="en-GB"/>
        </w:rPr>
      </w:pPr>
      <w:r w:rsidRPr="281B5CEE" w:rsidR="00C73E2C">
        <w:rPr>
          <w:rStyle w:val="normaltextrun"/>
          <w:rFonts w:ascii="Calibri" w:hAnsi="Calibri" w:eastAsia="" w:cs="Calibri" w:eastAsiaTheme="minorEastAsia"/>
          <w:noProof w:val="0"/>
          <w:color w:val="000000" w:themeColor="text1" w:themeTint="FF" w:themeShade="FF"/>
          <w:sz w:val="22"/>
          <w:szCs w:val="22"/>
          <w:lang w:val="en-GB"/>
        </w:rPr>
        <w:t xml:space="preserve">Re3data: </w:t>
      </w:r>
      <w:hyperlink r:id="R0479d0ce624e4e27">
        <w:r w:rsidRPr="281B5CEE" w:rsidR="00C73E2C">
          <w:rPr>
            <w:rStyle w:val="Hyperlink"/>
            <w:rFonts w:ascii="Calibri" w:hAnsi="Calibri" w:eastAsia="" w:cs="Calibri" w:eastAsiaTheme="minorEastAsia"/>
            <w:noProof w:val="0"/>
            <w:color w:val="0563C1"/>
            <w:sz w:val="22"/>
            <w:szCs w:val="22"/>
            <w:lang w:val="en-GB"/>
          </w:rPr>
          <w:t>https://www.re3data.org/</w:t>
        </w:r>
      </w:hyperlink>
      <w:r w:rsidRPr="281B5CEE" w:rsidR="00C73E2C">
        <w:rPr>
          <w:rStyle w:val="Hyperlink"/>
          <w:rFonts w:ascii="Calibri" w:hAnsi="Calibri" w:eastAsia="" w:cs="Calibri" w:eastAsiaTheme="minorEastAsia"/>
          <w:noProof w:val="0"/>
          <w:color w:val="0563C1"/>
          <w:sz w:val="22"/>
          <w:szCs w:val="22"/>
          <w:u w:val="none"/>
          <w:lang w:val="en-GB"/>
        </w:rPr>
        <w:t xml:space="preserve"> </w:t>
      </w:r>
      <w:r w:rsidRPr="281B5CEE" w:rsidR="00C73E2C">
        <w:rPr>
          <w:rStyle w:val="Hyperlink"/>
          <w:rFonts w:ascii="Calibri" w:hAnsi="Calibri" w:eastAsia="" w:cs="Calibri" w:eastAsiaTheme="minorEastAsia"/>
          <w:noProof w:val="0"/>
          <w:color w:val="auto"/>
          <w:sz w:val="22"/>
          <w:szCs w:val="22"/>
          <w:u w:val="none"/>
          <w:lang w:val="en-GB"/>
        </w:rPr>
        <w:t>(registry of repositories)</w:t>
      </w:r>
    </w:p>
    <w:p w:rsidRPr="00E44150" w:rsidR="24A8512A" w:rsidP="281B5CEE" w:rsidRDefault="24A8512A" w14:paraId="5EC2B047" w14:textId="352A359E">
      <w:pPr>
        <w:pStyle w:val="Listeafsnit"/>
        <w:numPr>
          <w:ilvl w:val="0"/>
          <w:numId w:val="1"/>
        </w:numPr>
        <w:spacing w:after="0" w:line="240" w:lineRule="auto"/>
        <w:rPr>
          <w:rFonts w:ascii="Calibri" w:hAnsi="Calibri" w:eastAsia="" w:cs="Calibri" w:eastAsiaTheme="minorEastAsia"/>
          <w:noProof w:val="0"/>
          <w:color w:val="000000" w:themeColor="text1"/>
          <w:sz w:val="22"/>
          <w:szCs w:val="22"/>
          <w:lang w:val="en-GB"/>
        </w:rPr>
      </w:pPr>
      <w:r w:rsidRPr="281B5CEE" w:rsidR="24A8512A">
        <w:rPr>
          <w:rStyle w:val="normaltextrun"/>
          <w:rFonts w:ascii="Calibri" w:hAnsi="Calibri" w:eastAsia="" w:cs="Calibri" w:eastAsiaTheme="minorEastAsia"/>
          <w:noProof w:val="0"/>
          <w:color w:val="000000" w:themeColor="text1" w:themeTint="FF" w:themeShade="FF"/>
          <w:sz w:val="22"/>
          <w:szCs w:val="22"/>
          <w:lang w:val="en-GB"/>
        </w:rPr>
        <w:t>FAIRSharing</w:t>
      </w:r>
      <w:r w:rsidRPr="281B5CEE" w:rsidR="24A8512A">
        <w:rPr>
          <w:rStyle w:val="normaltextrun"/>
          <w:rFonts w:ascii="Calibri" w:hAnsi="Calibri" w:eastAsia="" w:cs="Calibri" w:eastAsiaTheme="minorEastAsia"/>
          <w:noProof w:val="0"/>
          <w:color w:val="000000" w:themeColor="text1" w:themeTint="FF" w:themeShade="FF"/>
          <w:sz w:val="22"/>
          <w:szCs w:val="22"/>
          <w:lang w:val="en-GB"/>
        </w:rPr>
        <w:t xml:space="preserve">: </w:t>
      </w:r>
      <w:hyperlink r:id="R3a5641f2716145c2">
        <w:r w:rsidRPr="281B5CEE" w:rsidR="24A8512A">
          <w:rPr>
            <w:rStyle w:val="Hyperlink"/>
            <w:rFonts w:ascii="Calibri" w:hAnsi="Calibri" w:eastAsia="" w:cs="Calibri" w:eastAsiaTheme="minorEastAsia"/>
            <w:noProof w:val="0"/>
            <w:sz w:val="22"/>
            <w:szCs w:val="22"/>
            <w:lang w:val="en-GB"/>
          </w:rPr>
          <w:t>https://fairsharing.org/search?fairsharingRegistry=Database</w:t>
        </w:r>
      </w:hyperlink>
    </w:p>
    <w:p w:rsidR="43375760" w:rsidP="281B5CEE" w:rsidRDefault="43375760" w14:paraId="6FE73B66" w14:textId="12C38C3E">
      <w:pPr>
        <w:pStyle w:val="Listeafsnit"/>
        <w:numPr>
          <w:ilvl w:val="0"/>
          <w:numId w:val="1"/>
        </w:numPr>
        <w:spacing w:after="0" w:line="240" w:lineRule="auto"/>
        <w:rPr>
          <w:rStyle w:val="Hyperlink"/>
          <w:rFonts w:ascii="Calibri" w:hAnsi="Calibri" w:eastAsia="" w:cs="Calibri" w:eastAsiaTheme="minorEastAsia"/>
          <w:noProof w:val="0"/>
          <w:sz w:val="22"/>
          <w:szCs w:val="22"/>
          <w:lang w:val="en-GB"/>
        </w:rPr>
      </w:pPr>
      <w:r w:rsidRPr="281B5CEE" w:rsidR="43375760">
        <w:rPr>
          <w:rFonts w:ascii="Calibri" w:hAnsi="Calibri" w:eastAsia="" w:cs="Calibri" w:eastAsiaTheme="minorEastAsia"/>
          <w:noProof w:val="0"/>
          <w:color w:val="000000" w:themeColor="text1" w:themeTint="FF" w:themeShade="FF"/>
          <w:sz w:val="22"/>
          <w:szCs w:val="22"/>
          <w:lang w:val="en-GB"/>
        </w:rPr>
        <w:t>Libguide</w:t>
      </w:r>
      <w:r w:rsidRPr="281B5CEE" w:rsidR="43375760">
        <w:rPr>
          <w:rFonts w:ascii="Calibri" w:hAnsi="Calibri" w:eastAsia="" w:cs="Calibri" w:eastAsiaTheme="minorEastAsia"/>
          <w:noProof w:val="0"/>
          <w:color w:val="000000" w:themeColor="text1" w:themeTint="FF" w:themeShade="FF"/>
          <w:sz w:val="22"/>
          <w:szCs w:val="22"/>
          <w:lang w:val="en-GB"/>
        </w:rPr>
        <w:t xml:space="preserve"> "Searching for research data": </w:t>
      </w:r>
      <w:hyperlink r:id="R19cb93574a234f4a">
        <w:r w:rsidRPr="281B5CEE" w:rsidR="000A1ED2">
          <w:rPr>
            <w:rStyle w:val="Hyperlink"/>
            <w:rFonts w:ascii="Calibri" w:hAnsi="Calibri" w:eastAsia="" w:cs="Calibri" w:eastAsiaTheme="minorEastAsia"/>
            <w:noProof w:val="0"/>
            <w:sz w:val="22"/>
            <w:szCs w:val="22"/>
            <w:lang w:val="en-GB"/>
          </w:rPr>
          <w:t>libguides.ruc.dk/datasearch/opendatasources</w:t>
        </w:r>
      </w:hyperlink>
    </w:p>
    <w:p w:rsidRPr="00E44150" w:rsidR="5C4B4AA3" w:rsidP="281B5CEE" w:rsidRDefault="5C4B4AA3" w14:paraId="071FAC17" w14:textId="539F6F95">
      <w:pPr>
        <w:rPr>
          <w:rFonts w:ascii="Calibri" w:hAnsi="Calibri" w:cs="Calibri"/>
          <w:noProof w:val="0"/>
          <w:sz w:val="22"/>
          <w:szCs w:val="22"/>
          <w:lang w:val="en-GB"/>
        </w:rPr>
      </w:pPr>
      <w:r w:rsidRPr="281B5CEE">
        <w:rPr>
          <w:rFonts w:ascii="Calibri" w:hAnsi="Calibri" w:cs="Calibri"/>
          <w:noProof w:val="0"/>
          <w:sz w:val="22"/>
          <w:szCs w:val="22"/>
          <w:lang w:val="en-GB"/>
        </w:rPr>
        <w:br w:type="page"/>
      </w:r>
    </w:p>
    <w:p w:rsidRPr="00C73E2C" w:rsidR="00467619" w:rsidP="281B5CEE" w:rsidRDefault="1E3D472A" w14:paraId="7E8EC5D0" w14:textId="3F55ABA9">
      <w:pPr>
        <w:pStyle w:val="Overskrift4"/>
        <w:rPr>
          <w:rStyle w:val="normaltextrun"/>
          <w:rFonts w:ascii="Calibri" w:hAnsi="Calibri" w:cs="Calibri"/>
          <w:i w:val="0"/>
          <w:iCs w:val="0"/>
          <w:noProof w:val="0"/>
          <w:sz w:val="22"/>
          <w:szCs w:val="22"/>
          <w:lang w:val="en-GB"/>
        </w:rPr>
      </w:pPr>
      <w:r w:rsidRPr="281B5CEE" w:rsidR="1E3D472A">
        <w:rPr>
          <w:i w:val="0"/>
          <w:iCs w:val="0"/>
          <w:noProof w:val="0"/>
          <w:lang w:val="en-GB"/>
        </w:rPr>
        <w:t>Appendix B</w:t>
      </w:r>
      <w:r w:rsidRPr="281B5CEE" w:rsidR="2679B4CF">
        <w:rPr>
          <w:i w:val="0"/>
          <w:iCs w:val="0"/>
          <w:noProof w:val="0"/>
          <w:lang w:val="en-GB"/>
        </w:rPr>
        <w:t xml:space="preserve">: </w:t>
      </w:r>
      <w:r w:rsidRPr="281B5CEE" w:rsidR="5EAFFECB">
        <w:rPr>
          <w:i w:val="0"/>
          <w:iCs w:val="0"/>
          <w:noProof w:val="0"/>
          <w:lang w:val="en-GB"/>
        </w:rPr>
        <w:t>L</w:t>
      </w:r>
      <w:r w:rsidRPr="281B5CEE" w:rsidR="2679B4CF">
        <w:rPr>
          <w:i w:val="0"/>
          <w:iCs w:val="0"/>
          <w:noProof w:val="0"/>
          <w:lang w:val="en-GB"/>
        </w:rPr>
        <w:t>og</w:t>
      </w:r>
      <w:r w:rsidRPr="281B5CEE" w:rsidR="70948E05">
        <w:rPr>
          <w:i w:val="0"/>
          <w:iCs w:val="0"/>
          <w:noProof w:val="0"/>
          <w:lang w:val="en-GB"/>
        </w:rPr>
        <w:t>book</w:t>
      </w:r>
    </w:p>
    <w:p w:rsidRPr="00E44150" w:rsidR="4CCF8EB8" w:rsidP="4CCF8EB8" w:rsidRDefault="4CCF8EB8" w14:paraId="4331AF5D" w14:textId="1BF1B89F">
      <w:pPr>
        <w:rPr>
          <w:rFonts w:ascii="Calibri" w:hAnsi="Calibri" w:cs="Calibri"/>
          <w:noProof w:val="0"/>
          <w:sz w:val="22"/>
          <w:szCs w:val="22"/>
          <w:lang w:val="en-GB"/>
        </w:rPr>
      </w:pPr>
    </w:p>
    <w:p w:rsidRPr="00E44150" w:rsidR="7BAAB576" w:rsidP="281B5CEE" w:rsidRDefault="7BAAB576" w14:paraId="76384537" w14:textId="7BF862CB">
      <w:pPr>
        <w:rPr>
          <w:rFonts w:ascii="Calibri" w:hAnsi="Calibri" w:eastAsia="" w:cs="Calibri" w:eastAsiaTheme="minorEastAsia"/>
          <w:noProof w:val="0"/>
          <w:color w:val="000000" w:themeColor="text1"/>
          <w:sz w:val="22"/>
          <w:szCs w:val="22"/>
          <w:lang w:val="en-GB"/>
        </w:rPr>
      </w:pPr>
      <w:r w:rsidRPr="281B5CEE" w:rsidR="7BAAB576">
        <w:rPr>
          <w:rStyle w:val="eop"/>
          <w:rFonts w:ascii="Calibri" w:hAnsi="Calibri" w:eastAsia="" w:cs="Calibri" w:eastAsiaTheme="minorEastAsia"/>
          <w:b w:val="1"/>
          <w:bCs w:val="1"/>
          <w:noProof w:val="0"/>
          <w:color w:val="000000" w:themeColor="text1" w:themeTint="FF" w:themeShade="FF"/>
          <w:sz w:val="22"/>
          <w:szCs w:val="22"/>
          <w:lang w:val="en-GB"/>
        </w:rPr>
        <w:t>Objective</w:t>
      </w:r>
      <w:r w:rsidRPr="281B5CEE" w:rsidR="62165197">
        <w:rPr>
          <w:rStyle w:val="eop"/>
          <w:rFonts w:ascii="Calibri" w:hAnsi="Calibri" w:eastAsia="" w:cs="Calibri" w:eastAsiaTheme="minorEastAsia"/>
          <w:noProof w:val="0"/>
          <w:color w:val="000000" w:themeColor="text1" w:themeTint="FF" w:themeShade="FF"/>
          <w:sz w:val="22"/>
          <w:szCs w:val="22"/>
          <w:lang w:val="en-GB"/>
        </w:rPr>
        <w:t xml:space="preserve">: </w:t>
      </w:r>
      <w:r w:rsidRPr="281B5CEE" w:rsidR="7BAAB576">
        <w:rPr>
          <w:rStyle w:val="eop"/>
          <w:rFonts w:ascii="Calibri" w:hAnsi="Calibri" w:eastAsia="" w:cs="Calibri" w:eastAsiaTheme="minorEastAsia"/>
          <w:noProof w:val="0"/>
          <w:color w:val="000000" w:themeColor="text1" w:themeTint="FF" w:themeShade="FF"/>
          <w:sz w:val="22"/>
          <w:szCs w:val="22"/>
          <w:lang w:val="en-GB"/>
        </w:rPr>
        <w:t xml:space="preserve">Use this logbook to record information about your data search. The logbook should be sufficiently detailed to allow you (or someone else) to use it </w:t>
      </w:r>
      <w:r w:rsidRPr="281B5CEE" w:rsidR="2A0D2E4A">
        <w:rPr>
          <w:rStyle w:val="eop"/>
          <w:rFonts w:ascii="Calibri" w:hAnsi="Calibri" w:eastAsia="" w:cs="Calibri" w:eastAsiaTheme="minorEastAsia"/>
          <w:noProof w:val="0"/>
          <w:color w:val="000000" w:themeColor="text1" w:themeTint="FF" w:themeShade="FF"/>
          <w:sz w:val="22"/>
          <w:szCs w:val="22"/>
          <w:lang w:val="en-GB"/>
        </w:rPr>
        <w:t>to</w:t>
      </w:r>
      <w:r w:rsidRPr="281B5CEE" w:rsidR="7BAAB576">
        <w:rPr>
          <w:rStyle w:val="eop"/>
          <w:rFonts w:ascii="Calibri" w:hAnsi="Calibri" w:eastAsia="" w:cs="Calibri" w:eastAsiaTheme="minorEastAsia"/>
          <w:noProof w:val="0"/>
          <w:color w:val="000000" w:themeColor="text1" w:themeTint="FF" w:themeShade="FF"/>
          <w:sz w:val="22"/>
          <w:szCs w:val="22"/>
          <w:lang w:val="en-GB"/>
        </w:rPr>
        <w:t xml:space="preserve"> reproduce your results. Adjust the keywords, filters and inclusion and exclusion criteria to fit the requirements of the database.</w:t>
      </w:r>
    </w:p>
    <w:p w:rsidRPr="00E44150" w:rsidR="00467619" w:rsidP="281B5CEE" w:rsidRDefault="7BAAB576" w14:paraId="545C423C" w14:textId="77777777">
      <w:pPr>
        <w:rPr>
          <w:rFonts w:ascii="Calibri" w:hAnsi="Calibri" w:eastAsia="" w:cs="Calibri" w:eastAsiaTheme="minorEastAsia"/>
          <w:noProof w:val="0"/>
          <w:color w:val="000000" w:themeColor="text1"/>
          <w:sz w:val="22"/>
          <w:szCs w:val="22"/>
          <w:lang w:val="en-GB"/>
        </w:rPr>
      </w:pPr>
      <w:r w:rsidRPr="281B5CEE" w:rsidR="7BAAB576">
        <w:rPr>
          <w:rStyle w:val="normaltextrun"/>
          <w:rFonts w:ascii="Calibri" w:hAnsi="Calibri" w:eastAsia="" w:cs="Calibri" w:eastAsiaTheme="minorEastAsia"/>
          <w:noProof w:val="0"/>
          <w:color w:val="000000" w:themeColor="text1" w:themeTint="FF" w:themeShade="FF"/>
          <w:sz w:val="22"/>
          <w:szCs w:val="22"/>
          <w:lang w:val="en-GB"/>
        </w:rPr>
        <w:t xml:space="preserve">The logbook </w:t>
      </w:r>
      <w:r w:rsidRPr="281B5CEE" w:rsidR="4B858581">
        <w:rPr>
          <w:rStyle w:val="normaltextrun"/>
          <w:rFonts w:ascii="Calibri" w:hAnsi="Calibri" w:eastAsia="" w:cs="Calibri" w:eastAsiaTheme="minorEastAsia"/>
          <w:noProof w:val="0"/>
          <w:color w:val="000000" w:themeColor="text1" w:themeTint="FF" w:themeShade="FF"/>
          <w:sz w:val="22"/>
          <w:szCs w:val="22"/>
          <w:lang w:val="en-GB"/>
        </w:rPr>
        <w:t>consists of two parts,</w:t>
      </w:r>
      <w:r w:rsidRPr="281B5CEE" w:rsidR="7BAAB576">
        <w:rPr>
          <w:rStyle w:val="normaltextrun"/>
          <w:rFonts w:ascii="Calibri" w:hAnsi="Calibri" w:eastAsia="" w:cs="Calibri" w:eastAsiaTheme="minorEastAsia"/>
          <w:noProof w:val="0"/>
          <w:color w:val="000000" w:themeColor="text1" w:themeTint="FF" w:themeShade="FF"/>
          <w:sz w:val="22"/>
          <w:szCs w:val="22"/>
          <w:lang w:val="en-GB"/>
        </w:rPr>
        <w:t xml:space="preserve"> the first of which to record your searches and the second to provide information about your found datasets/results.</w:t>
      </w:r>
    </w:p>
    <w:p w:rsidRPr="00E44150" w:rsidR="00467619" w:rsidP="281B5CEE" w:rsidRDefault="00467619" w14:paraId="35138B0D" w14:textId="77777777">
      <w:pPr>
        <w:rPr>
          <w:rFonts w:ascii="Calibri" w:hAnsi="Calibri" w:eastAsia="" w:cs="Calibri" w:eastAsiaTheme="minorEastAsia"/>
          <w:noProof w:val="0"/>
          <w:color w:val="000000" w:themeColor="text1"/>
          <w:sz w:val="22"/>
          <w:szCs w:val="22"/>
          <w:lang w:val="en-GB"/>
        </w:rPr>
      </w:pPr>
    </w:p>
    <w:p w:rsidRPr="00E44150" w:rsidR="7BAAB576" w:rsidP="281B5CEE" w:rsidRDefault="7BAAB576" w14:paraId="3E1A38BD" w14:textId="54615555">
      <w:pPr>
        <w:rPr>
          <w:rFonts w:ascii="Calibri" w:hAnsi="Calibri" w:eastAsia="" w:cs="Calibri" w:eastAsiaTheme="minorEastAsia"/>
          <w:noProof w:val="0"/>
          <w:color w:val="000000" w:themeColor="text1"/>
          <w:sz w:val="22"/>
          <w:szCs w:val="22"/>
          <w:lang w:val="en-GB"/>
        </w:rPr>
      </w:pPr>
      <w:r w:rsidRPr="281B5CEE" w:rsidR="7BAAB576">
        <w:rPr>
          <w:rStyle w:val="normaltextrun"/>
          <w:rFonts w:ascii="Calibri" w:hAnsi="Calibri" w:eastAsia="" w:cs="Calibri" w:eastAsiaTheme="minorEastAsia"/>
          <w:b w:val="1"/>
          <w:bCs w:val="1"/>
          <w:noProof w:val="0"/>
          <w:color w:val="000000" w:themeColor="text1" w:themeTint="FF" w:themeShade="FF"/>
          <w:sz w:val="22"/>
          <w:szCs w:val="22"/>
          <w:lang w:val="en-GB"/>
        </w:rPr>
        <w:t>Part 1: Searches</w:t>
      </w:r>
    </w:p>
    <w:p w:rsidRPr="00E44150" w:rsidR="7BAAB576" w:rsidP="281B5CEE" w:rsidRDefault="7BAAB576" w14:paraId="29935FA8" w14:textId="76D177D2">
      <w:pPr>
        <w:rPr>
          <w:rFonts w:ascii="Calibri" w:hAnsi="Calibri" w:eastAsia="" w:cs="Calibri" w:eastAsiaTheme="minorEastAsia"/>
          <w:noProof w:val="0"/>
          <w:color w:val="000000" w:themeColor="text1"/>
          <w:sz w:val="22"/>
          <w:szCs w:val="22"/>
          <w:lang w:val="en-GB"/>
        </w:rPr>
      </w:pPr>
      <w:r w:rsidRPr="281B5CEE" w:rsidR="7BAAB576">
        <w:rPr>
          <w:rStyle w:val="normaltextrun"/>
          <w:rFonts w:ascii="Calibri" w:hAnsi="Calibri" w:eastAsia="" w:cs="Calibri" w:eastAsiaTheme="minorEastAsia"/>
          <w:noProof w:val="0"/>
          <w:color w:val="000000" w:themeColor="text1" w:themeTint="FF" w:themeShade="FF"/>
          <w:sz w:val="22"/>
          <w:szCs w:val="22"/>
          <w:lang w:val="en-GB"/>
        </w:rPr>
        <w:t>Please record your searches below.</w:t>
      </w:r>
    </w:p>
    <w:tbl>
      <w:tblPr>
        <w:tblStyle w:val="Tabel-Gitter"/>
        <w:tblW w:w="901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977"/>
        <w:gridCol w:w="1911"/>
        <w:gridCol w:w="1207"/>
        <w:gridCol w:w="1843"/>
        <w:gridCol w:w="2077"/>
      </w:tblGrid>
      <w:tr w:rsidRPr="00E44150" w:rsidR="5C4B4AA3" w:rsidTr="281B5CEE" w14:paraId="379FF74E" w14:textId="77777777">
        <w:trPr>
          <w:trHeight w:val="300"/>
        </w:trPr>
        <w:tc>
          <w:tcPr>
            <w:tcW w:w="1977" w:type="dxa"/>
            <w:tcMar>
              <w:left w:w="105" w:type="dxa"/>
              <w:right w:w="105" w:type="dxa"/>
            </w:tcMar>
          </w:tcPr>
          <w:p w:rsidRPr="00E44150" w:rsidR="5C4B4AA3" w:rsidP="281B5CEE" w:rsidRDefault="5C4B4AA3" w14:paraId="1AA4B934" w14:textId="0211C246">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 xml:space="preserve">Repository/search engine </w:t>
            </w:r>
          </w:p>
        </w:tc>
        <w:tc>
          <w:tcPr>
            <w:tcW w:w="1911" w:type="dxa"/>
            <w:tcMar>
              <w:left w:w="105" w:type="dxa"/>
              <w:right w:w="105" w:type="dxa"/>
            </w:tcMar>
          </w:tcPr>
          <w:p w:rsidRPr="00E44150" w:rsidR="5C4B4AA3" w:rsidP="281B5CEE" w:rsidRDefault="5C4B4AA3" w14:paraId="591EDCC7" w14:textId="5719FB50">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 xml:space="preserve">Keywords/search strings </w:t>
            </w:r>
          </w:p>
          <w:p w:rsidRPr="00E44150" w:rsidR="5C4B4AA3" w:rsidP="281B5CEE" w:rsidRDefault="5C4B4AA3" w14:paraId="34817B74" w14:textId="6C14C05A">
            <w:pPr>
              <w:jc w:val="center"/>
              <w:rPr>
                <w:rFonts w:ascii="Calibri" w:hAnsi="Calibri" w:eastAsia="Calibri" w:cs="Calibri"/>
                <w:noProof w:val="0"/>
                <w:sz w:val="22"/>
                <w:szCs w:val="22"/>
                <w:lang w:val="en-GB"/>
              </w:rPr>
            </w:pPr>
          </w:p>
        </w:tc>
        <w:tc>
          <w:tcPr>
            <w:tcW w:w="1207" w:type="dxa"/>
            <w:tcMar>
              <w:left w:w="105" w:type="dxa"/>
              <w:right w:w="105" w:type="dxa"/>
            </w:tcMar>
          </w:tcPr>
          <w:p w:rsidRPr="00E44150" w:rsidR="5C4B4AA3" w:rsidP="281B5CEE" w:rsidRDefault="5C4B4AA3" w14:paraId="15350D23" w14:textId="2A1E4862">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No. of hits</w:t>
            </w:r>
          </w:p>
        </w:tc>
        <w:tc>
          <w:tcPr>
            <w:tcW w:w="1843" w:type="dxa"/>
            <w:tcMar>
              <w:left w:w="105" w:type="dxa"/>
              <w:right w:w="105" w:type="dxa"/>
            </w:tcMar>
          </w:tcPr>
          <w:p w:rsidRPr="00E44150" w:rsidR="5C4B4AA3" w:rsidP="281B5CEE" w:rsidRDefault="5C4B4AA3" w14:paraId="11157092" w14:textId="39D2C08D">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Profitable/useful search?</w:t>
            </w:r>
          </w:p>
        </w:tc>
        <w:tc>
          <w:tcPr>
            <w:tcW w:w="2077" w:type="dxa"/>
            <w:tcMar>
              <w:left w:w="105" w:type="dxa"/>
              <w:right w:w="105" w:type="dxa"/>
            </w:tcMar>
          </w:tcPr>
          <w:p w:rsidRPr="00E44150" w:rsidR="5C4B4AA3" w:rsidP="281B5CEE" w:rsidRDefault="5C4B4AA3" w14:paraId="65157C8A" w14:textId="776B782F">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Notes</w:t>
            </w:r>
          </w:p>
        </w:tc>
      </w:tr>
      <w:tr w:rsidRPr="00E44150" w:rsidR="5C4B4AA3" w:rsidTr="281B5CEE" w14:paraId="2729BFCD" w14:textId="77777777">
        <w:trPr>
          <w:trHeight w:val="300"/>
        </w:trPr>
        <w:tc>
          <w:tcPr>
            <w:tcW w:w="1977" w:type="dxa"/>
            <w:tcMar>
              <w:left w:w="105" w:type="dxa"/>
              <w:right w:w="105" w:type="dxa"/>
            </w:tcMar>
          </w:tcPr>
          <w:p w:rsidRPr="00E44150" w:rsidR="5C4B4AA3" w:rsidP="281B5CEE" w:rsidRDefault="5C4B4AA3" w14:paraId="189B873D" w14:textId="74915188">
            <w:pPr>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1FB1EC4E" w14:textId="79984300">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4CF6BD88" w14:textId="3E6460F0">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430D4077" w14:textId="043820AE">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5D133F65" w14:textId="10D1F0E4">
            <w:pPr>
              <w:rPr>
                <w:rFonts w:ascii="Calibri" w:hAnsi="Calibri" w:eastAsia="Garamond" w:cs="Calibri"/>
                <w:noProof w:val="0"/>
                <w:sz w:val="22"/>
                <w:szCs w:val="22"/>
                <w:lang w:val="en-GB"/>
              </w:rPr>
            </w:pPr>
          </w:p>
        </w:tc>
      </w:tr>
      <w:tr w:rsidRPr="00E44150" w:rsidR="5C4B4AA3" w:rsidTr="281B5CEE" w14:paraId="7CD855D8" w14:textId="77777777">
        <w:trPr>
          <w:trHeight w:val="300"/>
        </w:trPr>
        <w:tc>
          <w:tcPr>
            <w:tcW w:w="1977" w:type="dxa"/>
            <w:tcMar>
              <w:left w:w="105" w:type="dxa"/>
              <w:right w:w="105" w:type="dxa"/>
            </w:tcMar>
          </w:tcPr>
          <w:p w:rsidRPr="00E44150" w:rsidR="5C4B4AA3" w:rsidP="281B5CEE" w:rsidRDefault="5C4B4AA3" w14:paraId="3C6CB05C" w14:textId="005B7D5C">
            <w:pPr>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00207980" w14:textId="6850A758">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7DE9ED06" w14:textId="28D2F44E">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36FD9D65" w14:textId="063E82BF">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338441E6" w14:textId="6F0C7CF3">
            <w:pPr>
              <w:rPr>
                <w:rFonts w:ascii="Calibri" w:hAnsi="Calibri" w:eastAsia="Garamond" w:cs="Calibri"/>
                <w:noProof w:val="0"/>
                <w:sz w:val="22"/>
                <w:szCs w:val="22"/>
                <w:lang w:val="en-GB"/>
              </w:rPr>
            </w:pPr>
          </w:p>
        </w:tc>
      </w:tr>
      <w:tr w:rsidRPr="00E44150" w:rsidR="5C4B4AA3" w:rsidTr="281B5CEE" w14:paraId="7E42DB4B" w14:textId="77777777">
        <w:trPr>
          <w:trHeight w:val="300"/>
        </w:trPr>
        <w:tc>
          <w:tcPr>
            <w:tcW w:w="1977" w:type="dxa"/>
            <w:tcMar>
              <w:left w:w="105" w:type="dxa"/>
              <w:right w:w="105" w:type="dxa"/>
            </w:tcMar>
          </w:tcPr>
          <w:p w:rsidRPr="00E44150" w:rsidR="5C4B4AA3" w:rsidP="281B5CEE" w:rsidRDefault="5C4B4AA3" w14:paraId="4A5FEAF2" w14:textId="696DFF65">
            <w:pPr>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3D065BCF" w14:textId="1AC4F836">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5A8E8417" w14:textId="152E65DC">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24327A7A" w14:textId="3137CE66">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33C33551" w14:textId="3C964108">
            <w:pPr>
              <w:rPr>
                <w:rFonts w:ascii="Calibri" w:hAnsi="Calibri" w:eastAsia="Garamond" w:cs="Calibri"/>
                <w:noProof w:val="0"/>
                <w:sz w:val="22"/>
                <w:szCs w:val="22"/>
                <w:lang w:val="en-GB"/>
              </w:rPr>
            </w:pPr>
          </w:p>
        </w:tc>
      </w:tr>
      <w:tr w:rsidRPr="00E44150" w:rsidR="5C4B4AA3" w:rsidTr="281B5CEE" w14:paraId="22E6AD41" w14:textId="77777777">
        <w:trPr>
          <w:trHeight w:val="300"/>
        </w:trPr>
        <w:tc>
          <w:tcPr>
            <w:tcW w:w="1977" w:type="dxa"/>
            <w:tcMar>
              <w:left w:w="105" w:type="dxa"/>
              <w:right w:w="105" w:type="dxa"/>
            </w:tcMar>
          </w:tcPr>
          <w:p w:rsidRPr="00E44150" w:rsidR="5C4B4AA3" w:rsidP="281B5CEE" w:rsidRDefault="5C4B4AA3" w14:paraId="2D200B0F" w14:textId="51C3F7C7">
            <w:pPr>
              <w:spacing w:line="259" w:lineRule="auto"/>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7EF96933" w14:textId="198AFEFA">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3C78DFAD" w14:textId="47330EBB">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671FA5D4" w14:textId="4EE8DA36">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4A8583F7" w14:textId="6EC4E5CE">
            <w:pPr>
              <w:rPr>
                <w:rFonts w:ascii="Calibri" w:hAnsi="Calibri" w:eastAsia="Garamond" w:cs="Calibri"/>
                <w:noProof w:val="0"/>
                <w:sz w:val="22"/>
                <w:szCs w:val="22"/>
                <w:lang w:val="en-GB"/>
              </w:rPr>
            </w:pPr>
          </w:p>
        </w:tc>
      </w:tr>
      <w:tr w:rsidRPr="00E44150" w:rsidR="5C4B4AA3" w:rsidTr="281B5CEE" w14:paraId="1DCBA783" w14:textId="77777777">
        <w:trPr>
          <w:trHeight w:val="300"/>
        </w:trPr>
        <w:tc>
          <w:tcPr>
            <w:tcW w:w="1977" w:type="dxa"/>
            <w:tcMar>
              <w:left w:w="105" w:type="dxa"/>
              <w:right w:w="105" w:type="dxa"/>
            </w:tcMar>
          </w:tcPr>
          <w:p w:rsidRPr="00E44150" w:rsidR="5C4B4AA3" w:rsidP="281B5CEE" w:rsidRDefault="5C4B4AA3" w14:paraId="02935C83" w14:textId="66A7C8FF">
            <w:pPr>
              <w:spacing w:line="259" w:lineRule="auto"/>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0E8080EE" w14:textId="59AB7EF6">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71A5EFAD" w14:textId="51A0C9B3">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1EA20588" w14:textId="2C961E04">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00169376" w14:textId="544160F3">
            <w:pPr>
              <w:rPr>
                <w:rFonts w:ascii="Calibri" w:hAnsi="Calibri" w:eastAsia="Garamond" w:cs="Calibri"/>
                <w:noProof w:val="0"/>
                <w:sz w:val="22"/>
                <w:szCs w:val="22"/>
                <w:lang w:val="en-GB"/>
              </w:rPr>
            </w:pPr>
          </w:p>
        </w:tc>
      </w:tr>
      <w:tr w:rsidRPr="00E44150" w:rsidR="5C4B4AA3" w:rsidTr="281B5CEE" w14:paraId="3C30C806" w14:textId="77777777">
        <w:trPr>
          <w:trHeight w:val="300"/>
        </w:trPr>
        <w:tc>
          <w:tcPr>
            <w:tcW w:w="1977" w:type="dxa"/>
            <w:tcMar>
              <w:left w:w="105" w:type="dxa"/>
              <w:right w:w="105" w:type="dxa"/>
            </w:tcMar>
          </w:tcPr>
          <w:p w:rsidRPr="00E44150" w:rsidR="5C4B4AA3" w:rsidP="281B5CEE" w:rsidRDefault="5C4B4AA3" w14:paraId="58F89D83" w14:textId="3F70C62D">
            <w:pPr>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1CEB5D78" w14:textId="61F7E921">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2F6E2571" w14:textId="28CF1B4F">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5A52A664" w14:textId="3FBB058F">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57C6905C" w14:textId="22FDC877">
            <w:pPr>
              <w:rPr>
                <w:rFonts w:ascii="Calibri" w:hAnsi="Calibri" w:eastAsia="Garamond" w:cs="Calibri"/>
                <w:noProof w:val="0"/>
                <w:sz w:val="22"/>
                <w:szCs w:val="22"/>
                <w:lang w:val="en-GB"/>
              </w:rPr>
            </w:pPr>
          </w:p>
        </w:tc>
      </w:tr>
      <w:tr w:rsidRPr="00E44150" w:rsidR="5C4B4AA3" w:rsidTr="281B5CEE" w14:paraId="13529966" w14:textId="77777777">
        <w:trPr>
          <w:trHeight w:val="300"/>
        </w:trPr>
        <w:tc>
          <w:tcPr>
            <w:tcW w:w="1977" w:type="dxa"/>
            <w:tcMar>
              <w:left w:w="105" w:type="dxa"/>
              <w:right w:w="105" w:type="dxa"/>
            </w:tcMar>
          </w:tcPr>
          <w:p w:rsidRPr="00E44150" w:rsidR="5C4B4AA3" w:rsidP="281B5CEE" w:rsidRDefault="5C4B4AA3" w14:paraId="62DDABBE" w14:textId="5C0E9767">
            <w:pPr>
              <w:rPr>
                <w:rFonts w:ascii="Calibri" w:hAnsi="Calibri" w:eastAsia="Garamond" w:cs="Calibri"/>
                <w:noProof w:val="0"/>
                <w:sz w:val="22"/>
                <w:szCs w:val="22"/>
                <w:lang w:val="en-GB"/>
              </w:rPr>
            </w:pPr>
          </w:p>
        </w:tc>
        <w:tc>
          <w:tcPr>
            <w:tcW w:w="1911" w:type="dxa"/>
            <w:tcMar>
              <w:left w:w="105" w:type="dxa"/>
              <w:right w:w="105" w:type="dxa"/>
            </w:tcMar>
          </w:tcPr>
          <w:p w:rsidRPr="00E44150" w:rsidR="5C4B4AA3" w:rsidP="281B5CEE" w:rsidRDefault="5C4B4AA3" w14:paraId="4B919B9D" w14:textId="2F8C0DA5">
            <w:pPr>
              <w:rPr>
                <w:rFonts w:ascii="Calibri" w:hAnsi="Calibri" w:eastAsia="Garamond" w:cs="Calibri"/>
                <w:noProof w:val="0"/>
                <w:sz w:val="22"/>
                <w:szCs w:val="22"/>
                <w:lang w:val="en-GB"/>
              </w:rPr>
            </w:pPr>
          </w:p>
        </w:tc>
        <w:tc>
          <w:tcPr>
            <w:tcW w:w="1207" w:type="dxa"/>
            <w:tcMar>
              <w:left w:w="105" w:type="dxa"/>
              <w:right w:w="105" w:type="dxa"/>
            </w:tcMar>
          </w:tcPr>
          <w:p w:rsidRPr="00E44150" w:rsidR="5C4B4AA3" w:rsidP="281B5CEE" w:rsidRDefault="5C4B4AA3" w14:paraId="5151A19B" w14:textId="75E870F6">
            <w:pPr>
              <w:rPr>
                <w:rFonts w:ascii="Calibri" w:hAnsi="Calibri" w:eastAsia="Garamond" w:cs="Calibri"/>
                <w:noProof w:val="0"/>
                <w:sz w:val="22"/>
                <w:szCs w:val="22"/>
                <w:lang w:val="en-GB"/>
              </w:rPr>
            </w:pPr>
          </w:p>
        </w:tc>
        <w:tc>
          <w:tcPr>
            <w:tcW w:w="1843" w:type="dxa"/>
            <w:tcMar>
              <w:left w:w="105" w:type="dxa"/>
              <w:right w:w="105" w:type="dxa"/>
            </w:tcMar>
          </w:tcPr>
          <w:p w:rsidRPr="00E44150" w:rsidR="5C4B4AA3" w:rsidP="281B5CEE" w:rsidRDefault="5C4B4AA3" w14:paraId="1EAD8BA7" w14:textId="18C46B03">
            <w:pPr>
              <w:rPr>
                <w:rFonts w:ascii="Calibri" w:hAnsi="Calibri" w:eastAsia="Garamond" w:cs="Calibri"/>
                <w:noProof w:val="0"/>
                <w:sz w:val="22"/>
                <w:szCs w:val="22"/>
                <w:lang w:val="en-GB"/>
              </w:rPr>
            </w:pPr>
          </w:p>
        </w:tc>
        <w:tc>
          <w:tcPr>
            <w:tcW w:w="2077" w:type="dxa"/>
            <w:tcMar>
              <w:left w:w="105" w:type="dxa"/>
              <w:right w:w="105" w:type="dxa"/>
            </w:tcMar>
          </w:tcPr>
          <w:p w:rsidRPr="00E44150" w:rsidR="5C4B4AA3" w:rsidP="281B5CEE" w:rsidRDefault="5C4B4AA3" w14:paraId="780E5C71" w14:textId="615A0C54">
            <w:pPr>
              <w:rPr>
                <w:rFonts w:ascii="Calibri" w:hAnsi="Calibri" w:eastAsia="Garamond" w:cs="Calibri"/>
                <w:noProof w:val="0"/>
                <w:sz w:val="22"/>
                <w:szCs w:val="22"/>
                <w:lang w:val="en-GB"/>
              </w:rPr>
            </w:pPr>
          </w:p>
        </w:tc>
      </w:tr>
    </w:tbl>
    <w:p w:rsidR="5C4B4AA3" w:rsidP="281B5CEE" w:rsidRDefault="5C4B4AA3" w14:paraId="4EB20967" w14:textId="1D42028A">
      <w:pPr>
        <w:rPr>
          <w:rFonts w:ascii="Calibri" w:hAnsi="Calibri" w:eastAsia="" w:cs="Calibri" w:eastAsiaTheme="minorEastAsia"/>
          <w:noProof w:val="0"/>
          <w:color w:val="000000" w:themeColor="text1"/>
          <w:sz w:val="22"/>
          <w:szCs w:val="22"/>
          <w:lang w:val="en-GB"/>
        </w:rPr>
      </w:pPr>
    </w:p>
    <w:p w:rsidRPr="00E44150" w:rsidR="00C73E2C" w:rsidP="281B5CEE" w:rsidRDefault="00C73E2C" w14:paraId="08683922" w14:textId="77777777">
      <w:pPr>
        <w:rPr>
          <w:rFonts w:ascii="Calibri" w:hAnsi="Calibri" w:eastAsia="" w:cs="Calibri" w:eastAsiaTheme="minorEastAsia"/>
          <w:noProof w:val="0"/>
          <w:color w:val="000000" w:themeColor="text1"/>
          <w:sz w:val="22"/>
          <w:szCs w:val="22"/>
          <w:lang w:val="en-GB"/>
        </w:rPr>
      </w:pPr>
    </w:p>
    <w:p w:rsidRPr="00E44150" w:rsidR="0847CC26" w:rsidP="281B5CEE" w:rsidRDefault="0847CC26" w14:paraId="03256014" w14:textId="630217FE">
      <w:pPr>
        <w:rPr>
          <w:rFonts w:ascii="Calibri" w:hAnsi="Calibri" w:eastAsia="" w:cs="Calibri" w:eastAsiaTheme="minorEastAsia"/>
          <w:noProof w:val="0"/>
          <w:color w:val="000000" w:themeColor="text1"/>
          <w:sz w:val="22"/>
          <w:szCs w:val="22"/>
          <w:lang w:val="en-GB"/>
        </w:rPr>
      </w:pPr>
      <w:r w:rsidRPr="281B5CEE" w:rsidR="0847CC26">
        <w:rPr>
          <w:rStyle w:val="normaltextrun"/>
          <w:rFonts w:ascii="Calibri" w:hAnsi="Calibri" w:eastAsia="" w:cs="Calibri" w:eastAsiaTheme="minorEastAsia"/>
          <w:b w:val="1"/>
          <w:bCs w:val="1"/>
          <w:noProof w:val="0"/>
          <w:color w:val="000000" w:themeColor="text1" w:themeTint="FF" w:themeShade="FF"/>
          <w:sz w:val="22"/>
          <w:szCs w:val="22"/>
          <w:lang w:val="en-GB"/>
        </w:rPr>
        <w:t>Part 2: Found datasets/results</w:t>
      </w:r>
    </w:p>
    <w:p w:rsidRPr="00E44150" w:rsidR="0847CC26" w:rsidP="281B5CEE" w:rsidRDefault="0847CC26" w14:paraId="4A4FAD9F" w14:textId="79A8CBFA">
      <w:pPr>
        <w:rPr>
          <w:rFonts w:ascii="Calibri" w:hAnsi="Calibri" w:eastAsia="" w:cs="Calibri" w:eastAsiaTheme="minorEastAsia"/>
          <w:noProof w:val="0"/>
          <w:color w:val="000000" w:themeColor="text1"/>
          <w:sz w:val="22"/>
          <w:szCs w:val="22"/>
          <w:lang w:val="en-GB"/>
        </w:rPr>
      </w:pPr>
      <w:r w:rsidRPr="281B5CEE" w:rsidR="0847CC26">
        <w:rPr>
          <w:rStyle w:val="normaltextrun"/>
          <w:rFonts w:ascii="Calibri" w:hAnsi="Calibri" w:eastAsia="" w:cs="Calibri" w:eastAsiaTheme="minorEastAsia"/>
          <w:noProof w:val="0"/>
          <w:color w:val="000000" w:themeColor="text1" w:themeTint="FF" w:themeShade="FF"/>
          <w:sz w:val="22"/>
          <w:szCs w:val="22"/>
          <w:lang w:val="en-GB"/>
        </w:rPr>
        <w:t>Please record your found items/results below.</w:t>
      </w:r>
    </w:p>
    <w:tbl>
      <w:tblPr>
        <w:tblStyle w:val="Tabel-Gitter"/>
        <w:tblW w:w="901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251"/>
        <w:gridCol w:w="2136"/>
        <w:gridCol w:w="1842"/>
        <w:gridCol w:w="1985"/>
        <w:gridCol w:w="800"/>
      </w:tblGrid>
      <w:tr w:rsidRPr="00E44150" w:rsidR="5C4B4AA3" w:rsidTr="281B5CEE" w14:paraId="0DF4D8AB" w14:textId="77777777">
        <w:trPr>
          <w:trHeight w:val="300"/>
        </w:trPr>
        <w:tc>
          <w:tcPr>
            <w:tcW w:w="2251" w:type="dxa"/>
            <w:tcMar>
              <w:left w:w="105" w:type="dxa"/>
              <w:right w:w="105" w:type="dxa"/>
            </w:tcMar>
          </w:tcPr>
          <w:p w:rsidRPr="00E44150" w:rsidR="5C4B4AA3" w:rsidP="281B5CEE" w:rsidRDefault="5C4B4AA3" w14:paraId="6A6B62E0" w14:textId="19722B96">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Databases (literature or data)/</w:t>
            </w:r>
            <w:r w:rsidRPr="281B5CEE" w:rsidR="00C73E2C">
              <w:rPr>
                <w:rFonts w:ascii="Calibri" w:hAnsi="Calibri" w:eastAsia="Calibri" w:cs="Calibri"/>
                <w:noProof w:val="0"/>
                <w:sz w:val="22"/>
                <w:szCs w:val="22"/>
                <w:lang w:val="en-GB"/>
              </w:rPr>
              <w:t xml:space="preserve"> </w:t>
            </w:r>
            <w:r w:rsidRPr="281B5CEE" w:rsidR="5C4B4AA3">
              <w:rPr>
                <w:rFonts w:ascii="Calibri" w:hAnsi="Calibri" w:eastAsia="Calibri" w:cs="Calibri"/>
                <w:noProof w:val="0"/>
                <w:sz w:val="22"/>
                <w:szCs w:val="22"/>
                <w:lang w:val="en-GB"/>
              </w:rPr>
              <w:t>repository/</w:t>
            </w:r>
            <w:r w:rsidRPr="281B5CEE" w:rsidR="00C73E2C">
              <w:rPr>
                <w:rFonts w:ascii="Calibri" w:hAnsi="Calibri" w:eastAsia="Calibri" w:cs="Calibri"/>
                <w:noProof w:val="0"/>
                <w:sz w:val="22"/>
                <w:szCs w:val="22"/>
                <w:lang w:val="en-GB"/>
              </w:rPr>
              <w:t xml:space="preserve"> </w:t>
            </w:r>
            <w:r w:rsidRPr="281B5CEE" w:rsidR="5C4B4AA3">
              <w:rPr>
                <w:rFonts w:ascii="Calibri" w:hAnsi="Calibri" w:eastAsia="Calibri" w:cs="Calibri"/>
                <w:noProof w:val="0"/>
                <w:sz w:val="22"/>
                <w:szCs w:val="22"/>
                <w:lang w:val="en-GB"/>
              </w:rPr>
              <w:t>organisation</w:t>
            </w:r>
          </w:p>
        </w:tc>
        <w:tc>
          <w:tcPr>
            <w:tcW w:w="2136" w:type="dxa"/>
            <w:tcMar>
              <w:left w:w="105" w:type="dxa"/>
              <w:right w:w="105" w:type="dxa"/>
            </w:tcMar>
          </w:tcPr>
          <w:p w:rsidRPr="00E44150" w:rsidR="5C4B4AA3" w:rsidP="281B5CEE" w:rsidRDefault="5C4B4AA3" w14:paraId="48C61E57" w14:textId="596D2DDF">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 xml:space="preserve">Access (open, </w:t>
            </w:r>
            <w:r w:rsidRPr="281B5CEE" w:rsidR="5C4B4AA3">
              <w:rPr>
                <w:rFonts w:ascii="Calibri" w:hAnsi="Calibri" w:eastAsia="Calibri" w:cs="Calibri"/>
                <w:noProof w:val="0"/>
                <w:sz w:val="22"/>
                <w:szCs w:val="22"/>
                <w:lang w:val="en-GB"/>
              </w:rPr>
              <w:t>personal</w:t>
            </w:r>
            <w:r w:rsidRPr="281B5CEE" w:rsidR="5C4B4AA3">
              <w:rPr>
                <w:rFonts w:ascii="Calibri" w:hAnsi="Calibri" w:eastAsia="Calibri" w:cs="Calibri"/>
                <w:noProof w:val="0"/>
                <w:sz w:val="22"/>
                <w:szCs w:val="22"/>
                <w:lang w:val="en-GB"/>
              </w:rPr>
              <w:t xml:space="preserve"> or embargoed access)</w:t>
            </w:r>
          </w:p>
        </w:tc>
        <w:tc>
          <w:tcPr>
            <w:tcW w:w="1842" w:type="dxa"/>
            <w:tcMar>
              <w:left w:w="105" w:type="dxa"/>
              <w:right w:w="105" w:type="dxa"/>
            </w:tcMar>
          </w:tcPr>
          <w:p w:rsidRPr="00E44150" w:rsidR="5C4B4AA3" w:rsidP="281B5CEE" w:rsidRDefault="5C4B4AA3" w14:paraId="1CB3E96C" w14:textId="2D75DAB4">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Notes (e.g., filters chosen, source of reference)</w:t>
            </w:r>
          </w:p>
        </w:tc>
        <w:tc>
          <w:tcPr>
            <w:tcW w:w="1985" w:type="dxa"/>
            <w:tcMar>
              <w:left w:w="105" w:type="dxa"/>
              <w:right w:w="105" w:type="dxa"/>
            </w:tcMar>
          </w:tcPr>
          <w:p w:rsidRPr="00E44150" w:rsidR="5C4B4AA3" w:rsidP="281B5CEE" w:rsidRDefault="5C4B4AA3" w14:paraId="6C090E5D" w14:textId="552D5534">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Link or DOI to found datasets</w:t>
            </w:r>
          </w:p>
        </w:tc>
        <w:tc>
          <w:tcPr>
            <w:tcW w:w="800" w:type="dxa"/>
            <w:tcMar>
              <w:left w:w="105" w:type="dxa"/>
              <w:right w:w="105" w:type="dxa"/>
            </w:tcMar>
          </w:tcPr>
          <w:p w:rsidRPr="00E44150" w:rsidR="5C4B4AA3" w:rsidP="281B5CEE" w:rsidRDefault="5C4B4AA3" w14:paraId="1A8C2D0F" w14:textId="4ECF49FE">
            <w:pPr>
              <w:jc w:val="center"/>
              <w:rPr>
                <w:rFonts w:ascii="Calibri" w:hAnsi="Calibri" w:eastAsia="Calibri" w:cs="Calibri"/>
                <w:noProof w:val="0"/>
                <w:sz w:val="22"/>
                <w:szCs w:val="22"/>
                <w:lang w:val="en-GB"/>
              </w:rPr>
            </w:pPr>
            <w:r w:rsidRPr="281B5CEE" w:rsidR="5C4B4AA3">
              <w:rPr>
                <w:rFonts w:ascii="Calibri" w:hAnsi="Calibri" w:eastAsia="Calibri" w:cs="Calibri"/>
                <w:noProof w:val="0"/>
                <w:sz w:val="22"/>
                <w:szCs w:val="22"/>
                <w:lang w:val="en-GB"/>
              </w:rPr>
              <w:t>Date</w:t>
            </w:r>
          </w:p>
        </w:tc>
      </w:tr>
      <w:tr w:rsidRPr="00E44150" w:rsidR="5C4B4AA3" w:rsidTr="281B5CEE" w14:paraId="42F0D96D" w14:textId="77777777">
        <w:trPr>
          <w:trHeight w:val="300"/>
        </w:trPr>
        <w:tc>
          <w:tcPr>
            <w:tcW w:w="2251" w:type="dxa"/>
            <w:tcMar>
              <w:left w:w="105" w:type="dxa"/>
              <w:right w:w="105" w:type="dxa"/>
            </w:tcMar>
          </w:tcPr>
          <w:p w:rsidRPr="00E44150" w:rsidR="5C4B4AA3" w:rsidP="281B5CEE" w:rsidRDefault="5C4B4AA3" w14:paraId="48417EE0" w14:textId="73015992">
            <w:pPr>
              <w:rPr>
                <w:rFonts w:ascii="Calibri" w:hAnsi="Calibri" w:eastAsia="Garamond" w:cs="Calibri"/>
                <w:noProof w:val="0"/>
                <w:sz w:val="22"/>
                <w:szCs w:val="22"/>
                <w:lang w:val="en-GB"/>
              </w:rPr>
            </w:pPr>
          </w:p>
        </w:tc>
        <w:tc>
          <w:tcPr>
            <w:tcW w:w="2136" w:type="dxa"/>
            <w:tcMar>
              <w:left w:w="105" w:type="dxa"/>
              <w:right w:w="105" w:type="dxa"/>
            </w:tcMar>
          </w:tcPr>
          <w:p w:rsidRPr="00E44150" w:rsidR="5C4B4AA3" w:rsidP="281B5CEE" w:rsidRDefault="5C4B4AA3" w14:paraId="3638DF9F" w14:textId="7CC45467">
            <w:pPr>
              <w:rPr>
                <w:rFonts w:ascii="Calibri" w:hAnsi="Calibri" w:eastAsia="Garamond" w:cs="Calibri"/>
                <w:noProof w:val="0"/>
                <w:sz w:val="22"/>
                <w:szCs w:val="22"/>
                <w:lang w:val="en-GB"/>
              </w:rPr>
            </w:pPr>
          </w:p>
        </w:tc>
        <w:tc>
          <w:tcPr>
            <w:tcW w:w="1842" w:type="dxa"/>
            <w:tcMar>
              <w:left w:w="105" w:type="dxa"/>
              <w:right w:w="105" w:type="dxa"/>
            </w:tcMar>
          </w:tcPr>
          <w:p w:rsidRPr="00E44150" w:rsidR="5C4B4AA3" w:rsidP="281B5CEE" w:rsidRDefault="5C4B4AA3" w14:paraId="5AB6A312" w14:textId="69849E4E">
            <w:pPr>
              <w:rPr>
                <w:rFonts w:ascii="Calibri" w:hAnsi="Calibri" w:eastAsia="Garamond" w:cs="Calibri"/>
                <w:noProof w:val="0"/>
                <w:sz w:val="22"/>
                <w:szCs w:val="22"/>
                <w:lang w:val="en-GB"/>
              </w:rPr>
            </w:pPr>
          </w:p>
        </w:tc>
        <w:tc>
          <w:tcPr>
            <w:tcW w:w="1985" w:type="dxa"/>
            <w:tcMar>
              <w:left w:w="105" w:type="dxa"/>
              <w:right w:w="105" w:type="dxa"/>
            </w:tcMar>
          </w:tcPr>
          <w:p w:rsidRPr="00E44150" w:rsidR="5C4B4AA3" w:rsidP="281B5CEE" w:rsidRDefault="5C4B4AA3" w14:paraId="566CEE17" w14:textId="584A81E1">
            <w:pPr>
              <w:rPr>
                <w:rFonts w:ascii="Calibri" w:hAnsi="Calibri" w:eastAsia="Garamond" w:cs="Calibri"/>
                <w:noProof w:val="0"/>
                <w:sz w:val="22"/>
                <w:szCs w:val="22"/>
                <w:lang w:val="en-GB"/>
              </w:rPr>
            </w:pPr>
          </w:p>
        </w:tc>
        <w:tc>
          <w:tcPr>
            <w:tcW w:w="800" w:type="dxa"/>
            <w:tcMar>
              <w:left w:w="105" w:type="dxa"/>
              <w:right w:w="105" w:type="dxa"/>
            </w:tcMar>
          </w:tcPr>
          <w:p w:rsidRPr="00E44150" w:rsidR="5C4B4AA3" w:rsidP="281B5CEE" w:rsidRDefault="5C4B4AA3" w14:paraId="1EE8E8FF" w14:textId="22F48570">
            <w:pPr>
              <w:rPr>
                <w:rFonts w:ascii="Calibri" w:hAnsi="Calibri" w:eastAsia="Garamond" w:cs="Calibri"/>
                <w:noProof w:val="0"/>
                <w:sz w:val="22"/>
                <w:szCs w:val="22"/>
                <w:lang w:val="en-GB"/>
              </w:rPr>
            </w:pPr>
          </w:p>
        </w:tc>
      </w:tr>
      <w:tr w:rsidRPr="00E44150" w:rsidR="5C4B4AA3" w:rsidTr="281B5CEE" w14:paraId="2A4B47CB" w14:textId="77777777">
        <w:trPr>
          <w:trHeight w:val="300"/>
        </w:trPr>
        <w:tc>
          <w:tcPr>
            <w:tcW w:w="2251" w:type="dxa"/>
            <w:tcMar>
              <w:left w:w="105" w:type="dxa"/>
              <w:right w:w="105" w:type="dxa"/>
            </w:tcMar>
          </w:tcPr>
          <w:p w:rsidRPr="00E44150" w:rsidR="5C4B4AA3" w:rsidP="281B5CEE" w:rsidRDefault="5C4B4AA3" w14:paraId="0038DAF9" w14:textId="2A086259">
            <w:pPr>
              <w:rPr>
                <w:rFonts w:ascii="Calibri" w:hAnsi="Calibri" w:eastAsia="Garamond" w:cs="Calibri"/>
                <w:noProof w:val="0"/>
                <w:sz w:val="22"/>
                <w:szCs w:val="22"/>
                <w:lang w:val="en-GB"/>
              </w:rPr>
            </w:pPr>
          </w:p>
        </w:tc>
        <w:tc>
          <w:tcPr>
            <w:tcW w:w="2136" w:type="dxa"/>
            <w:tcMar>
              <w:left w:w="105" w:type="dxa"/>
              <w:right w:w="105" w:type="dxa"/>
            </w:tcMar>
          </w:tcPr>
          <w:p w:rsidRPr="00E44150" w:rsidR="5C4B4AA3" w:rsidP="281B5CEE" w:rsidRDefault="5C4B4AA3" w14:paraId="0018F0A4" w14:textId="7DA3B538">
            <w:pPr>
              <w:rPr>
                <w:rFonts w:ascii="Calibri" w:hAnsi="Calibri" w:eastAsia="Garamond" w:cs="Calibri"/>
                <w:noProof w:val="0"/>
                <w:sz w:val="22"/>
                <w:szCs w:val="22"/>
                <w:lang w:val="en-GB"/>
              </w:rPr>
            </w:pPr>
          </w:p>
        </w:tc>
        <w:tc>
          <w:tcPr>
            <w:tcW w:w="1842" w:type="dxa"/>
            <w:tcMar>
              <w:left w:w="105" w:type="dxa"/>
              <w:right w:w="105" w:type="dxa"/>
            </w:tcMar>
          </w:tcPr>
          <w:p w:rsidRPr="00E44150" w:rsidR="5C4B4AA3" w:rsidP="281B5CEE" w:rsidRDefault="5C4B4AA3" w14:paraId="5F74C984" w14:textId="7A3899DE">
            <w:pPr>
              <w:rPr>
                <w:rFonts w:ascii="Calibri" w:hAnsi="Calibri" w:eastAsia="Garamond" w:cs="Calibri"/>
                <w:noProof w:val="0"/>
                <w:sz w:val="22"/>
                <w:szCs w:val="22"/>
                <w:lang w:val="en-GB"/>
              </w:rPr>
            </w:pPr>
          </w:p>
        </w:tc>
        <w:tc>
          <w:tcPr>
            <w:tcW w:w="1985" w:type="dxa"/>
            <w:tcMar>
              <w:left w:w="105" w:type="dxa"/>
              <w:right w:w="105" w:type="dxa"/>
            </w:tcMar>
          </w:tcPr>
          <w:p w:rsidRPr="00E44150" w:rsidR="5C4B4AA3" w:rsidP="281B5CEE" w:rsidRDefault="5C4B4AA3" w14:paraId="68E207E7" w14:textId="31249F4C">
            <w:pPr>
              <w:rPr>
                <w:rFonts w:ascii="Calibri" w:hAnsi="Calibri" w:eastAsia="Garamond" w:cs="Calibri"/>
                <w:noProof w:val="0"/>
                <w:sz w:val="22"/>
                <w:szCs w:val="22"/>
                <w:lang w:val="en-GB"/>
              </w:rPr>
            </w:pPr>
          </w:p>
        </w:tc>
        <w:tc>
          <w:tcPr>
            <w:tcW w:w="800" w:type="dxa"/>
            <w:tcMar>
              <w:left w:w="105" w:type="dxa"/>
              <w:right w:w="105" w:type="dxa"/>
            </w:tcMar>
          </w:tcPr>
          <w:p w:rsidRPr="00E44150" w:rsidR="5C4B4AA3" w:rsidP="281B5CEE" w:rsidRDefault="5C4B4AA3" w14:paraId="2C7A807F" w14:textId="33C54896">
            <w:pPr>
              <w:rPr>
                <w:rFonts w:ascii="Calibri" w:hAnsi="Calibri" w:eastAsia="Garamond" w:cs="Calibri"/>
                <w:noProof w:val="0"/>
                <w:sz w:val="22"/>
                <w:szCs w:val="22"/>
                <w:lang w:val="en-GB"/>
              </w:rPr>
            </w:pPr>
          </w:p>
        </w:tc>
      </w:tr>
      <w:tr w:rsidRPr="00E44150" w:rsidR="5C4B4AA3" w:rsidTr="281B5CEE" w14:paraId="3BBC0FA6" w14:textId="77777777">
        <w:trPr>
          <w:trHeight w:val="300"/>
        </w:trPr>
        <w:tc>
          <w:tcPr>
            <w:tcW w:w="2251" w:type="dxa"/>
            <w:tcMar>
              <w:left w:w="105" w:type="dxa"/>
              <w:right w:w="105" w:type="dxa"/>
            </w:tcMar>
          </w:tcPr>
          <w:p w:rsidRPr="00E44150" w:rsidR="5C4B4AA3" w:rsidP="281B5CEE" w:rsidRDefault="5C4B4AA3" w14:paraId="0E4815B6" w14:textId="0F871303">
            <w:pPr>
              <w:rPr>
                <w:rFonts w:ascii="Calibri" w:hAnsi="Calibri" w:eastAsia="Garamond" w:cs="Calibri"/>
                <w:noProof w:val="0"/>
                <w:sz w:val="22"/>
                <w:szCs w:val="22"/>
                <w:lang w:val="en-GB"/>
              </w:rPr>
            </w:pPr>
          </w:p>
        </w:tc>
        <w:tc>
          <w:tcPr>
            <w:tcW w:w="2136" w:type="dxa"/>
            <w:tcMar>
              <w:left w:w="105" w:type="dxa"/>
              <w:right w:w="105" w:type="dxa"/>
            </w:tcMar>
          </w:tcPr>
          <w:p w:rsidRPr="00E44150" w:rsidR="5C4B4AA3" w:rsidP="281B5CEE" w:rsidRDefault="5C4B4AA3" w14:paraId="68AE93D7" w14:textId="5A4860A4">
            <w:pPr>
              <w:rPr>
                <w:rFonts w:ascii="Calibri" w:hAnsi="Calibri" w:eastAsia="Garamond" w:cs="Calibri"/>
                <w:noProof w:val="0"/>
                <w:sz w:val="22"/>
                <w:szCs w:val="22"/>
                <w:lang w:val="en-GB"/>
              </w:rPr>
            </w:pPr>
          </w:p>
        </w:tc>
        <w:tc>
          <w:tcPr>
            <w:tcW w:w="1842" w:type="dxa"/>
            <w:tcMar>
              <w:left w:w="105" w:type="dxa"/>
              <w:right w:w="105" w:type="dxa"/>
            </w:tcMar>
          </w:tcPr>
          <w:p w:rsidRPr="00E44150" w:rsidR="5C4B4AA3" w:rsidP="281B5CEE" w:rsidRDefault="5C4B4AA3" w14:paraId="07EA37C4" w14:textId="7B2794F3">
            <w:pPr>
              <w:rPr>
                <w:rFonts w:ascii="Calibri" w:hAnsi="Calibri" w:eastAsia="Garamond" w:cs="Calibri"/>
                <w:noProof w:val="0"/>
                <w:sz w:val="22"/>
                <w:szCs w:val="22"/>
                <w:lang w:val="en-GB"/>
              </w:rPr>
            </w:pPr>
          </w:p>
        </w:tc>
        <w:tc>
          <w:tcPr>
            <w:tcW w:w="1985" w:type="dxa"/>
            <w:tcMar>
              <w:left w:w="105" w:type="dxa"/>
              <w:right w:w="105" w:type="dxa"/>
            </w:tcMar>
          </w:tcPr>
          <w:p w:rsidRPr="00E44150" w:rsidR="5C4B4AA3" w:rsidP="281B5CEE" w:rsidRDefault="5C4B4AA3" w14:paraId="69385F4A" w14:textId="51FC2A69">
            <w:pPr>
              <w:rPr>
                <w:rFonts w:ascii="Calibri" w:hAnsi="Calibri" w:eastAsia="Garamond" w:cs="Calibri"/>
                <w:noProof w:val="0"/>
                <w:sz w:val="22"/>
                <w:szCs w:val="22"/>
                <w:lang w:val="en-GB"/>
              </w:rPr>
            </w:pPr>
          </w:p>
        </w:tc>
        <w:tc>
          <w:tcPr>
            <w:tcW w:w="800" w:type="dxa"/>
            <w:tcMar>
              <w:left w:w="105" w:type="dxa"/>
              <w:right w:w="105" w:type="dxa"/>
            </w:tcMar>
          </w:tcPr>
          <w:p w:rsidRPr="00E44150" w:rsidR="5C4B4AA3" w:rsidP="281B5CEE" w:rsidRDefault="5C4B4AA3" w14:paraId="0B6D41F2" w14:textId="7EF2342A">
            <w:pPr>
              <w:rPr>
                <w:rFonts w:ascii="Calibri" w:hAnsi="Calibri" w:eastAsia="Garamond" w:cs="Calibri"/>
                <w:noProof w:val="0"/>
                <w:sz w:val="22"/>
                <w:szCs w:val="22"/>
                <w:lang w:val="en-GB"/>
              </w:rPr>
            </w:pPr>
          </w:p>
        </w:tc>
      </w:tr>
      <w:tr w:rsidRPr="00E44150" w:rsidR="5C4B4AA3" w:rsidTr="281B5CEE" w14:paraId="786BE3D3" w14:textId="77777777">
        <w:trPr>
          <w:trHeight w:val="300"/>
        </w:trPr>
        <w:tc>
          <w:tcPr>
            <w:tcW w:w="2251" w:type="dxa"/>
            <w:tcMar>
              <w:left w:w="105" w:type="dxa"/>
              <w:right w:w="105" w:type="dxa"/>
            </w:tcMar>
          </w:tcPr>
          <w:p w:rsidRPr="00E44150" w:rsidR="5C4B4AA3" w:rsidP="281B5CEE" w:rsidRDefault="5C4B4AA3" w14:paraId="0E6B28FE" w14:textId="3A4065C6">
            <w:pPr>
              <w:rPr>
                <w:rFonts w:ascii="Calibri" w:hAnsi="Calibri" w:eastAsia="Garamond" w:cs="Calibri"/>
                <w:noProof w:val="0"/>
                <w:sz w:val="22"/>
                <w:szCs w:val="22"/>
                <w:lang w:val="en-GB"/>
              </w:rPr>
            </w:pPr>
          </w:p>
        </w:tc>
        <w:tc>
          <w:tcPr>
            <w:tcW w:w="2136" w:type="dxa"/>
            <w:tcMar>
              <w:left w:w="105" w:type="dxa"/>
              <w:right w:w="105" w:type="dxa"/>
            </w:tcMar>
          </w:tcPr>
          <w:p w:rsidRPr="00E44150" w:rsidR="5C4B4AA3" w:rsidP="281B5CEE" w:rsidRDefault="5C4B4AA3" w14:paraId="280354E3" w14:textId="11B32BA1">
            <w:pPr>
              <w:rPr>
                <w:rFonts w:ascii="Calibri" w:hAnsi="Calibri" w:eastAsia="Garamond" w:cs="Calibri"/>
                <w:noProof w:val="0"/>
                <w:sz w:val="22"/>
                <w:szCs w:val="22"/>
                <w:lang w:val="en-GB"/>
              </w:rPr>
            </w:pPr>
          </w:p>
        </w:tc>
        <w:tc>
          <w:tcPr>
            <w:tcW w:w="1842" w:type="dxa"/>
            <w:tcMar>
              <w:left w:w="105" w:type="dxa"/>
              <w:right w:w="105" w:type="dxa"/>
            </w:tcMar>
          </w:tcPr>
          <w:p w:rsidRPr="00E44150" w:rsidR="5C4B4AA3" w:rsidP="281B5CEE" w:rsidRDefault="5C4B4AA3" w14:paraId="60A52F71" w14:textId="77146FC0">
            <w:pPr>
              <w:rPr>
                <w:rFonts w:ascii="Calibri" w:hAnsi="Calibri" w:eastAsia="Garamond" w:cs="Calibri"/>
                <w:noProof w:val="0"/>
                <w:sz w:val="22"/>
                <w:szCs w:val="22"/>
                <w:lang w:val="en-GB"/>
              </w:rPr>
            </w:pPr>
          </w:p>
        </w:tc>
        <w:tc>
          <w:tcPr>
            <w:tcW w:w="1985" w:type="dxa"/>
            <w:tcMar>
              <w:left w:w="105" w:type="dxa"/>
              <w:right w:w="105" w:type="dxa"/>
            </w:tcMar>
          </w:tcPr>
          <w:p w:rsidRPr="00E44150" w:rsidR="5C4B4AA3" w:rsidP="281B5CEE" w:rsidRDefault="5C4B4AA3" w14:paraId="1EC599A6" w14:textId="45377AE3">
            <w:pPr>
              <w:rPr>
                <w:rFonts w:ascii="Calibri" w:hAnsi="Calibri" w:eastAsia="Garamond" w:cs="Calibri"/>
                <w:noProof w:val="0"/>
                <w:sz w:val="22"/>
                <w:szCs w:val="22"/>
                <w:lang w:val="en-GB"/>
              </w:rPr>
            </w:pPr>
          </w:p>
        </w:tc>
        <w:tc>
          <w:tcPr>
            <w:tcW w:w="800" w:type="dxa"/>
            <w:tcMar>
              <w:left w:w="105" w:type="dxa"/>
              <w:right w:w="105" w:type="dxa"/>
            </w:tcMar>
          </w:tcPr>
          <w:p w:rsidRPr="00E44150" w:rsidR="5C4B4AA3" w:rsidP="281B5CEE" w:rsidRDefault="5C4B4AA3" w14:paraId="5EA7B900" w14:textId="78E613B5">
            <w:pPr>
              <w:rPr>
                <w:rFonts w:ascii="Calibri" w:hAnsi="Calibri" w:eastAsia="Garamond" w:cs="Calibri"/>
                <w:noProof w:val="0"/>
                <w:sz w:val="22"/>
                <w:szCs w:val="22"/>
                <w:lang w:val="en-GB"/>
              </w:rPr>
            </w:pPr>
          </w:p>
        </w:tc>
      </w:tr>
      <w:tr w:rsidRPr="00E44150" w:rsidR="5C4B4AA3" w:rsidTr="281B5CEE" w14:paraId="29F3F7D4" w14:textId="77777777">
        <w:trPr>
          <w:trHeight w:val="300"/>
        </w:trPr>
        <w:tc>
          <w:tcPr>
            <w:tcW w:w="2251" w:type="dxa"/>
            <w:tcMar>
              <w:left w:w="105" w:type="dxa"/>
              <w:right w:w="105" w:type="dxa"/>
            </w:tcMar>
          </w:tcPr>
          <w:p w:rsidRPr="00E44150" w:rsidR="5C4B4AA3" w:rsidP="281B5CEE" w:rsidRDefault="5C4B4AA3" w14:paraId="3E311343" w14:textId="5D67D2A8">
            <w:pPr>
              <w:rPr>
                <w:rFonts w:ascii="Calibri" w:hAnsi="Calibri" w:eastAsia="Garamond" w:cs="Calibri"/>
                <w:noProof w:val="0"/>
                <w:sz w:val="22"/>
                <w:szCs w:val="22"/>
                <w:lang w:val="en-GB"/>
              </w:rPr>
            </w:pPr>
          </w:p>
        </w:tc>
        <w:tc>
          <w:tcPr>
            <w:tcW w:w="2136" w:type="dxa"/>
            <w:tcMar>
              <w:left w:w="105" w:type="dxa"/>
              <w:right w:w="105" w:type="dxa"/>
            </w:tcMar>
          </w:tcPr>
          <w:p w:rsidRPr="00E44150" w:rsidR="5C4B4AA3" w:rsidP="281B5CEE" w:rsidRDefault="5C4B4AA3" w14:paraId="6EF5C797" w14:textId="5D183FAB">
            <w:pPr>
              <w:rPr>
                <w:rFonts w:ascii="Calibri" w:hAnsi="Calibri" w:eastAsia="Garamond" w:cs="Calibri"/>
                <w:noProof w:val="0"/>
                <w:sz w:val="22"/>
                <w:szCs w:val="22"/>
                <w:lang w:val="en-GB"/>
              </w:rPr>
            </w:pPr>
          </w:p>
        </w:tc>
        <w:tc>
          <w:tcPr>
            <w:tcW w:w="1842" w:type="dxa"/>
            <w:tcMar>
              <w:left w:w="105" w:type="dxa"/>
              <w:right w:w="105" w:type="dxa"/>
            </w:tcMar>
          </w:tcPr>
          <w:p w:rsidRPr="00E44150" w:rsidR="5C4B4AA3" w:rsidP="281B5CEE" w:rsidRDefault="5C4B4AA3" w14:paraId="1588EB70" w14:textId="444D1916">
            <w:pPr>
              <w:rPr>
                <w:rFonts w:ascii="Calibri" w:hAnsi="Calibri" w:eastAsia="Garamond" w:cs="Calibri"/>
                <w:noProof w:val="0"/>
                <w:sz w:val="22"/>
                <w:szCs w:val="22"/>
                <w:lang w:val="en-GB"/>
              </w:rPr>
            </w:pPr>
          </w:p>
        </w:tc>
        <w:tc>
          <w:tcPr>
            <w:tcW w:w="1985" w:type="dxa"/>
            <w:tcMar>
              <w:left w:w="105" w:type="dxa"/>
              <w:right w:w="105" w:type="dxa"/>
            </w:tcMar>
          </w:tcPr>
          <w:p w:rsidRPr="00E44150" w:rsidR="5C4B4AA3" w:rsidP="281B5CEE" w:rsidRDefault="5C4B4AA3" w14:paraId="750FFA1B" w14:textId="7B14D88F">
            <w:pPr>
              <w:rPr>
                <w:rFonts w:ascii="Calibri" w:hAnsi="Calibri" w:eastAsia="Garamond" w:cs="Calibri"/>
                <w:noProof w:val="0"/>
                <w:sz w:val="22"/>
                <w:szCs w:val="22"/>
                <w:lang w:val="en-GB"/>
              </w:rPr>
            </w:pPr>
          </w:p>
        </w:tc>
        <w:tc>
          <w:tcPr>
            <w:tcW w:w="800" w:type="dxa"/>
            <w:tcMar>
              <w:left w:w="105" w:type="dxa"/>
              <w:right w:w="105" w:type="dxa"/>
            </w:tcMar>
          </w:tcPr>
          <w:p w:rsidRPr="00E44150" w:rsidR="5C4B4AA3" w:rsidP="281B5CEE" w:rsidRDefault="5C4B4AA3" w14:paraId="1D8B6562" w14:textId="6152389A">
            <w:pPr>
              <w:rPr>
                <w:rFonts w:ascii="Calibri" w:hAnsi="Calibri" w:eastAsia="Garamond" w:cs="Calibri"/>
                <w:noProof w:val="0"/>
                <w:sz w:val="22"/>
                <w:szCs w:val="22"/>
                <w:lang w:val="en-GB"/>
              </w:rPr>
            </w:pPr>
          </w:p>
        </w:tc>
      </w:tr>
      <w:tr w:rsidRPr="00E44150" w:rsidR="5C4B4AA3" w:rsidTr="281B5CEE" w14:paraId="61126B61" w14:textId="77777777">
        <w:trPr>
          <w:trHeight w:val="300"/>
        </w:trPr>
        <w:tc>
          <w:tcPr>
            <w:tcW w:w="2251" w:type="dxa"/>
            <w:tcMar>
              <w:left w:w="105" w:type="dxa"/>
              <w:right w:w="105" w:type="dxa"/>
            </w:tcMar>
          </w:tcPr>
          <w:p w:rsidRPr="00E44150" w:rsidR="5C4B4AA3" w:rsidP="281B5CEE" w:rsidRDefault="5C4B4AA3" w14:paraId="1715E4CC" w14:textId="53DF6330">
            <w:pPr>
              <w:rPr>
                <w:rFonts w:ascii="Calibri" w:hAnsi="Calibri" w:eastAsia="Garamond" w:cs="Calibri"/>
                <w:noProof w:val="0"/>
                <w:sz w:val="22"/>
                <w:szCs w:val="22"/>
                <w:lang w:val="en-GB"/>
              </w:rPr>
            </w:pPr>
          </w:p>
        </w:tc>
        <w:tc>
          <w:tcPr>
            <w:tcW w:w="2136" w:type="dxa"/>
            <w:tcMar>
              <w:left w:w="105" w:type="dxa"/>
              <w:right w:w="105" w:type="dxa"/>
            </w:tcMar>
          </w:tcPr>
          <w:p w:rsidRPr="00E44150" w:rsidR="5C4B4AA3" w:rsidP="281B5CEE" w:rsidRDefault="5C4B4AA3" w14:paraId="409A7179" w14:textId="63AF1F00">
            <w:pPr>
              <w:rPr>
                <w:rFonts w:ascii="Calibri" w:hAnsi="Calibri" w:eastAsia="Garamond" w:cs="Calibri"/>
                <w:noProof w:val="0"/>
                <w:sz w:val="22"/>
                <w:szCs w:val="22"/>
                <w:lang w:val="en-GB"/>
              </w:rPr>
            </w:pPr>
          </w:p>
        </w:tc>
        <w:tc>
          <w:tcPr>
            <w:tcW w:w="1842" w:type="dxa"/>
            <w:tcMar>
              <w:left w:w="105" w:type="dxa"/>
              <w:right w:w="105" w:type="dxa"/>
            </w:tcMar>
          </w:tcPr>
          <w:p w:rsidRPr="00E44150" w:rsidR="5C4B4AA3" w:rsidP="281B5CEE" w:rsidRDefault="5C4B4AA3" w14:paraId="42F27C3C" w14:textId="6DFB0F84">
            <w:pPr>
              <w:rPr>
                <w:rFonts w:ascii="Calibri" w:hAnsi="Calibri" w:eastAsia="Garamond" w:cs="Calibri"/>
                <w:noProof w:val="0"/>
                <w:sz w:val="22"/>
                <w:szCs w:val="22"/>
                <w:lang w:val="en-GB"/>
              </w:rPr>
            </w:pPr>
          </w:p>
        </w:tc>
        <w:tc>
          <w:tcPr>
            <w:tcW w:w="1985" w:type="dxa"/>
            <w:tcMar>
              <w:left w:w="105" w:type="dxa"/>
              <w:right w:w="105" w:type="dxa"/>
            </w:tcMar>
          </w:tcPr>
          <w:p w:rsidRPr="00E44150" w:rsidR="5C4B4AA3" w:rsidP="281B5CEE" w:rsidRDefault="5C4B4AA3" w14:paraId="4427E2D1" w14:textId="69639B81">
            <w:pPr>
              <w:rPr>
                <w:rFonts w:ascii="Calibri" w:hAnsi="Calibri" w:eastAsia="Garamond" w:cs="Calibri"/>
                <w:noProof w:val="0"/>
                <w:sz w:val="22"/>
                <w:szCs w:val="22"/>
                <w:lang w:val="en-GB"/>
              </w:rPr>
            </w:pPr>
          </w:p>
        </w:tc>
        <w:tc>
          <w:tcPr>
            <w:tcW w:w="800" w:type="dxa"/>
            <w:tcMar>
              <w:left w:w="105" w:type="dxa"/>
              <w:right w:w="105" w:type="dxa"/>
            </w:tcMar>
          </w:tcPr>
          <w:p w:rsidRPr="00E44150" w:rsidR="5C4B4AA3" w:rsidP="281B5CEE" w:rsidRDefault="5C4B4AA3" w14:paraId="63FF0394" w14:textId="5354DA9F">
            <w:pPr>
              <w:rPr>
                <w:rFonts w:ascii="Calibri" w:hAnsi="Calibri" w:eastAsia="Garamond" w:cs="Calibri"/>
                <w:noProof w:val="0"/>
                <w:sz w:val="22"/>
                <w:szCs w:val="22"/>
                <w:lang w:val="en-GB"/>
              </w:rPr>
            </w:pPr>
          </w:p>
        </w:tc>
      </w:tr>
    </w:tbl>
    <w:p w:rsidRPr="00E44150" w:rsidR="327465C2" w:rsidP="281B5CEE" w:rsidRDefault="327465C2" w14:paraId="7913C67D" w14:textId="58B71BF7">
      <w:pPr>
        <w:rPr>
          <w:rFonts w:ascii="Calibri" w:hAnsi="Calibri" w:eastAsia="" w:cs="Calibri" w:eastAsiaTheme="minorEastAsia"/>
          <w:noProof w:val="0"/>
          <w:color w:val="000000" w:themeColor="text1"/>
          <w:sz w:val="22"/>
          <w:szCs w:val="22"/>
          <w:lang w:val="en-GB"/>
        </w:rPr>
      </w:pPr>
    </w:p>
    <w:sectPr w:rsidRPr="00E44150" w:rsidR="327465C2">
      <w:headerReference w:type="default" r:id="rId39"/>
      <w:footerReference w:type="default" r:id="rId40"/>
      <w:pgSz w:w="11906" w:h="16838" w:orient="portrait"/>
      <w:pgMar w:top="1440" w:right="1440" w:bottom="1440" w:left="1440" w:header="708" w:footer="708" w:gutter="0"/>
      <w:cols w:space="708"/>
      <w:docGrid w:linePitch="360"/>
      <w:titlePg w:val="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B6189" w:rsidRDefault="006B6189" w14:paraId="13B5DDD1" w14:textId="77777777">
      <w:pPr>
        <w:spacing w:after="0" w:line="240" w:lineRule="auto"/>
      </w:pPr>
      <w:r>
        <w:separator/>
      </w:r>
    </w:p>
  </w:endnote>
  <w:endnote w:type="continuationSeparator" w:id="0">
    <w:p w:rsidR="006B6189" w:rsidRDefault="006B6189" w14:paraId="263B5B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7F205B04" w:rsidP="7F205B04" w:rsidRDefault="7F205B04" w14:paraId="6C383A35" w14:textId="4BF1AC36">
    <w:pPr>
      <w:pStyle w:val="Sidefod"/>
      <w:jc w:val="right"/>
    </w:pPr>
    <w:r>
      <w:fldChar w:fldCharType="begin"/>
    </w:r>
    <w:r>
      <w:instrText>PAGE</w:instrText>
    </w:r>
    <w:r>
      <w:fldChar w:fldCharType="separate"/>
    </w:r>
    <w:r w:rsidR="006824A7">
      <w:rPr>
        <w:noProof/>
      </w:rPr>
      <w:t>1</w:t>
    </w:r>
    <w:r>
      <w:fldChar w:fldCharType="end"/>
    </w:r>
  </w:p>
  <w:p w:rsidRPr="00AF5307" w:rsidR="00AF5307" w:rsidP="7F205B04" w:rsidRDefault="00AF5307" w14:paraId="141438D7" w14:textId="6A45B909">
    <w:pPr>
      <w:tabs>
        <w:tab w:val="center" w:pos="4550"/>
        <w:tab w:val="left" w:pos="5818"/>
      </w:tabs>
      <w:ind w:right="260"/>
      <w:jc w:val="right"/>
      <w:rPr>
        <w:rFonts w:ascii="Calibri" w:hAnsi="Calibri" w:cs="Calibri"/>
        <w:noProof/>
        <w:color w:val="071320" w:themeColor="text2" w:themeShade="80"/>
        <w:sz w:val="22"/>
        <w:szCs w:val="22"/>
      </w:rPr>
    </w:pPr>
  </w:p>
  <w:p w:rsidR="00AF5307" w:rsidP="19690076" w:rsidRDefault="00AF5307" w14:paraId="47CF30F1" w14:textId="47E09FB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B6189" w:rsidRDefault="006B6189" w14:paraId="20172C4D" w14:textId="77777777">
      <w:pPr>
        <w:spacing w:after="0" w:line="240" w:lineRule="auto"/>
      </w:pPr>
      <w:r>
        <w:separator/>
      </w:r>
    </w:p>
  </w:footnote>
  <w:footnote w:type="continuationSeparator" w:id="0">
    <w:p w:rsidR="006B6189" w:rsidRDefault="006B6189" w14:paraId="2F26114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AF5307" w:rsidTr="19690076" w14:paraId="5BA9616B" w14:textId="77777777">
      <w:trPr>
        <w:trHeight w:val="300"/>
      </w:trPr>
      <w:tc>
        <w:tcPr>
          <w:tcW w:w="3005" w:type="dxa"/>
        </w:tcPr>
        <w:p w:rsidR="00AF5307" w:rsidP="19690076" w:rsidRDefault="00AF5307" w14:paraId="70A741BA" w14:textId="1981B765">
          <w:pPr>
            <w:pStyle w:val="Sidehoved"/>
            <w:ind w:left="-115"/>
          </w:pPr>
        </w:p>
      </w:tc>
      <w:tc>
        <w:tcPr>
          <w:tcW w:w="3005" w:type="dxa"/>
        </w:tcPr>
        <w:p w:rsidR="00AF5307" w:rsidP="19690076" w:rsidRDefault="00AF5307" w14:paraId="5BD00105" w14:textId="797BA0C4">
          <w:pPr>
            <w:pStyle w:val="Sidehoved"/>
            <w:jc w:val="center"/>
          </w:pPr>
        </w:p>
      </w:tc>
      <w:tc>
        <w:tcPr>
          <w:tcW w:w="3005" w:type="dxa"/>
        </w:tcPr>
        <w:p w:rsidR="00AF5307" w:rsidP="19690076" w:rsidRDefault="00AF5307" w14:paraId="669579FB" w14:textId="28E28C59">
          <w:pPr>
            <w:pStyle w:val="Sidehoved"/>
            <w:ind w:right="-115"/>
            <w:jc w:val="right"/>
          </w:pPr>
        </w:p>
      </w:tc>
    </w:tr>
  </w:tbl>
  <w:p w:rsidR="00AF5307" w:rsidP="19690076" w:rsidRDefault="00AF5307" w14:paraId="7C1C7AFE" w14:textId="6C02E27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2B2E"/>
    <w:multiLevelType w:val="hybridMultilevel"/>
    <w:tmpl w:val="6892319E"/>
    <w:lvl w:ilvl="0" w:tplc="04060001">
      <w:start w:val="1"/>
      <w:numFmt w:val="bullet"/>
      <w:lvlText w:val=""/>
      <w:lvlJc w:val="left"/>
      <w:pPr>
        <w:ind w:left="360" w:hanging="360"/>
      </w:pPr>
      <w:rPr>
        <w:rFonts w:hint="default" w:ascii="Symbol" w:hAnsi="Symbol"/>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 w15:restartNumberingAfterBreak="0">
    <w:nsid w:val="067EB54E"/>
    <w:multiLevelType w:val="hybridMultilevel"/>
    <w:tmpl w:val="F8F80534"/>
    <w:lvl w:ilvl="0" w:tplc="F89628E8">
      <w:start w:val="1"/>
      <w:numFmt w:val="bullet"/>
      <w:lvlText w:val=""/>
      <w:lvlJc w:val="left"/>
      <w:pPr>
        <w:ind w:left="720" w:hanging="360"/>
      </w:pPr>
      <w:rPr>
        <w:rFonts w:hint="default" w:ascii="Symbol" w:hAnsi="Symbol"/>
      </w:rPr>
    </w:lvl>
    <w:lvl w:ilvl="1" w:tplc="AAFE4922">
      <w:start w:val="1"/>
      <w:numFmt w:val="bullet"/>
      <w:lvlText w:val="o"/>
      <w:lvlJc w:val="left"/>
      <w:pPr>
        <w:ind w:left="1440" w:hanging="360"/>
      </w:pPr>
      <w:rPr>
        <w:rFonts w:hint="default" w:ascii="Courier New" w:hAnsi="Courier New"/>
      </w:rPr>
    </w:lvl>
    <w:lvl w:ilvl="2" w:tplc="2E284490">
      <w:start w:val="1"/>
      <w:numFmt w:val="bullet"/>
      <w:lvlText w:val=""/>
      <w:lvlJc w:val="left"/>
      <w:pPr>
        <w:ind w:left="2160" w:hanging="360"/>
      </w:pPr>
      <w:rPr>
        <w:rFonts w:hint="default" w:ascii="Wingdings" w:hAnsi="Wingdings"/>
      </w:rPr>
    </w:lvl>
    <w:lvl w:ilvl="3" w:tplc="943676A0">
      <w:start w:val="1"/>
      <w:numFmt w:val="bullet"/>
      <w:lvlText w:val=""/>
      <w:lvlJc w:val="left"/>
      <w:pPr>
        <w:ind w:left="2880" w:hanging="360"/>
      </w:pPr>
      <w:rPr>
        <w:rFonts w:hint="default" w:ascii="Symbol" w:hAnsi="Symbol"/>
      </w:rPr>
    </w:lvl>
    <w:lvl w:ilvl="4" w:tplc="60004B40">
      <w:start w:val="1"/>
      <w:numFmt w:val="bullet"/>
      <w:lvlText w:val="o"/>
      <w:lvlJc w:val="left"/>
      <w:pPr>
        <w:ind w:left="3600" w:hanging="360"/>
      </w:pPr>
      <w:rPr>
        <w:rFonts w:hint="default" w:ascii="Courier New" w:hAnsi="Courier New"/>
      </w:rPr>
    </w:lvl>
    <w:lvl w:ilvl="5" w:tplc="2CE6D494">
      <w:start w:val="1"/>
      <w:numFmt w:val="bullet"/>
      <w:lvlText w:val=""/>
      <w:lvlJc w:val="left"/>
      <w:pPr>
        <w:ind w:left="4320" w:hanging="360"/>
      </w:pPr>
      <w:rPr>
        <w:rFonts w:hint="default" w:ascii="Wingdings" w:hAnsi="Wingdings"/>
      </w:rPr>
    </w:lvl>
    <w:lvl w:ilvl="6" w:tplc="ACF81ABA">
      <w:start w:val="1"/>
      <w:numFmt w:val="bullet"/>
      <w:lvlText w:val=""/>
      <w:lvlJc w:val="left"/>
      <w:pPr>
        <w:ind w:left="5040" w:hanging="360"/>
      </w:pPr>
      <w:rPr>
        <w:rFonts w:hint="default" w:ascii="Symbol" w:hAnsi="Symbol"/>
      </w:rPr>
    </w:lvl>
    <w:lvl w:ilvl="7" w:tplc="9CF62A48">
      <w:start w:val="1"/>
      <w:numFmt w:val="bullet"/>
      <w:lvlText w:val="o"/>
      <w:lvlJc w:val="left"/>
      <w:pPr>
        <w:ind w:left="5760" w:hanging="360"/>
      </w:pPr>
      <w:rPr>
        <w:rFonts w:hint="default" w:ascii="Courier New" w:hAnsi="Courier New"/>
      </w:rPr>
    </w:lvl>
    <w:lvl w:ilvl="8" w:tplc="9864A35E">
      <w:start w:val="1"/>
      <w:numFmt w:val="bullet"/>
      <w:lvlText w:val=""/>
      <w:lvlJc w:val="left"/>
      <w:pPr>
        <w:ind w:left="6480" w:hanging="360"/>
      </w:pPr>
      <w:rPr>
        <w:rFonts w:hint="default" w:ascii="Wingdings" w:hAnsi="Wingdings"/>
      </w:rPr>
    </w:lvl>
  </w:abstractNum>
  <w:abstractNum w:abstractNumId="2" w15:restartNumberingAfterBreak="0">
    <w:nsid w:val="09454896"/>
    <w:multiLevelType w:val="hybridMultilevel"/>
    <w:tmpl w:val="B890F52C"/>
    <w:lvl w:ilvl="0" w:tplc="0406000B">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AA9C765"/>
    <w:multiLevelType w:val="hybridMultilevel"/>
    <w:tmpl w:val="1654FF64"/>
    <w:lvl w:ilvl="0" w:tplc="333CED16">
      <w:start w:val="1"/>
      <w:numFmt w:val="bullet"/>
      <w:lvlText w:val=""/>
      <w:lvlJc w:val="left"/>
      <w:pPr>
        <w:ind w:left="720" w:hanging="360"/>
      </w:pPr>
      <w:rPr>
        <w:rFonts w:hint="default" w:ascii="Symbol" w:hAnsi="Symbol"/>
      </w:rPr>
    </w:lvl>
    <w:lvl w:ilvl="1" w:tplc="015C844A">
      <w:start w:val="1"/>
      <w:numFmt w:val="bullet"/>
      <w:lvlText w:val="o"/>
      <w:lvlJc w:val="left"/>
      <w:pPr>
        <w:ind w:left="1440" w:hanging="360"/>
      </w:pPr>
      <w:rPr>
        <w:rFonts w:hint="default" w:ascii="Courier New" w:hAnsi="Courier New"/>
      </w:rPr>
    </w:lvl>
    <w:lvl w:ilvl="2" w:tplc="92B2364C">
      <w:start w:val="1"/>
      <w:numFmt w:val="bullet"/>
      <w:lvlText w:val=""/>
      <w:lvlJc w:val="left"/>
      <w:pPr>
        <w:ind w:left="2160" w:hanging="360"/>
      </w:pPr>
      <w:rPr>
        <w:rFonts w:hint="default" w:ascii="Wingdings" w:hAnsi="Wingdings"/>
      </w:rPr>
    </w:lvl>
    <w:lvl w:ilvl="3" w:tplc="80165204">
      <w:start w:val="1"/>
      <w:numFmt w:val="bullet"/>
      <w:lvlText w:val=""/>
      <w:lvlJc w:val="left"/>
      <w:pPr>
        <w:ind w:left="2880" w:hanging="360"/>
      </w:pPr>
      <w:rPr>
        <w:rFonts w:hint="default" w:ascii="Symbol" w:hAnsi="Symbol"/>
      </w:rPr>
    </w:lvl>
    <w:lvl w:ilvl="4" w:tplc="BBA4F532">
      <w:start w:val="1"/>
      <w:numFmt w:val="bullet"/>
      <w:lvlText w:val="o"/>
      <w:lvlJc w:val="left"/>
      <w:pPr>
        <w:ind w:left="3600" w:hanging="360"/>
      </w:pPr>
      <w:rPr>
        <w:rFonts w:hint="default" w:ascii="Courier New" w:hAnsi="Courier New"/>
      </w:rPr>
    </w:lvl>
    <w:lvl w:ilvl="5" w:tplc="3A4846E0">
      <w:start w:val="1"/>
      <w:numFmt w:val="bullet"/>
      <w:lvlText w:val=""/>
      <w:lvlJc w:val="left"/>
      <w:pPr>
        <w:ind w:left="4320" w:hanging="360"/>
      </w:pPr>
      <w:rPr>
        <w:rFonts w:hint="default" w:ascii="Wingdings" w:hAnsi="Wingdings"/>
      </w:rPr>
    </w:lvl>
    <w:lvl w:ilvl="6" w:tplc="52E0C144">
      <w:start w:val="1"/>
      <w:numFmt w:val="bullet"/>
      <w:lvlText w:val=""/>
      <w:lvlJc w:val="left"/>
      <w:pPr>
        <w:ind w:left="5040" w:hanging="360"/>
      </w:pPr>
      <w:rPr>
        <w:rFonts w:hint="default" w:ascii="Symbol" w:hAnsi="Symbol"/>
      </w:rPr>
    </w:lvl>
    <w:lvl w:ilvl="7" w:tplc="F64A0138">
      <w:start w:val="1"/>
      <w:numFmt w:val="bullet"/>
      <w:lvlText w:val="o"/>
      <w:lvlJc w:val="left"/>
      <w:pPr>
        <w:ind w:left="5760" w:hanging="360"/>
      </w:pPr>
      <w:rPr>
        <w:rFonts w:hint="default" w:ascii="Courier New" w:hAnsi="Courier New"/>
      </w:rPr>
    </w:lvl>
    <w:lvl w:ilvl="8" w:tplc="229AE5B6">
      <w:start w:val="1"/>
      <w:numFmt w:val="bullet"/>
      <w:lvlText w:val=""/>
      <w:lvlJc w:val="left"/>
      <w:pPr>
        <w:ind w:left="6480" w:hanging="360"/>
      </w:pPr>
      <w:rPr>
        <w:rFonts w:hint="default" w:ascii="Wingdings" w:hAnsi="Wingdings"/>
      </w:rPr>
    </w:lvl>
  </w:abstractNum>
  <w:abstractNum w:abstractNumId="4" w15:restartNumberingAfterBreak="0">
    <w:nsid w:val="0AC70024"/>
    <w:multiLevelType w:val="hybridMultilevel"/>
    <w:tmpl w:val="3D44CA2E"/>
    <w:lvl w:ilvl="0" w:tplc="01EE6C12">
      <w:start w:val="1"/>
      <w:numFmt w:val="bullet"/>
      <w:lvlText w:val=""/>
      <w:lvlJc w:val="left"/>
      <w:pPr>
        <w:ind w:left="720" w:hanging="360"/>
      </w:pPr>
      <w:rPr>
        <w:rFonts w:hint="default" w:ascii="Symbol" w:hAnsi="Symbol"/>
      </w:rPr>
    </w:lvl>
    <w:lvl w:ilvl="1" w:tplc="77AC9900">
      <w:start w:val="1"/>
      <w:numFmt w:val="bullet"/>
      <w:lvlText w:val="o"/>
      <w:lvlJc w:val="left"/>
      <w:pPr>
        <w:ind w:left="1440" w:hanging="360"/>
      </w:pPr>
      <w:rPr>
        <w:rFonts w:hint="default" w:ascii="Courier New" w:hAnsi="Courier New"/>
      </w:rPr>
    </w:lvl>
    <w:lvl w:ilvl="2" w:tplc="1E921420">
      <w:start w:val="1"/>
      <w:numFmt w:val="bullet"/>
      <w:lvlText w:val=""/>
      <w:lvlJc w:val="left"/>
      <w:pPr>
        <w:ind w:left="2160" w:hanging="360"/>
      </w:pPr>
      <w:rPr>
        <w:rFonts w:hint="default" w:ascii="Wingdings" w:hAnsi="Wingdings"/>
      </w:rPr>
    </w:lvl>
    <w:lvl w:ilvl="3" w:tplc="540E2C5A">
      <w:start w:val="1"/>
      <w:numFmt w:val="bullet"/>
      <w:lvlText w:val=""/>
      <w:lvlJc w:val="left"/>
      <w:pPr>
        <w:ind w:left="2880" w:hanging="360"/>
      </w:pPr>
      <w:rPr>
        <w:rFonts w:hint="default" w:ascii="Symbol" w:hAnsi="Symbol"/>
      </w:rPr>
    </w:lvl>
    <w:lvl w:ilvl="4" w:tplc="D5A833AE">
      <w:start w:val="1"/>
      <w:numFmt w:val="bullet"/>
      <w:lvlText w:val="o"/>
      <w:lvlJc w:val="left"/>
      <w:pPr>
        <w:ind w:left="3600" w:hanging="360"/>
      </w:pPr>
      <w:rPr>
        <w:rFonts w:hint="default" w:ascii="Courier New" w:hAnsi="Courier New"/>
      </w:rPr>
    </w:lvl>
    <w:lvl w:ilvl="5" w:tplc="26D621C8">
      <w:start w:val="1"/>
      <w:numFmt w:val="bullet"/>
      <w:lvlText w:val=""/>
      <w:lvlJc w:val="left"/>
      <w:pPr>
        <w:ind w:left="4320" w:hanging="360"/>
      </w:pPr>
      <w:rPr>
        <w:rFonts w:hint="default" w:ascii="Wingdings" w:hAnsi="Wingdings"/>
      </w:rPr>
    </w:lvl>
    <w:lvl w:ilvl="6" w:tplc="612AE212">
      <w:start w:val="1"/>
      <w:numFmt w:val="bullet"/>
      <w:lvlText w:val=""/>
      <w:lvlJc w:val="left"/>
      <w:pPr>
        <w:ind w:left="5040" w:hanging="360"/>
      </w:pPr>
      <w:rPr>
        <w:rFonts w:hint="default" w:ascii="Symbol" w:hAnsi="Symbol"/>
      </w:rPr>
    </w:lvl>
    <w:lvl w:ilvl="7" w:tplc="6E761766">
      <w:start w:val="1"/>
      <w:numFmt w:val="bullet"/>
      <w:lvlText w:val="o"/>
      <w:lvlJc w:val="left"/>
      <w:pPr>
        <w:ind w:left="5760" w:hanging="360"/>
      </w:pPr>
      <w:rPr>
        <w:rFonts w:hint="default" w:ascii="Courier New" w:hAnsi="Courier New"/>
      </w:rPr>
    </w:lvl>
    <w:lvl w:ilvl="8" w:tplc="2A1E42F8">
      <w:start w:val="1"/>
      <w:numFmt w:val="bullet"/>
      <w:lvlText w:val=""/>
      <w:lvlJc w:val="left"/>
      <w:pPr>
        <w:ind w:left="6480" w:hanging="360"/>
      </w:pPr>
      <w:rPr>
        <w:rFonts w:hint="default" w:ascii="Wingdings" w:hAnsi="Wingdings"/>
      </w:rPr>
    </w:lvl>
  </w:abstractNum>
  <w:abstractNum w:abstractNumId="5" w15:restartNumberingAfterBreak="0">
    <w:nsid w:val="0E2FE95F"/>
    <w:multiLevelType w:val="hybridMultilevel"/>
    <w:tmpl w:val="F0CC7D0A"/>
    <w:lvl w:ilvl="0" w:tplc="6D060A0A">
      <w:start w:val="1"/>
      <w:numFmt w:val="bullet"/>
      <w:lvlText w:val="-"/>
      <w:lvlJc w:val="left"/>
      <w:pPr>
        <w:ind w:left="720" w:hanging="360"/>
      </w:pPr>
      <w:rPr>
        <w:rFonts w:hint="default" w:ascii="Aptos" w:hAnsi="Aptos"/>
      </w:rPr>
    </w:lvl>
    <w:lvl w:ilvl="1" w:tplc="A4FE0E4A">
      <w:start w:val="1"/>
      <w:numFmt w:val="bullet"/>
      <w:lvlText w:val="o"/>
      <w:lvlJc w:val="left"/>
      <w:pPr>
        <w:ind w:left="1440" w:hanging="360"/>
      </w:pPr>
      <w:rPr>
        <w:rFonts w:hint="default" w:ascii="Courier New" w:hAnsi="Courier New"/>
      </w:rPr>
    </w:lvl>
    <w:lvl w:ilvl="2" w:tplc="7C180F4E">
      <w:start w:val="1"/>
      <w:numFmt w:val="bullet"/>
      <w:lvlText w:val=""/>
      <w:lvlJc w:val="left"/>
      <w:pPr>
        <w:ind w:left="2160" w:hanging="360"/>
      </w:pPr>
      <w:rPr>
        <w:rFonts w:hint="default" w:ascii="Wingdings" w:hAnsi="Wingdings"/>
      </w:rPr>
    </w:lvl>
    <w:lvl w:ilvl="3" w:tplc="5FD27330">
      <w:start w:val="1"/>
      <w:numFmt w:val="bullet"/>
      <w:lvlText w:val=""/>
      <w:lvlJc w:val="left"/>
      <w:pPr>
        <w:ind w:left="2880" w:hanging="360"/>
      </w:pPr>
      <w:rPr>
        <w:rFonts w:hint="default" w:ascii="Symbol" w:hAnsi="Symbol"/>
      </w:rPr>
    </w:lvl>
    <w:lvl w:ilvl="4" w:tplc="67A6EA8A">
      <w:start w:val="1"/>
      <w:numFmt w:val="bullet"/>
      <w:lvlText w:val="o"/>
      <w:lvlJc w:val="left"/>
      <w:pPr>
        <w:ind w:left="3600" w:hanging="360"/>
      </w:pPr>
      <w:rPr>
        <w:rFonts w:hint="default" w:ascii="Courier New" w:hAnsi="Courier New"/>
      </w:rPr>
    </w:lvl>
    <w:lvl w:ilvl="5" w:tplc="6A56EBAC">
      <w:start w:val="1"/>
      <w:numFmt w:val="bullet"/>
      <w:lvlText w:val=""/>
      <w:lvlJc w:val="left"/>
      <w:pPr>
        <w:ind w:left="4320" w:hanging="360"/>
      </w:pPr>
      <w:rPr>
        <w:rFonts w:hint="default" w:ascii="Wingdings" w:hAnsi="Wingdings"/>
      </w:rPr>
    </w:lvl>
    <w:lvl w:ilvl="6" w:tplc="B7BC589A">
      <w:start w:val="1"/>
      <w:numFmt w:val="bullet"/>
      <w:lvlText w:val=""/>
      <w:lvlJc w:val="left"/>
      <w:pPr>
        <w:ind w:left="5040" w:hanging="360"/>
      </w:pPr>
      <w:rPr>
        <w:rFonts w:hint="default" w:ascii="Symbol" w:hAnsi="Symbol"/>
      </w:rPr>
    </w:lvl>
    <w:lvl w:ilvl="7" w:tplc="968C1012">
      <w:start w:val="1"/>
      <w:numFmt w:val="bullet"/>
      <w:lvlText w:val="o"/>
      <w:lvlJc w:val="left"/>
      <w:pPr>
        <w:ind w:left="5760" w:hanging="360"/>
      </w:pPr>
      <w:rPr>
        <w:rFonts w:hint="default" w:ascii="Courier New" w:hAnsi="Courier New"/>
      </w:rPr>
    </w:lvl>
    <w:lvl w:ilvl="8" w:tplc="C70E06E0">
      <w:start w:val="1"/>
      <w:numFmt w:val="bullet"/>
      <w:lvlText w:val=""/>
      <w:lvlJc w:val="left"/>
      <w:pPr>
        <w:ind w:left="6480" w:hanging="360"/>
      </w:pPr>
      <w:rPr>
        <w:rFonts w:hint="default" w:ascii="Wingdings" w:hAnsi="Wingdings"/>
      </w:rPr>
    </w:lvl>
  </w:abstractNum>
  <w:abstractNum w:abstractNumId="6" w15:restartNumberingAfterBreak="0">
    <w:nsid w:val="10611037"/>
    <w:multiLevelType w:val="hybridMultilevel"/>
    <w:tmpl w:val="5F62AFD4"/>
    <w:lvl w:ilvl="0" w:tplc="CEECBBD0">
      <w:start w:val="1"/>
      <w:numFmt w:val="decimal"/>
      <w:lvlText w:val="%1."/>
      <w:lvlJc w:val="left"/>
      <w:pPr>
        <w:ind w:left="720" w:hanging="360"/>
      </w:pPr>
    </w:lvl>
    <w:lvl w:ilvl="1" w:tplc="A7EED10E">
      <w:start w:val="1"/>
      <w:numFmt w:val="lowerLetter"/>
      <w:lvlText w:val="%2."/>
      <w:lvlJc w:val="left"/>
      <w:pPr>
        <w:ind w:left="1440" w:hanging="360"/>
      </w:pPr>
    </w:lvl>
    <w:lvl w:ilvl="2" w:tplc="83ACEBE8">
      <w:start w:val="1"/>
      <w:numFmt w:val="lowerRoman"/>
      <w:lvlText w:val="%3."/>
      <w:lvlJc w:val="right"/>
      <w:pPr>
        <w:ind w:left="2160" w:hanging="180"/>
      </w:pPr>
    </w:lvl>
    <w:lvl w:ilvl="3" w:tplc="E112305E">
      <w:start w:val="1"/>
      <w:numFmt w:val="decimal"/>
      <w:lvlText w:val="%4."/>
      <w:lvlJc w:val="left"/>
      <w:pPr>
        <w:ind w:left="2880" w:hanging="360"/>
      </w:pPr>
    </w:lvl>
    <w:lvl w:ilvl="4" w:tplc="14EAA778">
      <w:start w:val="1"/>
      <w:numFmt w:val="lowerLetter"/>
      <w:lvlText w:val="%5."/>
      <w:lvlJc w:val="left"/>
      <w:pPr>
        <w:ind w:left="3600" w:hanging="360"/>
      </w:pPr>
    </w:lvl>
    <w:lvl w:ilvl="5" w:tplc="4866035E">
      <w:start w:val="1"/>
      <w:numFmt w:val="lowerRoman"/>
      <w:lvlText w:val="%6."/>
      <w:lvlJc w:val="right"/>
      <w:pPr>
        <w:ind w:left="4320" w:hanging="180"/>
      </w:pPr>
    </w:lvl>
    <w:lvl w:ilvl="6" w:tplc="87148DC8">
      <w:start w:val="1"/>
      <w:numFmt w:val="decimal"/>
      <w:lvlText w:val="%7."/>
      <w:lvlJc w:val="left"/>
      <w:pPr>
        <w:ind w:left="5040" w:hanging="360"/>
      </w:pPr>
    </w:lvl>
    <w:lvl w:ilvl="7" w:tplc="9DFA26BA">
      <w:start w:val="1"/>
      <w:numFmt w:val="lowerLetter"/>
      <w:lvlText w:val="%8."/>
      <w:lvlJc w:val="left"/>
      <w:pPr>
        <w:ind w:left="5760" w:hanging="360"/>
      </w:pPr>
    </w:lvl>
    <w:lvl w:ilvl="8" w:tplc="FA2030A8">
      <w:start w:val="1"/>
      <w:numFmt w:val="lowerRoman"/>
      <w:lvlText w:val="%9."/>
      <w:lvlJc w:val="right"/>
      <w:pPr>
        <w:ind w:left="6480" w:hanging="180"/>
      </w:pPr>
    </w:lvl>
  </w:abstractNum>
  <w:abstractNum w:abstractNumId="7" w15:restartNumberingAfterBreak="0">
    <w:nsid w:val="23BD74FC"/>
    <w:multiLevelType w:val="multilevel"/>
    <w:tmpl w:val="A4582BC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285E6AA7"/>
    <w:multiLevelType w:val="hybridMultilevel"/>
    <w:tmpl w:val="AA7E32C6"/>
    <w:lvl w:ilvl="0" w:tplc="04060001">
      <w:start w:val="1"/>
      <w:numFmt w:val="bullet"/>
      <w:lvlText w:val=""/>
      <w:lvlJc w:val="left"/>
      <w:pPr>
        <w:ind w:left="1080" w:hanging="360"/>
      </w:pPr>
      <w:rPr>
        <w:rFonts w:hint="default" w:ascii="Symbol" w:hAnsi="Symbol"/>
      </w:rPr>
    </w:lvl>
    <w:lvl w:ilvl="1" w:tplc="04060003" w:tentative="1">
      <w:start w:val="1"/>
      <w:numFmt w:val="bullet"/>
      <w:lvlText w:val="o"/>
      <w:lvlJc w:val="left"/>
      <w:pPr>
        <w:ind w:left="1800" w:hanging="360"/>
      </w:pPr>
      <w:rPr>
        <w:rFonts w:hint="default" w:ascii="Courier New" w:hAnsi="Courier New" w:cs="Courier New"/>
      </w:rPr>
    </w:lvl>
    <w:lvl w:ilvl="2" w:tplc="04060005" w:tentative="1">
      <w:start w:val="1"/>
      <w:numFmt w:val="bullet"/>
      <w:lvlText w:val=""/>
      <w:lvlJc w:val="left"/>
      <w:pPr>
        <w:ind w:left="2520" w:hanging="360"/>
      </w:pPr>
      <w:rPr>
        <w:rFonts w:hint="default" w:ascii="Wingdings" w:hAnsi="Wingdings"/>
      </w:rPr>
    </w:lvl>
    <w:lvl w:ilvl="3" w:tplc="04060001" w:tentative="1">
      <w:start w:val="1"/>
      <w:numFmt w:val="bullet"/>
      <w:lvlText w:val=""/>
      <w:lvlJc w:val="left"/>
      <w:pPr>
        <w:ind w:left="3240" w:hanging="360"/>
      </w:pPr>
      <w:rPr>
        <w:rFonts w:hint="default" w:ascii="Symbol" w:hAnsi="Symbol"/>
      </w:rPr>
    </w:lvl>
    <w:lvl w:ilvl="4" w:tplc="04060003" w:tentative="1">
      <w:start w:val="1"/>
      <w:numFmt w:val="bullet"/>
      <w:lvlText w:val="o"/>
      <w:lvlJc w:val="left"/>
      <w:pPr>
        <w:ind w:left="3960" w:hanging="360"/>
      </w:pPr>
      <w:rPr>
        <w:rFonts w:hint="default" w:ascii="Courier New" w:hAnsi="Courier New" w:cs="Courier New"/>
      </w:rPr>
    </w:lvl>
    <w:lvl w:ilvl="5" w:tplc="04060005" w:tentative="1">
      <w:start w:val="1"/>
      <w:numFmt w:val="bullet"/>
      <w:lvlText w:val=""/>
      <w:lvlJc w:val="left"/>
      <w:pPr>
        <w:ind w:left="4680" w:hanging="360"/>
      </w:pPr>
      <w:rPr>
        <w:rFonts w:hint="default" w:ascii="Wingdings" w:hAnsi="Wingdings"/>
      </w:rPr>
    </w:lvl>
    <w:lvl w:ilvl="6" w:tplc="04060001" w:tentative="1">
      <w:start w:val="1"/>
      <w:numFmt w:val="bullet"/>
      <w:lvlText w:val=""/>
      <w:lvlJc w:val="left"/>
      <w:pPr>
        <w:ind w:left="5400" w:hanging="360"/>
      </w:pPr>
      <w:rPr>
        <w:rFonts w:hint="default" w:ascii="Symbol" w:hAnsi="Symbol"/>
      </w:rPr>
    </w:lvl>
    <w:lvl w:ilvl="7" w:tplc="04060003" w:tentative="1">
      <w:start w:val="1"/>
      <w:numFmt w:val="bullet"/>
      <w:lvlText w:val="o"/>
      <w:lvlJc w:val="left"/>
      <w:pPr>
        <w:ind w:left="6120" w:hanging="360"/>
      </w:pPr>
      <w:rPr>
        <w:rFonts w:hint="default" w:ascii="Courier New" w:hAnsi="Courier New" w:cs="Courier New"/>
      </w:rPr>
    </w:lvl>
    <w:lvl w:ilvl="8" w:tplc="04060005" w:tentative="1">
      <w:start w:val="1"/>
      <w:numFmt w:val="bullet"/>
      <w:lvlText w:val=""/>
      <w:lvlJc w:val="left"/>
      <w:pPr>
        <w:ind w:left="6840" w:hanging="360"/>
      </w:pPr>
      <w:rPr>
        <w:rFonts w:hint="default" w:ascii="Wingdings" w:hAnsi="Wingdings"/>
      </w:rPr>
    </w:lvl>
  </w:abstractNum>
  <w:abstractNum w:abstractNumId="9" w15:restartNumberingAfterBreak="0">
    <w:nsid w:val="30D8B384"/>
    <w:multiLevelType w:val="hybridMultilevel"/>
    <w:tmpl w:val="0F10289E"/>
    <w:lvl w:ilvl="0" w:tplc="8A4ADA0A">
      <w:start w:val="1"/>
      <w:numFmt w:val="bullet"/>
      <w:lvlText w:val=""/>
      <w:lvlJc w:val="left"/>
      <w:pPr>
        <w:ind w:left="720" w:hanging="360"/>
      </w:pPr>
      <w:rPr>
        <w:rFonts w:hint="default" w:ascii="Symbol" w:hAnsi="Symbol"/>
      </w:rPr>
    </w:lvl>
    <w:lvl w:ilvl="1" w:tplc="68C4B53E">
      <w:start w:val="1"/>
      <w:numFmt w:val="bullet"/>
      <w:lvlText w:val="o"/>
      <w:lvlJc w:val="left"/>
      <w:pPr>
        <w:ind w:left="1440" w:hanging="360"/>
      </w:pPr>
      <w:rPr>
        <w:rFonts w:hint="default" w:ascii="Courier New" w:hAnsi="Courier New"/>
      </w:rPr>
    </w:lvl>
    <w:lvl w:ilvl="2" w:tplc="B27816DA">
      <w:start w:val="1"/>
      <w:numFmt w:val="bullet"/>
      <w:lvlText w:val=""/>
      <w:lvlJc w:val="left"/>
      <w:pPr>
        <w:ind w:left="2160" w:hanging="360"/>
      </w:pPr>
      <w:rPr>
        <w:rFonts w:hint="default" w:ascii="Wingdings" w:hAnsi="Wingdings"/>
      </w:rPr>
    </w:lvl>
    <w:lvl w:ilvl="3" w:tplc="E952905A">
      <w:start w:val="1"/>
      <w:numFmt w:val="bullet"/>
      <w:lvlText w:val=""/>
      <w:lvlJc w:val="left"/>
      <w:pPr>
        <w:ind w:left="2880" w:hanging="360"/>
      </w:pPr>
      <w:rPr>
        <w:rFonts w:hint="default" w:ascii="Symbol" w:hAnsi="Symbol"/>
      </w:rPr>
    </w:lvl>
    <w:lvl w:ilvl="4" w:tplc="323ECF76">
      <w:start w:val="1"/>
      <w:numFmt w:val="bullet"/>
      <w:lvlText w:val="o"/>
      <w:lvlJc w:val="left"/>
      <w:pPr>
        <w:ind w:left="3600" w:hanging="360"/>
      </w:pPr>
      <w:rPr>
        <w:rFonts w:hint="default" w:ascii="Courier New" w:hAnsi="Courier New"/>
      </w:rPr>
    </w:lvl>
    <w:lvl w:ilvl="5" w:tplc="7CD0D92A">
      <w:start w:val="1"/>
      <w:numFmt w:val="bullet"/>
      <w:lvlText w:val=""/>
      <w:lvlJc w:val="left"/>
      <w:pPr>
        <w:ind w:left="4320" w:hanging="360"/>
      </w:pPr>
      <w:rPr>
        <w:rFonts w:hint="default" w:ascii="Wingdings" w:hAnsi="Wingdings"/>
      </w:rPr>
    </w:lvl>
    <w:lvl w:ilvl="6" w:tplc="B9DA8D84">
      <w:start w:val="1"/>
      <w:numFmt w:val="bullet"/>
      <w:lvlText w:val=""/>
      <w:lvlJc w:val="left"/>
      <w:pPr>
        <w:ind w:left="5040" w:hanging="360"/>
      </w:pPr>
      <w:rPr>
        <w:rFonts w:hint="default" w:ascii="Symbol" w:hAnsi="Symbol"/>
      </w:rPr>
    </w:lvl>
    <w:lvl w:ilvl="7" w:tplc="A0FC6988">
      <w:start w:val="1"/>
      <w:numFmt w:val="bullet"/>
      <w:lvlText w:val="o"/>
      <w:lvlJc w:val="left"/>
      <w:pPr>
        <w:ind w:left="5760" w:hanging="360"/>
      </w:pPr>
      <w:rPr>
        <w:rFonts w:hint="default" w:ascii="Courier New" w:hAnsi="Courier New"/>
      </w:rPr>
    </w:lvl>
    <w:lvl w:ilvl="8" w:tplc="164A747C">
      <w:start w:val="1"/>
      <w:numFmt w:val="bullet"/>
      <w:lvlText w:val=""/>
      <w:lvlJc w:val="left"/>
      <w:pPr>
        <w:ind w:left="6480" w:hanging="360"/>
      </w:pPr>
      <w:rPr>
        <w:rFonts w:hint="default" w:ascii="Wingdings" w:hAnsi="Wingdings"/>
      </w:rPr>
    </w:lvl>
  </w:abstractNum>
  <w:abstractNum w:abstractNumId="10" w15:restartNumberingAfterBreak="0">
    <w:nsid w:val="3A29A0A5"/>
    <w:multiLevelType w:val="hybridMultilevel"/>
    <w:tmpl w:val="5BC87212"/>
    <w:lvl w:ilvl="0" w:tplc="A6BAC03C">
      <w:start w:val="1"/>
      <w:numFmt w:val="decimal"/>
      <w:lvlText w:val="%1."/>
      <w:lvlJc w:val="left"/>
      <w:pPr>
        <w:ind w:left="720" w:hanging="360"/>
      </w:pPr>
    </w:lvl>
    <w:lvl w:ilvl="1" w:tplc="41FE1DF4">
      <w:start w:val="1"/>
      <w:numFmt w:val="lowerLetter"/>
      <w:lvlText w:val="%2."/>
      <w:lvlJc w:val="left"/>
      <w:pPr>
        <w:ind w:left="1440" w:hanging="360"/>
      </w:pPr>
    </w:lvl>
    <w:lvl w:ilvl="2" w:tplc="6C3226BA">
      <w:start w:val="1"/>
      <w:numFmt w:val="lowerRoman"/>
      <w:lvlText w:val="%3."/>
      <w:lvlJc w:val="right"/>
      <w:pPr>
        <w:ind w:left="2160" w:hanging="180"/>
      </w:pPr>
    </w:lvl>
    <w:lvl w:ilvl="3" w:tplc="F2123C2A">
      <w:start w:val="1"/>
      <w:numFmt w:val="decimal"/>
      <w:lvlText w:val="%4."/>
      <w:lvlJc w:val="left"/>
      <w:pPr>
        <w:ind w:left="2880" w:hanging="360"/>
      </w:pPr>
    </w:lvl>
    <w:lvl w:ilvl="4" w:tplc="8EEC6C8A">
      <w:start w:val="1"/>
      <w:numFmt w:val="lowerLetter"/>
      <w:lvlText w:val="%5."/>
      <w:lvlJc w:val="left"/>
      <w:pPr>
        <w:ind w:left="3600" w:hanging="360"/>
      </w:pPr>
    </w:lvl>
    <w:lvl w:ilvl="5" w:tplc="5E58B5B2">
      <w:start w:val="1"/>
      <w:numFmt w:val="lowerRoman"/>
      <w:lvlText w:val="%6."/>
      <w:lvlJc w:val="right"/>
      <w:pPr>
        <w:ind w:left="4320" w:hanging="180"/>
      </w:pPr>
    </w:lvl>
    <w:lvl w:ilvl="6" w:tplc="F1864212">
      <w:start w:val="1"/>
      <w:numFmt w:val="decimal"/>
      <w:lvlText w:val="%7."/>
      <w:lvlJc w:val="left"/>
      <w:pPr>
        <w:ind w:left="5040" w:hanging="360"/>
      </w:pPr>
    </w:lvl>
    <w:lvl w:ilvl="7" w:tplc="3A205534">
      <w:start w:val="1"/>
      <w:numFmt w:val="lowerLetter"/>
      <w:lvlText w:val="%8."/>
      <w:lvlJc w:val="left"/>
      <w:pPr>
        <w:ind w:left="5760" w:hanging="360"/>
      </w:pPr>
    </w:lvl>
    <w:lvl w:ilvl="8" w:tplc="2A706A52">
      <w:start w:val="1"/>
      <w:numFmt w:val="lowerRoman"/>
      <w:lvlText w:val="%9."/>
      <w:lvlJc w:val="right"/>
      <w:pPr>
        <w:ind w:left="6480" w:hanging="180"/>
      </w:pPr>
    </w:lvl>
  </w:abstractNum>
  <w:abstractNum w:abstractNumId="11" w15:restartNumberingAfterBreak="0">
    <w:nsid w:val="3D7F7503"/>
    <w:multiLevelType w:val="hybridMultilevel"/>
    <w:tmpl w:val="941EAF76"/>
    <w:lvl w:ilvl="0" w:tplc="0406000B">
      <w:start w:val="1"/>
      <w:numFmt w:val="bullet"/>
      <w:lvlText w:val=""/>
      <w:lvlJc w:val="left"/>
      <w:pPr>
        <w:ind w:left="720" w:hanging="360"/>
      </w:pPr>
      <w:rPr>
        <w:rFonts w:hint="default" w:ascii="Wingdings" w:hAnsi="Wingdings"/>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2" w15:restartNumberingAfterBreak="0">
    <w:nsid w:val="4302A2DD"/>
    <w:multiLevelType w:val="hybridMultilevel"/>
    <w:tmpl w:val="1DC679EA"/>
    <w:lvl w:ilvl="0" w:tplc="676C12E0">
      <w:start w:val="1"/>
      <w:numFmt w:val="decimal"/>
      <w:lvlText w:val="%1)"/>
      <w:lvlJc w:val="left"/>
      <w:pPr>
        <w:ind w:left="720" w:hanging="360"/>
      </w:pPr>
    </w:lvl>
    <w:lvl w:ilvl="1" w:tplc="A3C8D5B2">
      <w:start w:val="1"/>
      <w:numFmt w:val="lowerLetter"/>
      <w:lvlText w:val="%2."/>
      <w:lvlJc w:val="left"/>
      <w:pPr>
        <w:ind w:left="1440" w:hanging="360"/>
      </w:pPr>
    </w:lvl>
    <w:lvl w:ilvl="2" w:tplc="AC06E1AA">
      <w:start w:val="1"/>
      <w:numFmt w:val="lowerRoman"/>
      <w:lvlText w:val="%3."/>
      <w:lvlJc w:val="right"/>
      <w:pPr>
        <w:ind w:left="2160" w:hanging="180"/>
      </w:pPr>
    </w:lvl>
    <w:lvl w:ilvl="3" w:tplc="B42A4416">
      <w:start w:val="1"/>
      <w:numFmt w:val="decimal"/>
      <w:lvlText w:val="%4."/>
      <w:lvlJc w:val="left"/>
      <w:pPr>
        <w:ind w:left="2880" w:hanging="360"/>
      </w:pPr>
    </w:lvl>
    <w:lvl w:ilvl="4" w:tplc="587ACE58">
      <w:start w:val="1"/>
      <w:numFmt w:val="lowerLetter"/>
      <w:lvlText w:val="%5."/>
      <w:lvlJc w:val="left"/>
      <w:pPr>
        <w:ind w:left="3600" w:hanging="360"/>
      </w:pPr>
    </w:lvl>
    <w:lvl w:ilvl="5" w:tplc="94A4DBDA">
      <w:start w:val="1"/>
      <w:numFmt w:val="lowerRoman"/>
      <w:lvlText w:val="%6."/>
      <w:lvlJc w:val="right"/>
      <w:pPr>
        <w:ind w:left="4320" w:hanging="180"/>
      </w:pPr>
    </w:lvl>
    <w:lvl w:ilvl="6" w:tplc="EC9A5354">
      <w:start w:val="1"/>
      <w:numFmt w:val="decimal"/>
      <w:lvlText w:val="%7."/>
      <w:lvlJc w:val="left"/>
      <w:pPr>
        <w:ind w:left="5040" w:hanging="360"/>
      </w:pPr>
    </w:lvl>
    <w:lvl w:ilvl="7" w:tplc="286E7D86">
      <w:start w:val="1"/>
      <w:numFmt w:val="lowerLetter"/>
      <w:lvlText w:val="%8."/>
      <w:lvlJc w:val="left"/>
      <w:pPr>
        <w:ind w:left="5760" w:hanging="360"/>
      </w:pPr>
    </w:lvl>
    <w:lvl w:ilvl="8" w:tplc="F648BFDC">
      <w:start w:val="1"/>
      <w:numFmt w:val="lowerRoman"/>
      <w:lvlText w:val="%9."/>
      <w:lvlJc w:val="right"/>
      <w:pPr>
        <w:ind w:left="6480" w:hanging="180"/>
      </w:pPr>
    </w:lvl>
  </w:abstractNum>
  <w:abstractNum w:abstractNumId="13" w15:restartNumberingAfterBreak="0">
    <w:nsid w:val="4B153BDD"/>
    <w:multiLevelType w:val="hybridMultilevel"/>
    <w:tmpl w:val="A9C6AC9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4" w15:restartNumberingAfterBreak="0">
    <w:nsid w:val="505C67EB"/>
    <w:multiLevelType w:val="multilevel"/>
    <w:tmpl w:val="75603F2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6CDC7B1A"/>
    <w:multiLevelType w:val="hybridMultilevel"/>
    <w:tmpl w:val="CA6E6A88"/>
    <w:lvl w:ilvl="0" w:tplc="0406000B">
      <w:start w:val="1"/>
      <w:numFmt w:val="bullet"/>
      <w:lvlText w:val=""/>
      <w:lvlJc w:val="left"/>
      <w:pPr>
        <w:ind w:left="720" w:hanging="360"/>
      </w:pPr>
      <w:rPr>
        <w:rFonts w:hint="default" w:ascii="Wingdings" w:hAnsi="Wingdings"/>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6" w15:restartNumberingAfterBreak="0">
    <w:nsid w:val="6F542D42"/>
    <w:multiLevelType w:val="hybridMultilevel"/>
    <w:tmpl w:val="0E02B9F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7" w15:restartNumberingAfterBreak="0">
    <w:nsid w:val="78CCE42C"/>
    <w:multiLevelType w:val="hybridMultilevel"/>
    <w:tmpl w:val="BF8CE11C"/>
    <w:lvl w:ilvl="0" w:tplc="81F4D960">
      <w:start w:val="1"/>
      <w:numFmt w:val="bullet"/>
      <w:lvlText w:val=""/>
      <w:lvlJc w:val="left"/>
      <w:pPr>
        <w:ind w:left="720" w:hanging="360"/>
      </w:pPr>
      <w:rPr>
        <w:rFonts w:hint="default" w:ascii="Symbol" w:hAnsi="Symbol"/>
      </w:rPr>
    </w:lvl>
    <w:lvl w:ilvl="1" w:tplc="DB3AD206">
      <w:start w:val="1"/>
      <w:numFmt w:val="bullet"/>
      <w:lvlText w:val="o"/>
      <w:lvlJc w:val="left"/>
      <w:pPr>
        <w:ind w:left="1440" w:hanging="360"/>
      </w:pPr>
      <w:rPr>
        <w:rFonts w:hint="default" w:ascii="Courier New" w:hAnsi="Courier New"/>
      </w:rPr>
    </w:lvl>
    <w:lvl w:ilvl="2" w:tplc="A7C495B0">
      <w:start w:val="1"/>
      <w:numFmt w:val="bullet"/>
      <w:lvlText w:val=""/>
      <w:lvlJc w:val="left"/>
      <w:pPr>
        <w:ind w:left="2160" w:hanging="360"/>
      </w:pPr>
      <w:rPr>
        <w:rFonts w:hint="default" w:ascii="Wingdings" w:hAnsi="Wingdings"/>
      </w:rPr>
    </w:lvl>
    <w:lvl w:ilvl="3" w:tplc="2264ACA8">
      <w:start w:val="1"/>
      <w:numFmt w:val="bullet"/>
      <w:lvlText w:val=""/>
      <w:lvlJc w:val="left"/>
      <w:pPr>
        <w:ind w:left="2880" w:hanging="360"/>
      </w:pPr>
      <w:rPr>
        <w:rFonts w:hint="default" w:ascii="Symbol" w:hAnsi="Symbol"/>
      </w:rPr>
    </w:lvl>
    <w:lvl w:ilvl="4" w:tplc="179C3D76">
      <w:start w:val="1"/>
      <w:numFmt w:val="bullet"/>
      <w:lvlText w:val="o"/>
      <w:lvlJc w:val="left"/>
      <w:pPr>
        <w:ind w:left="3600" w:hanging="360"/>
      </w:pPr>
      <w:rPr>
        <w:rFonts w:hint="default" w:ascii="Courier New" w:hAnsi="Courier New"/>
      </w:rPr>
    </w:lvl>
    <w:lvl w:ilvl="5" w:tplc="69429E52">
      <w:start w:val="1"/>
      <w:numFmt w:val="bullet"/>
      <w:lvlText w:val=""/>
      <w:lvlJc w:val="left"/>
      <w:pPr>
        <w:ind w:left="4320" w:hanging="360"/>
      </w:pPr>
      <w:rPr>
        <w:rFonts w:hint="default" w:ascii="Wingdings" w:hAnsi="Wingdings"/>
      </w:rPr>
    </w:lvl>
    <w:lvl w:ilvl="6" w:tplc="56485928">
      <w:start w:val="1"/>
      <w:numFmt w:val="bullet"/>
      <w:lvlText w:val=""/>
      <w:lvlJc w:val="left"/>
      <w:pPr>
        <w:ind w:left="5040" w:hanging="360"/>
      </w:pPr>
      <w:rPr>
        <w:rFonts w:hint="default" w:ascii="Symbol" w:hAnsi="Symbol"/>
      </w:rPr>
    </w:lvl>
    <w:lvl w:ilvl="7" w:tplc="CA00F33A">
      <w:start w:val="1"/>
      <w:numFmt w:val="bullet"/>
      <w:lvlText w:val="o"/>
      <w:lvlJc w:val="left"/>
      <w:pPr>
        <w:ind w:left="5760" w:hanging="360"/>
      </w:pPr>
      <w:rPr>
        <w:rFonts w:hint="default" w:ascii="Courier New" w:hAnsi="Courier New"/>
      </w:rPr>
    </w:lvl>
    <w:lvl w:ilvl="8" w:tplc="BB227B66">
      <w:start w:val="1"/>
      <w:numFmt w:val="bullet"/>
      <w:lvlText w:val=""/>
      <w:lvlJc w:val="left"/>
      <w:pPr>
        <w:ind w:left="6480" w:hanging="360"/>
      </w:pPr>
      <w:rPr>
        <w:rFonts w:hint="default" w:ascii="Wingdings" w:hAnsi="Wingdings"/>
      </w:rPr>
    </w:lvl>
  </w:abstractNum>
  <w:abstractNum w:abstractNumId="18" w15:restartNumberingAfterBreak="0">
    <w:nsid w:val="7DD55861"/>
    <w:multiLevelType w:val="hybridMultilevel"/>
    <w:tmpl w:val="11BA8A62"/>
    <w:lvl w:ilvl="0" w:tplc="67C086C6">
      <w:start w:val="1"/>
      <w:numFmt w:val="bullet"/>
      <w:lvlText w:val=""/>
      <w:lvlJc w:val="left"/>
      <w:pPr>
        <w:ind w:left="720" w:hanging="360"/>
      </w:pPr>
      <w:rPr>
        <w:rFonts w:hint="default" w:ascii="Symbol" w:hAnsi="Symbol"/>
      </w:rPr>
    </w:lvl>
    <w:lvl w:ilvl="1" w:tplc="03BED6D8">
      <w:start w:val="1"/>
      <w:numFmt w:val="bullet"/>
      <w:lvlText w:val="o"/>
      <w:lvlJc w:val="left"/>
      <w:pPr>
        <w:ind w:left="1440" w:hanging="360"/>
      </w:pPr>
      <w:rPr>
        <w:rFonts w:hint="default" w:ascii="Courier New" w:hAnsi="Courier New"/>
      </w:rPr>
    </w:lvl>
    <w:lvl w:ilvl="2" w:tplc="B400F38E">
      <w:start w:val="1"/>
      <w:numFmt w:val="bullet"/>
      <w:lvlText w:val=""/>
      <w:lvlJc w:val="left"/>
      <w:pPr>
        <w:ind w:left="2160" w:hanging="360"/>
      </w:pPr>
      <w:rPr>
        <w:rFonts w:hint="default" w:ascii="Wingdings" w:hAnsi="Wingdings"/>
      </w:rPr>
    </w:lvl>
    <w:lvl w:ilvl="3" w:tplc="28A228DE">
      <w:start w:val="1"/>
      <w:numFmt w:val="bullet"/>
      <w:lvlText w:val=""/>
      <w:lvlJc w:val="left"/>
      <w:pPr>
        <w:ind w:left="2880" w:hanging="360"/>
      </w:pPr>
      <w:rPr>
        <w:rFonts w:hint="default" w:ascii="Symbol" w:hAnsi="Symbol"/>
      </w:rPr>
    </w:lvl>
    <w:lvl w:ilvl="4" w:tplc="2AC8AF08">
      <w:start w:val="1"/>
      <w:numFmt w:val="bullet"/>
      <w:lvlText w:val="o"/>
      <w:lvlJc w:val="left"/>
      <w:pPr>
        <w:ind w:left="3600" w:hanging="360"/>
      </w:pPr>
      <w:rPr>
        <w:rFonts w:hint="default" w:ascii="Courier New" w:hAnsi="Courier New"/>
      </w:rPr>
    </w:lvl>
    <w:lvl w:ilvl="5" w:tplc="6292E2C4">
      <w:start w:val="1"/>
      <w:numFmt w:val="bullet"/>
      <w:lvlText w:val=""/>
      <w:lvlJc w:val="left"/>
      <w:pPr>
        <w:ind w:left="4320" w:hanging="360"/>
      </w:pPr>
      <w:rPr>
        <w:rFonts w:hint="default" w:ascii="Wingdings" w:hAnsi="Wingdings"/>
      </w:rPr>
    </w:lvl>
    <w:lvl w:ilvl="6" w:tplc="22C2C86C">
      <w:start w:val="1"/>
      <w:numFmt w:val="bullet"/>
      <w:lvlText w:val=""/>
      <w:lvlJc w:val="left"/>
      <w:pPr>
        <w:ind w:left="5040" w:hanging="360"/>
      </w:pPr>
      <w:rPr>
        <w:rFonts w:hint="default" w:ascii="Symbol" w:hAnsi="Symbol"/>
      </w:rPr>
    </w:lvl>
    <w:lvl w:ilvl="7" w:tplc="8A401BF6">
      <w:start w:val="1"/>
      <w:numFmt w:val="bullet"/>
      <w:lvlText w:val="o"/>
      <w:lvlJc w:val="left"/>
      <w:pPr>
        <w:ind w:left="5760" w:hanging="360"/>
      </w:pPr>
      <w:rPr>
        <w:rFonts w:hint="default" w:ascii="Courier New" w:hAnsi="Courier New"/>
      </w:rPr>
    </w:lvl>
    <w:lvl w:ilvl="8" w:tplc="1F78C5CE">
      <w:start w:val="1"/>
      <w:numFmt w:val="bullet"/>
      <w:lvlText w:val=""/>
      <w:lvlJc w:val="left"/>
      <w:pPr>
        <w:ind w:left="6480" w:hanging="360"/>
      </w:pPr>
      <w:rPr>
        <w:rFonts w:hint="default" w:ascii="Wingdings" w:hAnsi="Wingdings"/>
      </w:rPr>
    </w:lvl>
  </w:abstractNum>
  <w:abstractNum w:abstractNumId="19" w15:restartNumberingAfterBreak="0">
    <w:nsid w:val="7F6FDF52"/>
    <w:multiLevelType w:val="hybridMultilevel"/>
    <w:tmpl w:val="5B1E1EDE"/>
    <w:lvl w:ilvl="0" w:tplc="B46AEA3E">
      <w:start w:val="1"/>
      <w:numFmt w:val="bullet"/>
      <w:lvlText w:val=""/>
      <w:lvlJc w:val="left"/>
      <w:pPr>
        <w:ind w:left="720" w:hanging="360"/>
      </w:pPr>
      <w:rPr>
        <w:rFonts w:hint="default" w:ascii="Symbol" w:hAnsi="Symbol"/>
      </w:rPr>
    </w:lvl>
    <w:lvl w:ilvl="1" w:tplc="0F9A0D8A">
      <w:start w:val="1"/>
      <w:numFmt w:val="bullet"/>
      <w:lvlText w:val="o"/>
      <w:lvlJc w:val="left"/>
      <w:pPr>
        <w:ind w:left="1440" w:hanging="360"/>
      </w:pPr>
      <w:rPr>
        <w:rFonts w:hint="default" w:ascii="Courier New" w:hAnsi="Courier New"/>
      </w:rPr>
    </w:lvl>
    <w:lvl w:ilvl="2" w:tplc="B77C99F6">
      <w:start w:val="1"/>
      <w:numFmt w:val="bullet"/>
      <w:lvlText w:val=""/>
      <w:lvlJc w:val="left"/>
      <w:pPr>
        <w:ind w:left="2160" w:hanging="360"/>
      </w:pPr>
      <w:rPr>
        <w:rFonts w:hint="default" w:ascii="Wingdings" w:hAnsi="Wingdings"/>
      </w:rPr>
    </w:lvl>
    <w:lvl w:ilvl="3" w:tplc="F5CE6DCC">
      <w:start w:val="1"/>
      <w:numFmt w:val="bullet"/>
      <w:lvlText w:val=""/>
      <w:lvlJc w:val="left"/>
      <w:pPr>
        <w:ind w:left="2880" w:hanging="360"/>
      </w:pPr>
      <w:rPr>
        <w:rFonts w:hint="default" w:ascii="Symbol" w:hAnsi="Symbol"/>
      </w:rPr>
    </w:lvl>
    <w:lvl w:ilvl="4" w:tplc="CB5C1932">
      <w:start w:val="1"/>
      <w:numFmt w:val="bullet"/>
      <w:lvlText w:val="o"/>
      <w:lvlJc w:val="left"/>
      <w:pPr>
        <w:ind w:left="3600" w:hanging="360"/>
      </w:pPr>
      <w:rPr>
        <w:rFonts w:hint="default" w:ascii="Courier New" w:hAnsi="Courier New"/>
      </w:rPr>
    </w:lvl>
    <w:lvl w:ilvl="5" w:tplc="EDAED6B0">
      <w:start w:val="1"/>
      <w:numFmt w:val="bullet"/>
      <w:lvlText w:val=""/>
      <w:lvlJc w:val="left"/>
      <w:pPr>
        <w:ind w:left="4320" w:hanging="360"/>
      </w:pPr>
      <w:rPr>
        <w:rFonts w:hint="default" w:ascii="Wingdings" w:hAnsi="Wingdings"/>
      </w:rPr>
    </w:lvl>
    <w:lvl w:ilvl="6" w:tplc="979A74F6">
      <w:start w:val="1"/>
      <w:numFmt w:val="bullet"/>
      <w:lvlText w:val=""/>
      <w:lvlJc w:val="left"/>
      <w:pPr>
        <w:ind w:left="5040" w:hanging="360"/>
      </w:pPr>
      <w:rPr>
        <w:rFonts w:hint="default" w:ascii="Symbol" w:hAnsi="Symbol"/>
      </w:rPr>
    </w:lvl>
    <w:lvl w:ilvl="7" w:tplc="7D1E5E70">
      <w:start w:val="1"/>
      <w:numFmt w:val="bullet"/>
      <w:lvlText w:val="o"/>
      <w:lvlJc w:val="left"/>
      <w:pPr>
        <w:ind w:left="5760" w:hanging="360"/>
      </w:pPr>
      <w:rPr>
        <w:rFonts w:hint="default" w:ascii="Courier New" w:hAnsi="Courier New"/>
      </w:rPr>
    </w:lvl>
    <w:lvl w:ilvl="8" w:tplc="4E3810C8">
      <w:start w:val="1"/>
      <w:numFmt w:val="bullet"/>
      <w:lvlText w:val=""/>
      <w:lvlJc w:val="left"/>
      <w:pPr>
        <w:ind w:left="6480" w:hanging="360"/>
      </w:pPr>
      <w:rPr>
        <w:rFonts w:hint="default" w:ascii="Wingdings" w:hAnsi="Wingdings"/>
      </w:rPr>
    </w:lvl>
  </w:abstractNum>
  <w:num w:numId="1" w16cid:durableId="438986688">
    <w:abstractNumId w:val="17"/>
  </w:num>
  <w:num w:numId="2" w16cid:durableId="280496276">
    <w:abstractNumId w:val="19"/>
  </w:num>
  <w:num w:numId="3" w16cid:durableId="928777971">
    <w:abstractNumId w:val="3"/>
  </w:num>
  <w:num w:numId="4" w16cid:durableId="705064767">
    <w:abstractNumId w:val="1"/>
  </w:num>
  <w:num w:numId="5" w16cid:durableId="1317227604">
    <w:abstractNumId w:val="14"/>
  </w:num>
  <w:num w:numId="6" w16cid:durableId="1503930928">
    <w:abstractNumId w:val="7"/>
  </w:num>
  <w:num w:numId="7" w16cid:durableId="1418019775">
    <w:abstractNumId w:val="9"/>
  </w:num>
  <w:num w:numId="8" w16cid:durableId="354309435">
    <w:abstractNumId w:val="10"/>
  </w:num>
  <w:num w:numId="9" w16cid:durableId="1420829887">
    <w:abstractNumId w:val="4"/>
  </w:num>
  <w:num w:numId="10" w16cid:durableId="1506438400">
    <w:abstractNumId w:val="12"/>
  </w:num>
  <w:num w:numId="11" w16cid:durableId="1175001820">
    <w:abstractNumId w:val="6"/>
  </w:num>
  <w:num w:numId="12" w16cid:durableId="1657298294">
    <w:abstractNumId w:val="5"/>
  </w:num>
  <w:num w:numId="13" w16cid:durableId="1688821974">
    <w:abstractNumId w:val="18"/>
  </w:num>
  <w:num w:numId="14" w16cid:durableId="1166744814">
    <w:abstractNumId w:val="2"/>
  </w:num>
  <w:num w:numId="15" w16cid:durableId="947736208">
    <w:abstractNumId w:val="11"/>
  </w:num>
  <w:num w:numId="16" w16cid:durableId="1751460109">
    <w:abstractNumId w:val="16"/>
  </w:num>
  <w:num w:numId="17" w16cid:durableId="1696928231">
    <w:abstractNumId w:val="0"/>
  </w:num>
  <w:num w:numId="18" w16cid:durableId="189530941">
    <w:abstractNumId w:val="15"/>
  </w:num>
  <w:num w:numId="19" w16cid:durableId="1783844102">
    <w:abstractNumId w:val="8"/>
  </w:num>
  <w:num w:numId="20" w16cid:durableId="1079596915">
    <w:abstractNumId w:val="13"/>
  </w:num>
  <w:numIdMacAtCleanup w:val="14"/>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lang="en-US" w:vendorID="64" w:dllVersion="4096" w:nlCheck="1" w:checkStyle="0" w:appName="MSWord"/>
  <w:proofState w:spelling="clean" w:grammar="dirty"/>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90C95"/>
    <w:rsid w:val="00014619"/>
    <w:rsid w:val="00030CC5"/>
    <w:rsid w:val="00044EA9"/>
    <w:rsid w:val="00070EF6"/>
    <w:rsid w:val="000A1ED2"/>
    <w:rsid w:val="000C24AA"/>
    <w:rsid w:val="000E3E19"/>
    <w:rsid w:val="00102AAD"/>
    <w:rsid w:val="0012DAC6"/>
    <w:rsid w:val="001E486B"/>
    <w:rsid w:val="001E5564"/>
    <w:rsid w:val="001F304E"/>
    <w:rsid w:val="00216F3C"/>
    <w:rsid w:val="0021744F"/>
    <w:rsid w:val="002839A3"/>
    <w:rsid w:val="0028CF70"/>
    <w:rsid w:val="002B658B"/>
    <w:rsid w:val="002BC52F"/>
    <w:rsid w:val="002D14A0"/>
    <w:rsid w:val="002F1DE7"/>
    <w:rsid w:val="002FEF93"/>
    <w:rsid w:val="00315714"/>
    <w:rsid w:val="00332E90"/>
    <w:rsid w:val="00341E5C"/>
    <w:rsid w:val="00360733"/>
    <w:rsid w:val="0036623B"/>
    <w:rsid w:val="003CC4FD"/>
    <w:rsid w:val="003E2F7F"/>
    <w:rsid w:val="003E3786"/>
    <w:rsid w:val="004044C4"/>
    <w:rsid w:val="00440585"/>
    <w:rsid w:val="00443FFB"/>
    <w:rsid w:val="004634CC"/>
    <w:rsid w:val="00467619"/>
    <w:rsid w:val="004848D8"/>
    <w:rsid w:val="004C1E89"/>
    <w:rsid w:val="004D1D7C"/>
    <w:rsid w:val="004D71AE"/>
    <w:rsid w:val="005111B9"/>
    <w:rsid w:val="0052469E"/>
    <w:rsid w:val="005266E9"/>
    <w:rsid w:val="005C586E"/>
    <w:rsid w:val="005E5E89"/>
    <w:rsid w:val="00622C1C"/>
    <w:rsid w:val="0063B13B"/>
    <w:rsid w:val="006824A7"/>
    <w:rsid w:val="00685C28"/>
    <w:rsid w:val="006943C4"/>
    <w:rsid w:val="006A69BB"/>
    <w:rsid w:val="006A7787"/>
    <w:rsid w:val="006B6189"/>
    <w:rsid w:val="006C6C83"/>
    <w:rsid w:val="00713981"/>
    <w:rsid w:val="00755F4A"/>
    <w:rsid w:val="007638FB"/>
    <w:rsid w:val="00780098"/>
    <w:rsid w:val="00791EB8"/>
    <w:rsid w:val="007D273F"/>
    <w:rsid w:val="007E2EAA"/>
    <w:rsid w:val="007E43A9"/>
    <w:rsid w:val="008402C6"/>
    <w:rsid w:val="0084376C"/>
    <w:rsid w:val="0089358C"/>
    <w:rsid w:val="008D0E0E"/>
    <w:rsid w:val="008D23DD"/>
    <w:rsid w:val="008EE6F0"/>
    <w:rsid w:val="008F24BE"/>
    <w:rsid w:val="00931EFF"/>
    <w:rsid w:val="00991D99"/>
    <w:rsid w:val="009A4F11"/>
    <w:rsid w:val="009E5DBF"/>
    <w:rsid w:val="00A00F49"/>
    <w:rsid w:val="00A25953"/>
    <w:rsid w:val="00A27971"/>
    <w:rsid w:val="00A74F3E"/>
    <w:rsid w:val="00A77E5B"/>
    <w:rsid w:val="00A94F59"/>
    <w:rsid w:val="00AC005F"/>
    <w:rsid w:val="00AF5307"/>
    <w:rsid w:val="00B02997"/>
    <w:rsid w:val="00B23916"/>
    <w:rsid w:val="00B267DE"/>
    <w:rsid w:val="00B52AC2"/>
    <w:rsid w:val="00B557FE"/>
    <w:rsid w:val="00B661F3"/>
    <w:rsid w:val="00B72D95"/>
    <w:rsid w:val="00B74948"/>
    <w:rsid w:val="00B74B8B"/>
    <w:rsid w:val="00B87DDE"/>
    <w:rsid w:val="00BF42BB"/>
    <w:rsid w:val="00BFD6B4"/>
    <w:rsid w:val="00C4556C"/>
    <w:rsid w:val="00C55041"/>
    <w:rsid w:val="00C57697"/>
    <w:rsid w:val="00C72F5F"/>
    <w:rsid w:val="00C73E2C"/>
    <w:rsid w:val="00C85467"/>
    <w:rsid w:val="00CA7188"/>
    <w:rsid w:val="00CBA613"/>
    <w:rsid w:val="00CC6737"/>
    <w:rsid w:val="00CD3FBF"/>
    <w:rsid w:val="00CE3E26"/>
    <w:rsid w:val="00CE593B"/>
    <w:rsid w:val="00D01449"/>
    <w:rsid w:val="00D2AD07"/>
    <w:rsid w:val="00D36FBE"/>
    <w:rsid w:val="00D4546C"/>
    <w:rsid w:val="00D47CE2"/>
    <w:rsid w:val="00D8366D"/>
    <w:rsid w:val="00D84BE3"/>
    <w:rsid w:val="00D9261C"/>
    <w:rsid w:val="00D960EB"/>
    <w:rsid w:val="00DD465A"/>
    <w:rsid w:val="00E134F5"/>
    <w:rsid w:val="00E44150"/>
    <w:rsid w:val="00EA1DE4"/>
    <w:rsid w:val="00EC1447"/>
    <w:rsid w:val="00EC5335"/>
    <w:rsid w:val="00ECD368"/>
    <w:rsid w:val="00ED3B32"/>
    <w:rsid w:val="00F808E8"/>
    <w:rsid w:val="00FC05C4"/>
    <w:rsid w:val="00FC5BFF"/>
    <w:rsid w:val="00FD1B85"/>
    <w:rsid w:val="00FE32CA"/>
    <w:rsid w:val="00FF289E"/>
    <w:rsid w:val="0129225B"/>
    <w:rsid w:val="013BBD50"/>
    <w:rsid w:val="0141B166"/>
    <w:rsid w:val="014C507A"/>
    <w:rsid w:val="014E4D9B"/>
    <w:rsid w:val="0165D65B"/>
    <w:rsid w:val="0183FAA4"/>
    <w:rsid w:val="019FABC5"/>
    <w:rsid w:val="01C0D27B"/>
    <w:rsid w:val="01DC8EF7"/>
    <w:rsid w:val="02125D02"/>
    <w:rsid w:val="0216F8EF"/>
    <w:rsid w:val="021B218F"/>
    <w:rsid w:val="022A8BA9"/>
    <w:rsid w:val="023553B9"/>
    <w:rsid w:val="023ED20D"/>
    <w:rsid w:val="0241A632"/>
    <w:rsid w:val="0247ED4E"/>
    <w:rsid w:val="0261BE96"/>
    <w:rsid w:val="0271B920"/>
    <w:rsid w:val="027D87D3"/>
    <w:rsid w:val="028A9C12"/>
    <w:rsid w:val="0296EC76"/>
    <w:rsid w:val="02A0E337"/>
    <w:rsid w:val="02A53196"/>
    <w:rsid w:val="02AA8626"/>
    <w:rsid w:val="02CAD828"/>
    <w:rsid w:val="02FD3567"/>
    <w:rsid w:val="02FDE776"/>
    <w:rsid w:val="02FF4572"/>
    <w:rsid w:val="030287FB"/>
    <w:rsid w:val="03094CA6"/>
    <w:rsid w:val="0314D1C6"/>
    <w:rsid w:val="0330898D"/>
    <w:rsid w:val="034C0661"/>
    <w:rsid w:val="03942D7F"/>
    <w:rsid w:val="03971003"/>
    <w:rsid w:val="0399B2FF"/>
    <w:rsid w:val="039C4140"/>
    <w:rsid w:val="03F604F7"/>
    <w:rsid w:val="03FA3363"/>
    <w:rsid w:val="04201A0C"/>
    <w:rsid w:val="0420A6B1"/>
    <w:rsid w:val="0427109E"/>
    <w:rsid w:val="044B63F3"/>
    <w:rsid w:val="0450E22C"/>
    <w:rsid w:val="045635D8"/>
    <w:rsid w:val="045B64EF"/>
    <w:rsid w:val="045FC375"/>
    <w:rsid w:val="04682677"/>
    <w:rsid w:val="047792F6"/>
    <w:rsid w:val="0477B0B6"/>
    <w:rsid w:val="04A88107"/>
    <w:rsid w:val="04B872EB"/>
    <w:rsid w:val="04C48897"/>
    <w:rsid w:val="04C6C18C"/>
    <w:rsid w:val="04CC3A0E"/>
    <w:rsid w:val="050B6DAA"/>
    <w:rsid w:val="050F0319"/>
    <w:rsid w:val="050F8A27"/>
    <w:rsid w:val="052DE437"/>
    <w:rsid w:val="053C2023"/>
    <w:rsid w:val="05448F96"/>
    <w:rsid w:val="054DD2EC"/>
    <w:rsid w:val="054F1E1C"/>
    <w:rsid w:val="05503E37"/>
    <w:rsid w:val="056E0BE1"/>
    <w:rsid w:val="056F56F8"/>
    <w:rsid w:val="0586869A"/>
    <w:rsid w:val="0593D05B"/>
    <w:rsid w:val="0594532F"/>
    <w:rsid w:val="05988270"/>
    <w:rsid w:val="05A85D0D"/>
    <w:rsid w:val="05AEDB2A"/>
    <w:rsid w:val="05B6BC86"/>
    <w:rsid w:val="05FE127F"/>
    <w:rsid w:val="0623B19B"/>
    <w:rsid w:val="062F43A4"/>
    <w:rsid w:val="063FD94C"/>
    <w:rsid w:val="06419856"/>
    <w:rsid w:val="06789E9B"/>
    <w:rsid w:val="0691C5E9"/>
    <w:rsid w:val="069DE5D2"/>
    <w:rsid w:val="06A9D90E"/>
    <w:rsid w:val="06AB52D8"/>
    <w:rsid w:val="06B373F6"/>
    <w:rsid w:val="070794C7"/>
    <w:rsid w:val="0721E5EE"/>
    <w:rsid w:val="0735CFBD"/>
    <w:rsid w:val="074E5CCB"/>
    <w:rsid w:val="0755842F"/>
    <w:rsid w:val="075E7500"/>
    <w:rsid w:val="0767AF5A"/>
    <w:rsid w:val="07739FE9"/>
    <w:rsid w:val="0778C63E"/>
    <w:rsid w:val="07AC459A"/>
    <w:rsid w:val="07B19DF4"/>
    <w:rsid w:val="07B79FCD"/>
    <w:rsid w:val="07C960EB"/>
    <w:rsid w:val="07E23C9F"/>
    <w:rsid w:val="0806744A"/>
    <w:rsid w:val="081490AF"/>
    <w:rsid w:val="081A67D0"/>
    <w:rsid w:val="082CA511"/>
    <w:rsid w:val="082E9639"/>
    <w:rsid w:val="08353DE6"/>
    <w:rsid w:val="083545D1"/>
    <w:rsid w:val="08421CFE"/>
    <w:rsid w:val="0847CC26"/>
    <w:rsid w:val="086B6EE3"/>
    <w:rsid w:val="086EFA24"/>
    <w:rsid w:val="089468E6"/>
    <w:rsid w:val="08B1A468"/>
    <w:rsid w:val="08E5D7A9"/>
    <w:rsid w:val="08E84C75"/>
    <w:rsid w:val="08EBD510"/>
    <w:rsid w:val="08F2431D"/>
    <w:rsid w:val="09054450"/>
    <w:rsid w:val="09070B62"/>
    <w:rsid w:val="0909BB12"/>
    <w:rsid w:val="09171743"/>
    <w:rsid w:val="0945A175"/>
    <w:rsid w:val="095717B9"/>
    <w:rsid w:val="097BBB80"/>
    <w:rsid w:val="097D5DA1"/>
    <w:rsid w:val="09965134"/>
    <w:rsid w:val="0999BF6B"/>
    <w:rsid w:val="09B24788"/>
    <w:rsid w:val="09B30CEE"/>
    <w:rsid w:val="09B57157"/>
    <w:rsid w:val="09C59A07"/>
    <w:rsid w:val="09DF8B96"/>
    <w:rsid w:val="09E4C816"/>
    <w:rsid w:val="0A0AA129"/>
    <w:rsid w:val="0A10A683"/>
    <w:rsid w:val="0A15F87B"/>
    <w:rsid w:val="0A3A2909"/>
    <w:rsid w:val="0A40AB47"/>
    <w:rsid w:val="0A5355CC"/>
    <w:rsid w:val="0A8F61B7"/>
    <w:rsid w:val="0ABC2F5C"/>
    <w:rsid w:val="0AD3F418"/>
    <w:rsid w:val="0ADA5FC1"/>
    <w:rsid w:val="0ADC29BC"/>
    <w:rsid w:val="0AE079E3"/>
    <w:rsid w:val="0AFA5AFE"/>
    <w:rsid w:val="0B02FE0C"/>
    <w:rsid w:val="0B0A4A10"/>
    <w:rsid w:val="0B0EC24A"/>
    <w:rsid w:val="0B11845F"/>
    <w:rsid w:val="0B12066E"/>
    <w:rsid w:val="0B1E486F"/>
    <w:rsid w:val="0B532805"/>
    <w:rsid w:val="0B5669C9"/>
    <w:rsid w:val="0B71DE4C"/>
    <w:rsid w:val="0B7E8434"/>
    <w:rsid w:val="0B867ED5"/>
    <w:rsid w:val="0BA53C27"/>
    <w:rsid w:val="0BB53C83"/>
    <w:rsid w:val="0BE478C3"/>
    <w:rsid w:val="0BEFF95E"/>
    <w:rsid w:val="0BFD150E"/>
    <w:rsid w:val="0C193BBE"/>
    <w:rsid w:val="0C4945A7"/>
    <w:rsid w:val="0C6CBFAE"/>
    <w:rsid w:val="0C7E218F"/>
    <w:rsid w:val="0C7E8DEE"/>
    <w:rsid w:val="0C820FF2"/>
    <w:rsid w:val="0C8854C3"/>
    <w:rsid w:val="0C8DD312"/>
    <w:rsid w:val="0C98893B"/>
    <w:rsid w:val="0C9F321A"/>
    <w:rsid w:val="0C9F81FB"/>
    <w:rsid w:val="0CADE0B6"/>
    <w:rsid w:val="0CC35750"/>
    <w:rsid w:val="0CE773AC"/>
    <w:rsid w:val="0CEBC69B"/>
    <w:rsid w:val="0D11909B"/>
    <w:rsid w:val="0D31830C"/>
    <w:rsid w:val="0D45135B"/>
    <w:rsid w:val="0D4FAB3C"/>
    <w:rsid w:val="0D5B4C59"/>
    <w:rsid w:val="0D5C3B58"/>
    <w:rsid w:val="0D8B263E"/>
    <w:rsid w:val="0D93344F"/>
    <w:rsid w:val="0DBD1EFE"/>
    <w:rsid w:val="0DCE855C"/>
    <w:rsid w:val="0DE43467"/>
    <w:rsid w:val="0DE4DC65"/>
    <w:rsid w:val="0DE888EF"/>
    <w:rsid w:val="0DF1E275"/>
    <w:rsid w:val="0E021A8B"/>
    <w:rsid w:val="0E15AB9C"/>
    <w:rsid w:val="0E2A49D0"/>
    <w:rsid w:val="0E45F3A4"/>
    <w:rsid w:val="0E6CCAAD"/>
    <w:rsid w:val="0E74C837"/>
    <w:rsid w:val="0E97F2E6"/>
    <w:rsid w:val="0EC22E2C"/>
    <w:rsid w:val="0EC96D3A"/>
    <w:rsid w:val="0EDF4B99"/>
    <w:rsid w:val="0EEA0EF8"/>
    <w:rsid w:val="0F23E961"/>
    <w:rsid w:val="0F59ECBE"/>
    <w:rsid w:val="0F64BB0C"/>
    <w:rsid w:val="0F6E1E8E"/>
    <w:rsid w:val="0F6E38B6"/>
    <w:rsid w:val="0F7DC255"/>
    <w:rsid w:val="0F7E688E"/>
    <w:rsid w:val="0F98559E"/>
    <w:rsid w:val="0F9A346A"/>
    <w:rsid w:val="0F9BCC3E"/>
    <w:rsid w:val="0F9FDF9B"/>
    <w:rsid w:val="0FCE6E8E"/>
    <w:rsid w:val="0FD75D6C"/>
    <w:rsid w:val="0FDFCB01"/>
    <w:rsid w:val="0FE640E5"/>
    <w:rsid w:val="1012D432"/>
    <w:rsid w:val="1059A2EA"/>
    <w:rsid w:val="105C29B7"/>
    <w:rsid w:val="105E9384"/>
    <w:rsid w:val="1075468E"/>
    <w:rsid w:val="1081E2DE"/>
    <w:rsid w:val="1085948F"/>
    <w:rsid w:val="109CE524"/>
    <w:rsid w:val="10AE1D30"/>
    <w:rsid w:val="10C29F98"/>
    <w:rsid w:val="10C58C86"/>
    <w:rsid w:val="10DF77FB"/>
    <w:rsid w:val="10E935DB"/>
    <w:rsid w:val="10EA680E"/>
    <w:rsid w:val="10EBCA7A"/>
    <w:rsid w:val="10F01287"/>
    <w:rsid w:val="110A6A94"/>
    <w:rsid w:val="11920334"/>
    <w:rsid w:val="11AD7ED7"/>
    <w:rsid w:val="11B50180"/>
    <w:rsid w:val="11C3D891"/>
    <w:rsid w:val="11E3C96F"/>
    <w:rsid w:val="12129677"/>
    <w:rsid w:val="121F4AE5"/>
    <w:rsid w:val="122343F1"/>
    <w:rsid w:val="12320226"/>
    <w:rsid w:val="1242AE44"/>
    <w:rsid w:val="124403D6"/>
    <w:rsid w:val="1248237F"/>
    <w:rsid w:val="1253288B"/>
    <w:rsid w:val="1253E914"/>
    <w:rsid w:val="1272554E"/>
    <w:rsid w:val="1289B520"/>
    <w:rsid w:val="128B5E5B"/>
    <w:rsid w:val="12B63425"/>
    <w:rsid w:val="12BB4309"/>
    <w:rsid w:val="12D734BA"/>
    <w:rsid w:val="12E28374"/>
    <w:rsid w:val="12EF6D29"/>
    <w:rsid w:val="13317B44"/>
    <w:rsid w:val="13352B5D"/>
    <w:rsid w:val="1349FBA1"/>
    <w:rsid w:val="1362CAD3"/>
    <w:rsid w:val="1363856C"/>
    <w:rsid w:val="1379E835"/>
    <w:rsid w:val="138B6C12"/>
    <w:rsid w:val="138BF0F5"/>
    <w:rsid w:val="139AD0E5"/>
    <w:rsid w:val="13CA8E36"/>
    <w:rsid w:val="13DDB5B1"/>
    <w:rsid w:val="13F2D16F"/>
    <w:rsid w:val="140856B1"/>
    <w:rsid w:val="14138D21"/>
    <w:rsid w:val="1414EE47"/>
    <w:rsid w:val="141B793F"/>
    <w:rsid w:val="141FCA99"/>
    <w:rsid w:val="142ABFB9"/>
    <w:rsid w:val="1442EBFD"/>
    <w:rsid w:val="144FD5CE"/>
    <w:rsid w:val="1452D595"/>
    <w:rsid w:val="145ABBED"/>
    <w:rsid w:val="146C2197"/>
    <w:rsid w:val="1476B1C7"/>
    <w:rsid w:val="1488B5BD"/>
    <w:rsid w:val="148B6EC3"/>
    <w:rsid w:val="148C051E"/>
    <w:rsid w:val="14BF5228"/>
    <w:rsid w:val="14CBB98B"/>
    <w:rsid w:val="14EF2BFC"/>
    <w:rsid w:val="1509E567"/>
    <w:rsid w:val="1514AB1B"/>
    <w:rsid w:val="15358A8A"/>
    <w:rsid w:val="15425500"/>
    <w:rsid w:val="154BA409"/>
    <w:rsid w:val="15574016"/>
    <w:rsid w:val="1571A070"/>
    <w:rsid w:val="157DE1BC"/>
    <w:rsid w:val="158C6505"/>
    <w:rsid w:val="158F806E"/>
    <w:rsid w:val="15B03217"/>
    <w:rsid w:val="15B4C9F5"/>
    <w:rsid w:val="15E90A7C"/>
    <w:rsid w:val="160A7A6F"/>
    <w:rsid w:val="16163531"/>
    <w:rsid w:val="1629E1AF"/>
    <w:rsid w:val="16356773"/>
    <w:rsid w:val="1637E351"/>
    <w:rsid w:val="16566F05"/>
    <w:rsid w:val="1668437F"/>
    <w:rsid w:val="16A46D86"/>
    <w:rsid w:val="16AE7DC8"/>
    <w:rsid w:val="16B6ECE2"/>
    <w:rsid w:val="16BC7C94"/>
    <w:rsid w:val="16C419BC"/>
    <w:rsid w:val="16E84CAF"/>
    <w:rsid w:val="17093FF8"/>
    <w:rsid w:val="170B46E5"/>
    <w:rsid w:val="1713849B"/>
    <w:rsid w:val="171F53AB"/>
    <w:rsid w:val="1742A122"/>
    <w:rsid w:val="1742A7DD"/>
    <w:rsid w:val="17586EDF"/>
    <w:rsid w:val="17816324"/>
    <w:rsid w:val="17A1C35A"/>
    <w:rsid w:val="17B7F5BE"/>
    <w:rsid w:val="17BC58CB"/>
    <w:rsid w:val="17C28CB8"/>
    <w:rsid w:val="17D05D72"/>
    <w:rsid w:val="17F3219E"/>
    <w:rsid w:val="17FE4624"/>
    <w:rsid w:val="18081F7F"/>
    <w:rsid w:val="180D1751"/>
    <w:rsid w:val="1838E935"/>
    <w:rsid w:val="183A61C7"/>
    <w:rsid w:val="1852FD4D"/>
    <w:rsid w:val="186A536E"/>
    <w:rsid w:val="1871F8EC"/>
    <w:rsid w:val="18721B8F"/>
    <w:rsid w:val="18831A1D"/>
    <w:rsid w:val="1885C5FE"/>
    <w:rsid w:val="188E37B8"/>
    <w:rsid w:val="18ABBDA0"/>
    <w:rsid w:val="18BD0A5F"/>
    <w:rsid w:val="18D6D54B"/>
    <w:rsid w:val="190E699D"/>
    <w:rsid w:val="19157A12"/>
    <w:rsid w:val="1924AB06"/>
    <w:rsid w:val="1940B613"/>
    <w:rsid w:val="19458848"/>
    <w:rsid w:val="1958EB42"/>
    <w:rsid w:val="195C4B98"/>
    <w:rsid w:val="19690076"/>
    <w:rsid w:val="19810956"/>
    <w:rsid w:val="19AC4D5C"/>
    <w:rsid w:val="19B582AF"/>
    <w:rsid w:val="19BB3552"/>
    <w:rsid w:val="19BE97E1"/>
    <w:rsid w:val="19CA1662"/>
    <w:rsid w:val="19CADF6E"/>
    <w:rsid w:val="19D4D3A7"/>
    <w:rsid w:val="19E693FC"/>
    <w:rsid w:val="19EC8A78"/>
    <w:rsid w:val="19F22B40"/>
    <w:rsid w:val="1A40E432"/>
    <w:rsid w:val="1A73DAD0"/>
    <w:rsid w:val="1A914582"/>
    <w:rsid w:val="1ACFC133"/>
    <w:rsid w:val="1B048737"/>
    <w:rsid w:val="1B0A7277"/>
    <w:rsid w:val="1B191AD8"/>
    <w:rsid w:val="1B5166EC"/>
    <w:rsid w:val="1B54D2AF"/>
    <w:rsid w:val="1B5B9B42"/>
    <w:rsid w:val="1B60DF8A"/>
    <w:rsid w:val="1B65AEC0"/>
    <w:rsid w:val="1B750928"/>
    <w:rsid w:val="1B7C0931"/>
    <w:rsid w:val="1B7CAAB9"/>
    <w:rsid w:val="1B7EEB5D"/>
    <w:rsid w:val="1B84FB7E"/>
    <w:rsid w:val="1B8AB496"/>
    <w:rsid w:val="1B8B8A32"/>
    <w:rsid w:val="1B949AA5"/>
    <w:rsid w:val="1BB18B08"/>
    <w:rsid w:val="1BB64D75"/>
    <w:rsid w:val="1BC60603"/>
    <w:rsid w:val="1BD00434"/>
    <w:rsid w:val="1BF58655"/>
    <w:rsid w:val="1C0FE60E"/>
    <w:rsid w:val="1C1461D0"/>
    <w:rsid w:val="1C2F58F0"/>
    <w:rsid w:val="1C3C7625"/>
    <w:rsid w:val="1C40BBF2"/>
    <w:rsid w:val="1C5A0709"/>
    <w:rsid w:val="1C5D4C70"/>
    <w:rsid w:val="1C7E493C"/>
    <w:rsid w:val="1C92C638"/>
    <w:rsid w:val="1CA3516F"/>
    <w:rsid w:val="1CD82BDE"/>
    <w:rsid w:val="1CF77085"/>
    <w:rsid w:val="1D040246"/>
    <w:rsid w:val="1D0407F2"/>
    <w:rsid w:val="1D88A284"/>
    <w:rsid w:val="1D9C747F"/>
    <w:rsid w:val="1DBFF266"/>
    <w:rsid w:val="1DCC01FB"/>
    <w:rsid w:val="1DDEC61B"/>
    <w:rsid w:val="1DE36A0B"/>
    <w:rsid w:val="1DF017B4"/>
    <w:rsid w:val="1DF905E0"/>
    <w:rsid w:val="1E03815C"/>
    <w:rsid w:val="1E3150E5"/>
    <w:rsid w:val="1E3D472A"/>
    <w:rsid w:val="1E3FE218"/>
    <w:rsid w:val="1E486C51"/>
    <w:rsid w:val="1E4D9963"/>
    <w:rsid w:val="1E4E00EF"/>
    <w:rsid w:val="1E6C6593"/>
    <w:rsid w:val="1E7450B1"/>
    <w:rsid w:val="1E799F25"/>
    <w:rsid w:val="1E84FDBA"/>
    <w:rsid w:val="1EA28B68"/>
    <w:rsid w:val="1EA72821"/>
    <w:rsid w:val="1ED89449"/>
    <w:rsid w:val="1EDDC5F5"/>
    <w:rsid w:val="1EFFCCB9"/>
    <w:rsid w:val="1F001B26"/>
    <w:rsid w:val="1F26FC9C"/>
    <w:rsid w:val="1F4EA32E"/>
    <w:rsid w:val="1F515A29"/>
    <w:rsid w:val="1F65677A"/>
    <w:rsid w:val="1F93F6E9"/>
    <w:rsid w:val="1F996391"/>
    <w:rsid w:val="1FE012DE"/>
    <w:rsid w:val="1FE2B4EF"/>
    <w:rsid w:val="1FEBF1E8"/>
    <w:rsid w:val="1FEC3C03"/>
    <w:rsid w:val="1FECFFF1"/>
    <w:rsid w:val="20104B68"/>
    <w:rsid w:val="206D11FA"/>
    <w:rsid w:val="207C72C9"/>
    <w:rsid w:val="208649E8"/>
    <w:rsid w:val="208ED8B7"/>
    <w:rsid w:val="20A92FB9"/>
    <w:rsid w:val="20C772DC"/>
    <w:rsid w:val="20CDEFD3"/>
    <w:rsid w:val="20DEE010"/>
    <w:rsid w:val="20ED1120"/>
    <w:rsid w:val="210CE650"/>
    <w:rsid w:val="213F41E8"/>
    <w:rsid w:val="21594D7E"/>
    <w:rsid w:val="2170E89F"/>
    <w:rsid w:val="217BFE8D"/>
    <w:rsid w:val="2186E268"/>
    <w:rsid w:val="21992698"/>
    <w:rsid w:val="21A2B819"/>
    <w:rsid w:val="21B8EA55"/>
    <w:rsid w:val="21C094DC"/>
    <w:rsid w:val="21C5ED75"/>
    <w:rsid w:val="21C68421"/>
    <w:rsid w:val="21CAE8B2"/>
    <w:rsid w:val="2203C073"/>
    <w:rsid w:val="221ECF81"/>
    <w:rsid w:val="221F762F"/>
    <w:rsid w:val="222D3B99"/>
    <w:rsid w:val="2232CDA5"/>
    <w:rsid w:val="22390C95"/>
    <w:rsid w:val="2245D727"/>
    <w:rsid w:val="224ABB3F"/>
    <w:rsid w:val="2250DC0D"/>
    <w:rsid w:val="229A6B1F"/>
    <w:rsid w:val="22BB0551"/>
    <w:rsid w:val="22BC1572"/>
    <w:rsid w:val="22CA5531"/>
    <w:rsid w:val="22CBAB71"/>
    <w:rsid w:val="22CE7336"/>
    <w:rsid w:val="22E39069"/>
    <w:rsid w:val="22E88B06"/>
    <w:rsid w:val="22F35026"/>
    <w:rsid w:val="22F4324B"/>
    <w:rsid w:val="22FB2C4D"/>
    <w:rsid w:val="231897EF"/>
    <w:rsid w:val="23222F18"/>
    <w:rsid w:val="232E5295"/>
    <w:rsid w:val="233722EA"/>
    <w:rsid w:val="2363716D"/>
    <w:rsid w:val="23A46809"/>
    <w:rsid w:val="23B40A2C"/>
    <w:rsid w:val="23B62D74"/>
    <w:rsid w:val="23DE47AC"/>
    <w:rsid w:val="24100F7B"/>
    <w:rsid w:val="2428553D"/>
    <w:rsid w:val="24329540"/>
    <w:rsid w:val="24334790"/>
    <w:rsid w:val="24363436"/>
    <w:rsid w:val="2436A392"/>
    <w:rsid w:val="24404086"/>
    <w:rsid w:val="2453364C"/>
    <w:rsid w:val="2473E2D6"/>
    <w:rsid w:val="248C3A86"/>
    <w:rsid w:val="248FD01A"/>
    <w:rsid w:val="249B9981"/>
    <w:rsid w:val="24A8512A"/>
    <w:rsid w:val="24B1FF9D"/>
    <w:rsid w:val="24B33FED"/>
    <w:rsid w:val="24E0F35B"/>
    <w:rsid w:val="24EF60AB"/>
    <w:rsid w:val="251140FC"/>
    <w:rsid w:val="253A1370"/>
    <w:rsid w:val="2544BDA5"/>
    <w:rsid w:val="255AF12E"/>
    <w:rsid w:val="256BC6EA"/>
    <w:rsid w:val="256F5FEE"/>
    <w:rsid w:val="257CFF3F"/>
    <w:rsid w:val="2590D655"/>
    <w:rsid w:val="25A9DDC4"/>
    <w:rsid w:val="25ABD807"/>
    <w:rsid w:val="25B1277C"/>
    <w:rsid w:val="25C8BE19"/>
    <w:rsid w:val="25F6632B"/>
    <w:rsid w:val="25FDD43B"/>
    <w:rsid w:val="263DEF36"/>
    <w:rsid w:val="264517BF"/>
    <w:rsid w:val="264AE409"/>
    <w:rsid w:val="2656EBB7"/>
    <w:rsid w:val="266DF43C"/>
    <w:rsid w:val="2677797C"/>
    <w:rsid w:val="2679B4CF"/>
    <w:rsid w:val="269F3E0D"/>
    <w:rsid w:val="26A7BA83"/>
    <w:rsid w:val="26D76A97"/>
    <w:rsid w:val="27078C43"/>
    <w:rsid w:val="2738620A"/>
    <w:rsid w:val="2756FBCC"/>
    <w:rsid w:val="275A55A1"/>
    <w:rsid w:val="2774C414"/>
    <w:rsid w:val="279FB1BF"/>
    <w:rsid w:val="27A990E8"/>
    <w:rsid w:val="280A7DD7"/>
    <w:rsid w:val="281B5CEE"/>
    <w:rsid w:val="282D1020"/>
    <w:rsid w:val="28693261"/>
    <w:rsid w:val="28754B6B"/>
    <w:rsid w:val="28755AB7"/>
    <w:rsid w:val="287728A0"/>
    <w:rsid w:val="28968676"/>
    <w:rsid w:val="28A9DCA8"/>
    <w:rsid w:val="28C81A7B"/>
    <w:rsid w:val="28DDC512"/>
    <w:rsid w:val="28E02DB4"/>
    <w:rsid w:val="28F4BE3F"/>
    <w:rsid w:val="293ADCF2"/>
    <w:rsid w:val="2960B6FA"/>
    <w:rsid w:val="29673DE6"/>
    <w:rsid w:val="297568C8"/>
    <w:rsid w:val="297AA2BE"/>
    <w:rsid w:val="29872085"/>
    <w:rsid w:val="29A3217B"/>
    <w:rsid w:val="2A0D2E4A"/>
    <w:rsid w:val="2A1A65D2"/>
    <w:rsid w:val="2A270313"/>
    <w:rsid w:val="2A37836A"/>
    <w:rsid w:val="2A51597F"/>
    <w:rsid w:val="2A579746"/>
    <w:rsid w:val="2A891E1E"/>
    <w:rsid w:val="2A8BF1EA"/>
    <w:rsid w:val="2A904DCB"/>
    <w:rsid w:val="2AA02AE5"/>
    <w:rsid w:val="2AC7A655"/>
    <w:rsid w:val="2AEDCF24"/>
    <w:rsid w:val="2AF6187F"/>
    <w:rsid w:val="2AFD0164"/>
    <w:rsid w:val="2B3D566D"/>
    <w:rsid w:val="2B5F01EB"/>
    <w:rsid w:val="2B7F58F1"/>
    <w:rsid w:val="2BAA0356"/>
    <w:rsid w:val="2BAA1D9A"/>
    <w:rsid w:val="2BB0A4C8"/>
    <w:rsid w:val="2BD43FA1"/>
    <w:rsid w:val="2BDF09A2"/>
    <w:rsid w:val="2C046FE6"/>
    <w:rsid w:val="2C31CA16"/>
    <w:rsid w:val="2C350050"/>
    <w:rsid w:val="2C471D89"/>
    <w:rsid w:val="2C4FAC86"/>
    <w:rsid w:val="2C5211B8"/>
    <w:rsid w:val="2C5886D8"/>
    <w:rsid w:val="2C61C627"/>
    <w:rsid w:val="2C762CE6"/>
    <w:rsid w:val="2C8B0D18"/>
    <w:rsid w:val="2CA58A7C"/>
    <w:rsid w:val="2CB39508"/>
    <w:rsid w:val="2CB87AEC"/>
    <w:rsid w:val="2CC23AF9"/>
    <w:rsid w:val="2CDD03FA"/>
    <w:rsid w:val="2CE90424"/>
    <w:rsid w:val="2D024DD4"/>
    <w:rsid w:val="2D09C39D"/>
    <w:rsid w:val="2D0BE784"/>
    <w:rsid w:val="2D1BB263"/>
    <w:rsid w:val="2D3B47DD"/>
    <w:rsid w:val="2D4F3ED7"/>
    <w:rsid w:val="2D76256F"/>
    <w:rsid w:val="2DA165D7"/>
    <w:rsid w:val="2DA79CE6"/>
    <w:rsid w:val="2DB5F1FC"/>
    <w:rsid w:val="2DC19580"/>
    <w:rsid w:val="2DCDE963"/>
    <w:rsid w:val="2DD6296A"/>
    <w:rsid w:val="2E114D50"/>
    <w:rsid w:val="2E1DDA7F"/>
    <w:rsid w:val="2E5E19BF"/>
    <w:rsid w:val="2E9E14F8"/>
    <w:rsid w:val="2E9E18D2"/>
    <w:rsid w:val="2E9FB7A0"/>
    <w:rsid w:val="2EA5779F"/>
    <w:rsid w:val="2EB9BCDE"/>
    <w:rsid w:val="2EC4B031"/>
    <w:rsid w:val="2EC50069"/>
    <w:rsid w:val="2EDB6507"/>
    <w:rsid w:val="2EE04231"/>
    <w:rsid w:val="2EE65E50"/>
    <w:rsid w:val="2F035B23"/>
    <w:rsid w:val="2F17F8E1"/>
    <w:rsid w:val="2F1B52ED"/>
    <w:rsid w:val="2F250C38"/>
    <w:rsid w:val="2F2841F4"/>
    <w:rsid w:val="2F42A524"/>
    <w:rsid w:val="2F45329D"/>
    <w:rsid w:val="2F4BC57F"/>
    <w:rsid w:val="2F4C13CB"/>
    <w:rsid w:val="2F75D9FD"/>
    <w:rsid w:val="2FE150E8"/>
    <w:rsid w:val="2FE8A40D"/>
    <w:rsid w:val="2FE8A985"/>
    <w:rsid w:val="2FEE638F"/>
    <w:rsid w:val="2FF40305"/>
    <w:rsid w:val="301FAF84"/>
    <w:rsid w:val="30223D5C"/>
    <w:rsid w:val="303A7A31"/>
    <w:rsid w:val="303C2697"/>
    <w:rsid w:val="303C9B78"/>
    <w:rsid w:val="307CD70D"/>
    <w:rsid w:val="309D1BF3"/>
    <w:rsid w:val="30A5DBC4"/>
    <w:rsid w:val="30C457BB"/>
    <w:rsid w:val="30C66428"/>
    <w:rsid w:val="30D003AB"/>
    <w:rsid w:val="30D4AC90"/>
    <w:rsid w:val="30D7F3FC"/>
    <w:rsid w:val="30D95F0D"/>
    <w:rsid w:val="30EBD574"/>
    <w:rsid w:val="30EC6388"/>
    <w:rsid w:val="310A2256"/>
    <w:rsid w:val="3114A110"/>
    <w:rsid w:val="3136410D"/>
    <w:rsid w:val="31544DA3"/>
    <w:rsid w:val="3156D0A6"/>
    <w:rsid w:val="31713C8A"/>
    <w:rsid w:val="3171CE11"/>
    <w:rsid w:val="3187C424"/>
    <w:rsid w:val="318E6645"/>
    <w:rsid w:val="31A6A183"/>
    <w:rsid w:val="31B6A211"/>
    <w:rsid w:val="31B761C8"/>
    <w:rsid w:val="31C84FCD"/>
    <w:rsid w:val="31DD96C3"/>
    <w:rsid w:val="31ED1B3D"/>
    <w:rsid w:val="31F12890"/>
    <w:rsid w:val="31F30D68"/>
    <w:rsid w:val="31FFF999"/>
    <w:rsid w:val="3207EE06"/>
    <w:rsid w:val="320A148D"/>
    <w:rsid w:val="323FE4E1"/>
    <w:rsid w:val="324B5232"/>
    <w:rsid w:val="324E8EB0"/>
    <w:rsid w:val="32512F1F"/>
    <w:rsid w:val="3254422C"/>
    <w:rsid w:val="325E40ED"/>
    <w:rsid w:val="326F8EFD"/>
    <w:rsid w:val="3273CAF4"/>
    <w:rsid w:val="327465C2"/>
    <w:rsid w:val="329DF140"/>
    <w:rsid w:val="32B64461"/>
    <w:rsid w:val="32CEB0CC"/>
    <w:rsid w:val="32CF1FC0"/>
    <w:rsid w:val="32D3F656"/>
    <w:rsid w:val="32D4C25C"/>
    <w:rsid w:val="32DE3139"/>
    <w:rsid w:val="32E3FAA5"/>
    <w:rsid w:val="32F9875F"/>
    <w:rsid w:val="332669D7"/>
    <w:rsid w:val="3365234E"/>
    <w:rsid w:val="33685837"/>
    <w:rsid w:val="339986A2"/>
    <w:rsid w:val="339CEC4C"/>
    <w:rsid w:val="33A36927"/>
    <w:rsid w:val="33A69CEB"/>
    <w:rsid w:val="33A8F465"/>
    <w:rsid w:val="33C9C3A6"/>
    <w:rsid w:val="33D52566"/>
    <w:rsid w:val="33DA2685"/>
    <w:rsid w:val="33E38EF2"/>
    <w:rsid w:val="33E4C0A7"/>
    <w:rsid w:val="341CE749"/>
    <w:rsid w:val="3426105E"/>
    <w:rsid w:val="3430C057"/>
    <w:rsid w:val="344D59CC"/>
    <w:rsid w:val="3463B747"/>
    <w:rsid w:val="34675EAA"/>
    <w:rsid w:val="347EB5B7"/>
    <w:rsid w:val="348FF46E"/>
    <w:rsid w:val="34A9A63C"/>
    <w:rsid w:val="34B130E9"/>
    <w:rsid w:val="34DFFA16"/>
    <w:rsid w:val="35212997"/>
    <w:rsid w:val="3534593B"/>
    <w:rsid w:val="3559D098"/>
    <w:rsid w:val="357FCD2F"/>
    <w:rsid w:val="35A6512F"/>
    <w:rsid w:val="35B8EDF2"/>
    <w:rsid w:val="35CE065D"/>
    <w:rsid w:val="35E34D82"/>
    <w:rsid w:val="36022A67"/>
    <w:rsid w:val="3638A16B"/>
    <w:rsid w:val="364C991A"/>
    <w:rsid w:val="364F9829"/>
    <w:rsid w:val="366BC316"/>
    <w:rsid w:val="3680D4EC"/>
    <w:rsid w:val="3691A218"/>
    <w:rsid w:val="36A201B4"/>
    <w:rsid w:val="36AA9F85"/>
    <w:rsid w:val="36ADFBD7"/>
    <w:rsid w:val="36CEEC67"/>
    <w:rsid w:val="36D33457"/>
    <w:rsid w:val="36E38039"/>
    <w:rsid w:val="36FAD812"/>
    <w:rsid w:val="37079CFA"/>
    <w:rsid w:val="3709FC7E"/>
    <w:rsid w:val="371B7BD5"/>
    <w:rsid w:val="3721AF23"/>
    <w:rsid w:val="37290F5C"/>
    <w:rsid w:val="3746940B"/>
    <w:rsid w:val="37551833"/>
    <w:rsid w:val="376AED1B"/>
    <w:rsid w:val="3784378C"/>
    <w:rsid w:val="37986E78"/>
    <w:rsid w:val="37A06BB5"/>
    <w:rsid w:val="37B3CD98"/>
    <w:rsid w:val="37C1CAB4"/>
    <w:rsid w:val="37C2F791"/>
    <w:rsid w:val="37C45B84"/>
    <w:rsid w:val="37DF750A"/>
    <w:rsid w:val="381BF37E"/>
    <w:rsid w:val="3823E8E7"/>
    <w:rsid w:val="38257179"/>
    <w:rsid w:val="38357745"/>
    <w:rsid w:val="384D7F42"/>
    <w:rsid w:val="3856A229"/>
    <w:rsid w:val="38630F82"/>
    <w:rsid w:val="3864C5E3"/>
    <w:rsid w:val="3877A6F9"/>
    <w:rsid w:val="387FCDB5"/>
    <w:rsid w:val="38BC039F"/>
    <w:rsid w:val="38CC5526"/>
    <w:rsid w:val="38D58FDA"/>
    <w:rsid w:val="38DF1312"/>
    <w:rsid w:val="38E06879"/>
    <w:rsid w:val="38E14636"/>
    <w:rsid w:val="38E94661"/>
    <w:rsid w:val="38F0B3D3"/>
    <w:rsid w:val="3913CB2C"/>
    <w:rsid w:val="3918FEFB"/>
    <w:rsid w:val="39310EF3"/>
    <w:rsid w:val="3936EE97"/>
    <w:rsid w:val="394B1557"/>
    <w:rsid w:val="395793A8"/>
    <w:rsid w:val="395D5B04"/>
    <w:rsid w:val="396674F8"/>
    <w:rsid w:val="3974A340"/>
    <w:rsid w:val="399F6BE9"/>
    <w:rsid w:val="39AF90EF"/>
    <w:rsid w:val="39CC4434"/>
    <w:rsid w:val="39D74404"/>
    <w:rsid w:val="3A100691"/>
    <w:rsid w:val="3A239F87"/>
    <w:rsid w:val="3A3B9CC6"/>
    <w:rsid w:val="3A3C5DFB"/>
    <w:rsid w:val="3A48E6F7"/>
    <w:rsid w:val="3A4A5499"/>
    <w:rsid w:val="3A52BFD5"/>
    <w:rsid w:val="3A5A4C62"/>
    <w:rsid w:val="3A6AE255"/>
    <w:rsid w:val="3A735A5F"/>
    <w:rsid w:val="3ABE9E60"/>
    <w:rsid w:val="3B17F59B"/>
    <w:rsid w:val="3B444FB7"/>
    <w:rsid w:val="3B549E63"/>
    <w:rsid w:val="3B7DB481"/>
    <w:rsid w:val="3B8C4E3B"/>
    <w:rsid w:val="3B9BDADB"/>
    <w:rsid w:val="3BEFB0BD"/>
    <w:rsid w:val="3BF01261"/>
    <w:rsid w:val="3C2360A8"/>
    <w:rsid w:val="3C25808F"/>
    <w:rsid w:val="3C4ECDB1"/>
    <w:rsid w:val="3C5A7565"/>
    <w:rsid w:val="3C667518"/>
    <w:rsid w:val="3C6C2E4D"/>
    <w:rsid w:val="3C6E70CB"/>
    <w:rsid w:val="3C6ED086"/>
    <w:rsid w:val="3C70154C"/>
    <w:rsid w:val="3C78341C"/>
    <w:rsid w:val="3C795336"/>
    <w:rsid w:val="3CAC22E2"/>
    <w:rsid w:val="3CCEE5C3"/>
    <w:rsid w:val="3CE6DE42"/>
    <w:rsid w:val="3CE76C98"/>
    <w:rsid w:val="3CF23690"/>
    <w:rsid w:val="3D11AE6B"/>
    <w:rsid w:val="3D377035"/>
    <w:rsid w:val="3D6DD1F3"/>
    <w:rsid w:val="3D7EFA07"/>
    <w:rsid w:val="3D89B553"/>
    <w:rsid w:val="3D947257"/>
    <w:rsid w:val="3DA7A013"/>
    <w:rsid w:val="3DBA0BAD"/>
    <w:rsid w:val="3DBCF439"/>
    <w:rsid w:val="3DE5F58B"/>
    <w:rsid w:val="3DF4DEF8"/>
    <w:rsid w:val="3E1242C3"/>
    <w:rsid w:val="3E26870B"/>
    <w:rsid w:val="3E336793"/>
    <w:rsid w:val="3E4D9624"/>
    <w:rsid w:val="3EAADE45"/>
    <w:rsid w:val="3EBB12FC"/>
    <w:rsid w:val="3EE11E82"/>
    <w:rsid w:val="3EEAB57E"/>
    <w:rsid w:val="3F12DE15"/>
    <w:rsid w:val="3F33197A"/>
    <w:rsid w:val="3F4813EC"/>
    <w:rsid w:val="3F4970EE"/>
    <w:rsid w:val="3F650A29"/>
    <w:rsid w:val="3F7B0B30"/>
    <w:rsid w:val="3F80FCB5"/>
    <w:rsid w:val="3F81C2A1"/>
    <w:rsid w:val="3F882C22"/>
    <w:rsid w:val="3F912C1F"/>
    <w:rsid w:val="3F9232C9"/>
    <w:rsid w:val="3FD17D15"/>
    <w:rsid w:val="3FE8F909"/>
    <w:rsid w:val="3FFD4905"/>
    <w:rsid w:val="4004BDC8"/>
    <w:rsid w:val="405DDC34"/>
    <w:rsid w:val="4064B0F6"/>
    <w:rsid w:val="40740991"/>
    <w:rsid w:val="407E77DD"/>
    <w:rsid w:val="40A47FF1"/>
    <w:rsid w:val="40A8B2D3"/>
    <w:rsid w:val="40B1A4F5"/>
    <w:rsid w:val="40EA7927"/>
    <w:rsid w:val="40F51B46"/>
    <w:rsid w:val="40F9544A"/>
    <w:rsid w:val="4103D0F0"/>
    <w:rsid w:val="4115BB21"/>
    <w:rsid w:val="412117BB"/>
    <w:rsid w:val="41369EE6"/>
    <w:rsid w:val="414092B7"/>
    <w:rsid w:val="415AA9DF"/>
    <w:rsid w:val="41AA9EEE"/>
    <w:rsid w:val="41C45420"/>
    <w:rsid w:val="41FA7164"/>
    <w:rsid w:val="420E7DB8"/>
    <w:rsid w:val="4226F5DA"/>
    <w:rsid w:val="4233BAC4"/>
    <w:rsid w:val="4235B1F9"/>
    <w:rsid w:val="424411F1"/>
    <w:rsid w:val="4258C374"/>
    <w:rsid w:val="42C09E9A"/>
    <w:rsid w:val="42C18799"/>
    <w:rsid w:val="42C572A6"/>
    <w:rsid w:val="42D4DF53"/>
    <w:rsid w:val="431A0DA7"/>
    <w:rsid w:val="4332DD2F"/>
    <w:rsid w:val="43375760"/>
    <w:rsid w:val="433D9488"/>
    <w:rsid w:val="439957C4"/>
    <w:rsid w:val="43AA8AD9"/>
    <w:rsid w:val="4425DE80"/>
    <w:rsid w:val="4432F3BF"/>
    <w:rsid w:val="44762B5F"/>
    <w:rsid w:val="447E27D0"/>
    <w:rsid w:val="448BD584"/>
    <w:rsid w:val="44AC252A"/>
    <w:rsid w:val="44CA3857"/>
    <w:rsid w:val="44CBD93F"/>
    <w:rsid w:val="44CD98D7"/>
    <w:rsid w:val="44CF28CF"/>
    <w:rsid w:val="44D91839"/>
    <w:rsid w:val="44E9947D"/>
    <w:rsid w:val="44F4F78C"/>
    <w:rsid w:val="44F5285B"/>
    <w:rsid w:val="44FA2914"/>
    <w:rsid w:val="44FDD98B"/>
    <w:rsid w:val="44FEAF33"/>
    <w:rsid w:val="4523B1F7"/>
    <w:rsid w:val="45363C84"/>
    <w:rsid w:val="453EDBEF"/>
    <w:rsid w:val="45470D0B"/>
    <w:rsid w:val="4560FF0D"/>
    <w:rsid w:val="4587745F"/>
    <w:rsid w:val="45A9C307"/>
    <w:rsid w:val="45E7892F"/>
    <w:rsid w:val="45E864B5"/>
    <w:rsid w:val="46075DCC"/>
    <w:rsid w:val="460BBBD5"/>
    <w:rsid w:val="4639C384"/>
    <w:rsid w:val="464EA52E"/>
    <w:rsid w:val="466A5767"/>
    <w:rsid w:val="46849175"/>
    <w:rsid w:val="469249DF"/>
    <w:rsid w:val="46A098EC"/>
    <w:rsid w:val="46C0AA2F"/>
    <w:rsid w:val="46C82ED2"/>
    <w:rsid w:val="46D57676"/>
    <w:rsid w:val="46D9DBB5"/>
    <w:rsid w:val="46EDEBDB"/>
    <w:rsid w:val="46EFA42C"/>
    <w:rsid w:val="46EFCA16"/>
    <w:rsid w:val="46F88591"/>
    <w:rsid w:val="46FADA8F"/>
    <w:rsid w:val="470C27CE"/>
    <w:rsid w:val="4712EF7B"/>
    <w:rsid w:val="471DAA80"/>
    <w:rsid w:val="47360829"/>
    <w:rsid w:val="474CDF83"/>
    <w:rsid w:val="476DA7F9"/>
    <w:rsid w:val="47748386"/>
    <w:rsid w:val="47A67B3B"/>
    <w:rsid w:val="47ACE0B1"/>
    <w:rsid w:val="47B53E4A"/>
    <w:rsid w:val="47B87995"/>
    <w:rsid w:val="47C496CA"/>
    <w:rsid w:val="47E0352A"/>
    <w:rsid w:val="47E54E56"/>
    <w:rsid w:val="47F247C6"/>
    <w:rsid w:val="47F870BC"/>
    <w:rsid w:val="48030471"/>
    <w:rsid w:val="48125D30"/>
    <w:rsid w:val="482367B6"/>
    <w:rsid w:val="485252EE"/>
    <w:rsid w:val="486B97C4"/>
    <w:rsid w:val="48A6B04B"/>
    <w:rsid w:val="48AE8050"/>
    <w:rsid w:val="48CECB67"/>
    <w:rsid w:val="48D6ABCE"/>
    <w:rsid w:val="48EF646B"/>
    <w:rsid w:val="48EFE74D"/>
    <w:rsid w:val="48FB49B4"/>
    <w:rsid w:val="491915DB"/>
    <w:rsid w:val="491A9EE6"/>
    <w:rsid w:val="493245D3"/>
    <w:rsid w:val="494E7906"/>
    <w:rsid w:val="496EB4F3"/>
    <w:rsid w:val="49795BF1"/>
    <w:rsid w:val="498D82A9"/>
    <w:rsid w:val="4993F59C"/>
    <w:rsid w:val="49EE69B3"/>
    <w:rsid w:val="49FB1806"/>
    <w:rsid w:val="4A11E59B"/>
    <w:rsid w:val="4A1A09C5"/>
    <w:rsid w:val="4A1B7D54"/>
    <w:rsid w:val="4A3C3C54"/>
    <w:rsid w:val="4A446ABE"/>
    <w:rsid w:val="4A4C472A"/>
    <w:rsid w:val="4A61A0D4"/>
    <w:rsid w:val="4A8ADB8B"/>
    <w:rsid w:val="4A96EE40"/>
    <w:rsid w:val="4A9C2E77"/>
    <w:rsid w:val="4A9DE219"/>
    <w:rsid w:val="4AD6826F"/>
    <w:rsid w:val="4AE44E43"/>
    <w:rsid w:val="4AEA97D6"/>
    <w:rsid w:val="4B066A2E"/>
    <w:rsid w:val="4B1011B3"/>
    <w:rsid w:val="4B232D8F"/>
    <w:rsid w:val="4B47A105"/>
    <w:rsid w:val="4B5EA54B"/>
    <w:rsid w:val="4B858581"/>
    <w:rsid w:val="4B8CF3F2"/>
    <w:rsid w:val="4BC3CBDF"/>
    <w:rsid w:val="4BCC3D39"/>
    <w:rsid w:val="4BF277B9"/>
    <w:rsid w:val="4BF9E293"/>
    <w:rsid w:val="4C017CCD"/>
    <w:rsid w:val="4C17292A"/>
    <w:rsid w:val="4C1910A9"/>
    <w:rsid w:val="4C35BA8A"/>
    <w:rsid w:val="4C383F27"/>
    <w:rsid w:val="4C5489AC"/>
    <w:rsid w:val="4C55D9AF"/>
    <w:rsid w:val="4CAFC53C"/>
    <w:rsid w:val="4CB2D4D8"/>
    <w:rsid w:val="4CBC388E"/>
    <w:rsid w:val="4CC98F05"/>
    <w:rsid w:val="4CCB9D62"/>
    <w:rsid w:val="4CCF8EB8"/>
    <w:rsid w:val="4CDA9500"/>
    <w:rsid w:val="4CDE78E9"/>
    <w:rsid w:val="4CE5740B"/>
    <w:rsid w:val="4CF4E75B"/>
    <w:rsid w:val="4D0E276D"/>
    <w:rsid w:val="4D0EF9EB"/>
    <w:rsid w:val="4D3A4D75"/>
    <w:rsid w:val="4D3CDEFA"/>
    <w:rsid w:val="4D5676EF"/>
    <w:rsid w:val="4D5776A3"/>
    <w:rsid w:val="4D57CFC9"/>
    <w:rsid w:val="4D7661E9"/>
    <w:rsid w:val="4D77E63C"/>
    <w:rsid w:val="4D7DE3BA"/>
    <w:rsid w:val="4D9CEA80"/>
    <w:rsid w:val="4DA68C00"/>
    <w:rsid w:val="4DB75FA4"/>
    <w:rsid w:val="4DDD774F"/>
    <w:rsid w:val="4DE3B129"/>
    <w:rsid w:val="4DFE508B"/>
    <w:rsid w:val="4E08658E"/>
    <w:rsid w:val="4E0B9F32"/>
    <w:rsid w:val="4E28E6DC"/>
    <w:rsid w:val="4E2F0EAD"/>
    <w:rsid w:val="4E497330"/>
    <w:rsid w:val="4E7937AC"/>
    <w:rsid w:val="4EB34291"/>
    <w:rsid w:val="4EBC3731"/>
    <w:rsid w:val="4EC4F5D1"/>
    <w:rsid w:val="4F15AF9E"/>
    <w:rsid w:val="4F20A369"/>
    <w:rsid w:val="4F20D4D9"/>
    <w:rsid w:val="4F25B662"/>
    <w:rsid w:val="4F4FD2FB"/>
    <w:rsid w:val="4F6D939C"/>
    <w:rsid w:val="4F7288E1"/>
    <w:rsid w:val="4FCF5EFD"/>
    <w:rsid w:val="4FDC173D"/>
    <w:rsid w:val="4FE3F186"/>
    <w:rsid w:val="4FF637B8"/>
    <w:rsid w:val="4FF814EA"/>
    <w:rsid w:val="4FFB6855"/>
    <w:rsid w:val="502728A5"/>
    <w:rsid w:val="503DB7E8"/>
    <w:rsid w:val="5074DD9F"/>
    <w:rsid w:val="508A48D2"/>
    <w:rsid w:val="50B1F5B7"/>
    <w:rsid w:val="50CC6F4F"/>
    <w:rsid w:val="50ECE28B"/>
    <w:rsid w:val="50F162B7"/>
    <w:rsid w:val="50F37D36"/>
    <w:rsid w:val="5107D6FD"/>
    <w:rsid w:val="5109A3F9"/>
    <w:rsid w:val="5109EF0D"/>
    <w:rsid w:val="511D5E99"/>
    <w:rsid w:val="51224F09"/>
    <w:rsid w:val="512D0B12"/>
    <w:rsid w:val="5147C300"/>
    <w:rsid w:val="515D2510"/>
    <w:rsid w:val="5160E043"/>
    <w:rsid w:val="5163C982"/>
    <w:rsid w:val="51649230"/>
    <w:rsid w:val="516F7272"/>
    <w:rsid w:val="517D6BDD"/>
    <w:rsid w:val="51834D7E"/>
    <w:rsid w:val="519CBFB3"/>
    <w:rsid w:val="51AEF533"/>
    <w:rsid w:val="51D9EF3B"/>
    <w:rsid w:val="51F3013A"/>
    <w:rsid w:val="520735E4"/>
    <w:rsid w:val="521284ED"/>
    <w:rsid w:val="522FB9BD"/>
    <w:rsid w:val="523273B3"/>
    <w:rsid w:val="5238CCD7"/>
    <w:rsid w:val="5252ACED"/>
    <w:rsid w:val="526032F7"/>
    <w:rsid w:val="5260A87F"/>
    <w:rsid w:val="526EEC19"/>
    <w:rsid w:val="52934E8D"/>
    <w:rsid w:val="52A8CB0B"/>
    <w:rsid w:val="52BA1025"/>
    <w:rsid w:val="52BCB885"/>
    <w:rsid w:val="52C34B52"/>
    <w:rsid w:val="52FC47F9"/>
    <w:rsid w:val="530D0E35"/>
    <w:rsid w:val="53111A4C"/>
    <w:rsid w:val="531208F1"/>
    <w:rsid w:val="531A1565"/>
    <w:rsid w:val="53295D3E"/>
    <w:rsid w:val="532D9FBA"/>
    <w:rsid w:val="5343E72C"/>
    <w:rsid w:val="5353847A"/>
    <w:rsid w:val="535EE0FD"/>
    <w:rsid w:val="5365BDC0"/>
    <w:rsid w:val="53951E21"/>
    <w:rsid w:val="53993BEB"/>
    <w:rsid w:val="542E906D"/>
    <w:rsid w:val="544AAD3C"/>
    <w:rsid w:val="547AE937"/>
    <w:rsid w:val="5482D623"/>
    <w:rsid w:val="54A6697C"/>
    <w:rsid w:val="54B353DD"/>
    <w:rsid w:val="54DEA540"/>
    <w:rsid w:val="54FB361F"/>
    <w:rsid w:val="5523C712"/>
    <w:rsid w:val="552A6259"/>
    <w:rsid w:val="5533DDC1"/>
    <w:rsid w:val="55408D83"/>
    <w:rsid w:val="554930E0"/>
    <w:rsid w:val="55574E77"/>
    <w:rsid w:val="555BBB0F"/>
    <w:rsid w:val="555E10AD"/>
    <w:rsid w:val="555F11FC"/>
    <w:rsid w:val="5562CD30"/>
    <w:rsid w:val="556647F2"/>
    <w:rsid w:val="55816E1E"/>
    <w:rsid w:val="55A7BF6A"/>
    <w:rsid w:val="55CB1291"/>
    <w:rsid w:val="55E98278"/>
    <w:rsid w:val="55FC9DB1"/>
    <w:rsid w:val="563F37D9"/>
    <w:rsid w:val="5647DE16"/>
    <w:rsid w:val="56587A4A"/>
    <w:rsid w:val="56888021"/>
    <w:rsid w:val="568B55B8"/>
    <w:rsid w:val="568B6B81"/>
    <w:rsid w:val="56A228D6"/>
    <w:rsid w:val="56B95068"/>
    <w:rsid w:val="56BED9B3"/>
    <w:rsid w:val="56DCB8D4"/>
    <w:rsid w:val="5702883B"/>
    <w:rsid w:val="5713FE0A"/>
    <w:rsid w:val="5715521D"/>
    <w:rsid w:val="571C293A"/>
    <w:rsid w:val="5728017C"/>
    <w:rsid w:val="572CF6D4"/>
    <w:rsid w:val="572D67ED"/>
    <w:rsid w:val="57343E96"/>
    <w:rsid w:val="57448D6E"/>
    <w:rsid w:val="5752CC75"/>
    <w:rsid w:val="576A30A1"/>
    <w:rsid w:val="577C6E50"/>
    <w:rsid w:val="577F2D8D"/>
    <w:rsid w:val="57972A4D"/>
    <w:rsid w:val="57A1BAB3"/>
    <w:rsid w:val="57ADF9FB"/>
    <w:rsid w:val="57B0B031"/>
    <w:rsid w:val="57E47791"/>
    <w:rsid w:val="57F010B6"/>
    <w:rsid w:val="57FF4AFB"/>
    <w:rsid w:val="580C2BFD"/>
    <w:rsid w:val="58310B4E"/>
    <w:rsid w:val="583DC6C9"/>
    <w:rsid w:val="583FEB27"/>
    <w:rsid w:val="584CC371"/>
    <w:rsid w:val="584E0330"/>
    <w:rsid w:val="58739FED"/>
    <w:rsid w:val="58957A8B"/>
    <w:rsid w:val="58A6DB8B"/>
    <w:rsid w:val="58A8A31D"/>
    <w:rsid w:val="58ADC8E3"/>
    <w:rsid w:val="58EB77F7"/>
    <w:rsid w:val="58EDCCCF"/>
    <w:rsid w:val="5938FD07"/>
    <w:rsid w:val="5957A4F3"/>
    <w:rsid w:val="598BF832"/>
    <w:rsid w:val="59BD60B0"/>
    <w:rsid w:val="59C6F846"/>
    <w:rsid w:val="59F08726"/>
    <w:rsid w:val="5A036B28"/>
    <w:rsid w:val="5A096A0D"/>
    <w:rsid w:val="5A1AEBCB"/>
    <w:rsid w:val="5A3664EE"/>
    <w:rsid w:val="5A7A4FF0"/>
    <w:rsid w:val="5A86C635"/>
    <w:rsid w:val="5A9D51D1"/>
    <w:rsid w:val="5A9E0C38"/>
    <w:rsid w:val="5AAC9F67"/>
    <w:rsid w:val="5AADEE4D"/>
    <w:rsid w:val="5AAF9EB6"/>
    <w:rsid w:val="5AB0CFDE"/>
    <w:rsid w:val="5AB4D4CE"/>
    <w:rsid w:val="5AB76863"/>
    <w:rsid w:val="5AC510B2"/>
    <w:rsid w:val="5ACC0208"/>
    <w:rsid w:val="5AD645C9"/>
    <w:rsid w:val="5AD6B75A"/>
    <w:rsid w:val="5AE0E2E6"/>
    <w:rsid w:val="5AF13B3C"/>
    <w:rsid w:val="5B030C32"/>
    <w:rsid w:val="5B06A1CF"/>
    <w:rsid w:val="5B0EE089"/>
    <w:rsid w:val="5B1ABF51"/>
    <w:rsid w:val="5B1E1239"/>
    <w:rsid w:val="5B4D8BFB"/>
    <w:rsid w:val="5B71FCD5"/>
    <w:rsid w:val="5B801B4E"/>
    <w:rsid w:val="5B9DE03C"/>
    <w:rsid w:val="5BA6E2E5"/>
    <w:rsid w:val="5BD659C1"/>
    <w:rsid w:val="5BDA0D76"/>
    <w:rsid w:val="5BDABEA7"/>
    <w:rsid w:val="5BDBDCCF"/>
    <w:rsid w:val="5C0A3939"/>
    <w:rsid w:val="5C406568"/>
    <w:rsid w:val="5C48B50B"/>
    <w:rsid w:val="5C4B4AA3"/>
    <w:rsid w:val="5C75EE98"/>
    <w:rsid w:val="5C7AB16A"/>
    <w:rsid w:val="5C9D48DE"/>
    <w:rsid w:val="5CAA9A62"/>
    <w:rsid w:val="5CAE9DE5"/>
    <w:rsid w:val="5CB4BF02"/>
    <w:rsid w:val="5CD2B290"/>
    <w:rsid w:val="5CDA304B"/>
    <w:rsid w:val="5CEBF672"/>
    <w:rsid w:val="5D1564AA"/>
    <w:rsid w:val="5D1AA93A"/>
    <w:rsid w:val="5D517653"/>
    <w:rsid w:val="5D6B268C"/>
    <w:rsid w:val="5D991D47"/>
    <w:rsid w:val="5D9AC749"/>
    <w:rsid w:val="5D9BEB2A"/>
    <w:rsid w:val="5DB31EEB"/>
    <w:rsid w:val="5DC64631"/>
    <w:rsid w:val="5DDD4AD6"/>
    <w:rsid w:val="5DE72A72"/>
    <w:rsid w:val="5DEBB9AB"/>
    <w:rsid w:val="5E08C705"/>
    <w:rsid w:val="5E0B7D1E"/>
    <w:rsid w:val="5E14B1D6"/>
    <w:rsid w:val="5E249D72"/>
    <w:rsid w:val="5E2BA035"/>
    <w:rsid w:val="5E4C268F"/>
    <w:rsid w:val="5E50DCEF"/>
    <w:rsid w:val="5E610180"/>
    <w:rsid w:val="5E7FC984"/>
    <w:rsid w:val="5E843099"/>
    <w:rsid w:val="5EAFFECB"/>
    <w:rsid w:val="5EB8F3F7"/>
    <w:rsid w:val="5ED6CA2E"/>
    <w:rsid w:val="5EEE6DF8"/>
    <w:rsid w:val="5EF0CE1D"/>
    <w:rsid w:val="5F0013D3"/>
    <w:rsid w:val="5F0598B9"/>
    <w:rsid w:val="5F1BC7A9"/>
    <w:rsid w:val="5F21D281"/>
    <w:rsid w:val="5F35644F"/>
    <w:rsid w:val="5F3A7FA1"/>
    <w:rsid w:val="5F547958"/>
    <w:rsid w:val="5F5A8FCA"/>
    <w:rsid w:val="5F62BCB8"/>
    <w:rsid w:val="5F72E238"/>
    <w:rsid w:val="5F74F023"/>
    <w:rsid w:val="5F7A674A"/>
    <w:rsid w:val="5F7D5B7E"/>
    <w:rsid w:val="5F934FFC"/>
    <w:rsid w:val="5F9BA29A"/>
    <w:rsid w:val="5FA6FA4D"/>
    <w:rsid w:val="5FB47021"/>
    <w:rsid w:val="5FBF1D56"/>
    <w:rsid w:val="5FC815E3"/>
    <w:rsid w:val="5FD1B15C"/>
    <w:rsid w:val="5FD3DB38"/>
    <w:rsid w:val="5FFA2AD7"/>
    <w:rsid w:val="5FFE0EF4"/>
    <w:rsid w:val="6007FB89"/>
    <w:rsid w:val="6012F9EB"/>
    <w:rsid w:val="6021F5DA"/>
    <w:rsid w:val="60257D91"/>
    <w:rsid w:val="602B6BC0"/>
    <w:rsid w:val="603A1A01"/>
    <w:rsid w:val="605765AD"/>
    <w:rsid w:val="605D0766"/>
    <w:rsid w:val="6070A2EF"/>
    <w:rsid w:val="60CFB429"/>
    <w:rsid w:val="60D8B1B1"/>
    <w:rsid w:val="60F6B7DF"/>
    <w:rsid w:val="6102CFAC"/>
    <w:rsid w:val="6107402B"/>
    <w:rsid w:val="6115E895"/>
    <w:rsid w:val="61263A85"/>
    <w:rsid w:val="6135EC9C"/>
    <w:rsid w:val="615AD63A"/>
    <w:rsid w:val="6161A4B2"/>
    <w:rsid w:val="6189A5B5"/>
    <w:rsid w:val="6196440D"/>
    <w:rsid w:val="61A17B5F"/>
    <w:rsid w:val="61AC08BE"/>
    <w:rsid w:val="61B209E3"/>
    <w:rsid w:val="61E68E5A"/>
    <w:rsid w:val="62165197"/>
    <w:rsid w:val="627C8CC8"/>
    <w:rsid w:val="6290AC3C"/>
    <w:rsid w:val="62AD76E0"/>
    <w:rsid w:val="62BAB328"/>
    <w:rsid w:val="62C10B38"/>
    <w:rsid w:val="62CCE600"/>
    <w:rsid w:val="63060DD5"/>
    <w:rsid w:val="63151B97"/>
    <w:rsid w:val="63220219"/>
    <w:rsid w:val="632E9C1E"/>
    <w:rsid w:val="633EDC27"/>
    <w:rsid w:val="634B783D"/>
    <w:rsid w:val="6364C2D8"/>
    <w:rsid w:val="6377E33E"/>
    <w:rsid w:val="63785904"/>
    <w:rsid w:val="63BAE7CB"/>
    <w:rsid w:val="63C2936D"/>
    <w:rsid w:val="63C59EE2"/>
    <w:rsid w:val="63E8BD10"/>
    <w:rsid w:val="63F6D760"/>
    <w:rsid w:val="6429B0BA"/>
    <w:rsid w:val="642E8808"/>
    <w:rsid w:val="645EA810"/>
    <w:rsid w:val="646CC9FC"/>
    <w:rsid w:val="646F8DAB"/>
    <w:rsid w:val="64CA9D23"/>
    <w:rsid w:val="64D3A6F7"/>
    <w:rsid w:val="64DE6F38"/>
    <w:rsid w:val="64E97456"/>
    <w:rsid w:val="64EF2F09"/>
    <w:rsid w:val="6535CD5C"/>
    <w:rsid w:val="6538CD45"/>
    <w:rsid w:val="653BD6BE"/>
    <w:rsid w:val="65418604"/>
    <w:rsid w:val="65429EB0"/>
    <w:rsid w:val="6548C255"/>
    <w:rsid w:val="654EAA94"/>
    <w:rsid w:val="6567D3C9"/>
    <w:rsid w:val="656CF7EA"/>
    <w:rsid w:val="657B5D24"/>
    <w:rsid w:val="65871721"/>
    <w:rsid w:val="659B2D91"/>
    <w:rsid w:val="65A1FF2B"/>
    <w:rsid w:val="65AEB327"/>
    <w:rsid w:val="65BAF9D6"/>
    <w:rsid w:val="660140E8"/>
    <w:rsid w:val="660A506B"/>
    <w:rsid w:val="660FD77A"/>
    <w:rsid w:val="6622AFA9"/>
    <w:rsid w:val="665FE3B7"/>
    <w:rsid w:val="667696F8"/>
    <w:rsid w:val="667E7BD6"/>
    <w:rsid w:val="6696E136"/>
    <w:rsid w:val="669A11C1"/>
    <w:rsid w:val="66D72955"/>
    <w:rsid w:val="671F58A7"/>
    <w:rsid w:val="673EFFFF"/>
    <w:rsid w:val="675292F1"/>
    <w:rsid w:val="6762E2E3"/>
    <w:rsid w:val="678C3633"/>
    <w:rsid w:val="679BA83A"/>
    <w:rsid w:val="679C9AED"/>
    <w:rsid w:val="67A3EF06"/>
    <w:rsid w:val="67A87C44"/>
    <w:rsid w:val="67B48566"/>
    <w:rsid w:val="67CE26DB"/>
    <w:rsid w:val="67D6D67F"/>
    <w:rsid w:val="67E3FF4F"/>
    <w:rsid w:val="68142F63"/>
    <w:rsid w:val="6835EA7C"/>
    <w:rsid w:val="68402989"/>
    <w:rsid w:val="68573E44"/>
    <w:rsid w:val="685D950B"/>
    <w:rsid w:val="68A9F58E"/>
    <w:rsid w:val="68AF51D9"/>
    <w:rsid w:val="68DC2ABC"/>
    <w:rsid w:val="68DEBA91"/>
    <w:rsid w:val="68FD0332"/>
    <w:rsid w:val="692A7A26"/>
    <w:rsid w:val="694BBAF8"/>
    <w:rsid w:val="696C7F97"/>
    <w:rsid w:val="6974D888"/>
    <w:rsid w:val="69861760"/>
    <w:rsid w:val="69A1BE68"/>
    <w:rsid w:val="69A70C7E"/>
    <w:rsid w:val="69E5B091"/>
    <w:rsid w:val="6A089E03"/>
    <w:rsid w:val="6A0B7487"/>
    <w:rsid w:val="6A197414"/>
    <w:rsid w:val="6A294570"/>
    <w:rsid w:val="6A2DE282"/>
    <w:rsid w:val="6A62129D"/>
    <w:rsid w:val="6A64CE65"/>
    <w:rsid w:val="6A7445F9"/>
    <w:rsid w:val="6A8FAB1D"/>
    <w:rsid w:val="6A98B208"/>
    <w:rsid w:val="6AB75682"/>
    <w:rsid w:val="6ABA9BE1"/>
    <w:rsid w:val="6ABB6D16"/>
    <w:rsid w:val="6AD4F394"/>
    <w:rsid w:val="6AD726F8"/>
    <w:rsid w:val="6AD79BA4"/>
    <w:rsid w:val="6AD9F801"/>
    <w:rsid w:val="6AECEEA4"/>
    <w:rsid w:val="6AF5C8AF"/>
    <w:rsid w:val="6AFBA576"/>
    <w:rsid w:val="6B05F83C"/>
    <w:rsid w:val="6B0A4D4A"/>
    <w:rsid w:val="6B441D76"/>
    <w:rsid w:val="6B4CA6AA"/>
    <w:rsid w:val="6B68ECE4"/>
    <w:rsid w:val="6B775A24"/>
    <w:rsid w:val="6B80C785"/>
    <w:rsid w:val="6B9083B3"/>
    <w:rsid w:val="6B97B0A2"/>
    <w:rsid w:val="6BA166DC"/>
    <w:rsid w:val="6BB9F6D4"/>
    <w:rsid w:val="6BC64F37"/>
    <w:rsid w:val="6BCEEEDA"/>
    <w:rsid w:val="6BFBC123"/>
    <w:rsid w:val="6C16BA43"/>
    <w:rsid w:val="6C303AF5"/>
    <w:rsid w:val="6C31CE85"/>
    <w:rsid w:val="6C3E3082"/>
    <w:rsid w:val="6C435DD5"/>
    <w:rsid w:val="6C5053C8"/>
    <w:rsid w:val="6C68D338"/>
    <w:rsid w:val="6C83CB8D"/>
    <w:rsid w:val="6CA08A4D"/>
    <w:rsid w:val="6CD9824F"/>
    <w:rsid w:val="6CDC9393"/>
    <w:rsid w:val="6CE371FC"/>
    <w:rsid w:val="6CE7289C"/>
    <w:rsid w:val="6CFDE3F1"/>
    <w:rsid w:val="6D0C576A"/>
    <w:rsid w:val="6D1D9308"/>
    <w:rsid w:val="6D209841"/>
    <w:rsid w:val="6D39CA29"/>
    <w:rsid w:val="6D400DDC"/>
    <w:rsid w:val="6D528890"/>
    <w:rsid w:val="6D92881D"/>
    <w:rsid w:val="6D949EFF"/>
    <w:rsid w:val="6DA6F0FC"/>
    <w:rsid w:val="6DB5C881"/>
    <w:rsid w:val="6DC8DA1E"/>
    <w:rsid w:val="6DF98298"/>
    <w:rsid w:val="6E0002F8"/>
    <w:rsid w:val="6E13F16E"/>
    <w:rsid w:val="6E396D19"/>
    <w:rsid w:val="6E485472"/>
    <w:rsid w:val="6E4BFF67"/>
    <w:rsid w:val="6E85998F"/>
    <w:rsid w:val="6E9B9C30"/>
    <w:rsid w:val="6EAB7F9A"/>
    <w:rsid w:val="6ED2EA37"/>
    <w:rsid w:val="6ED548D5"/>
    <w:rsid w:val="6EF0F268"/>
    <w:rsid w:val="6F181E9B"/>
    <w:rsid w:val="6F35566C"/>
    <w:rsid w:val="6F56386E"/>
    <w:rsid w:val="6F5CF1C3"/>
    <w:rsid w:val="6F8838F0"/>
    <w:rsid w:val="6F8DA760"/>
    <w:rsid w:val="6FA3D8B3"/>
    <w:rsid w:val="6FB0B782"/>
    <w:rsid w:val="6FC0B066"/>
    <w:rsid w:val="6FC62F6A"/>
    <w:rsid w:val="6FD579A8"/>
    <w:rsid w:val="6FDB3B46"/>
    <w:rsid w:val="6FED2C6D"/>
    <w:rsid w:val="70097C78"/>
    <w:rsid w:val="700FD757"/>
    <w:rsid w:val="7044C4B5"/>
    <w:rsid w:val="704A17C4"/>
    <w:rsid w:val="705A9901"/>
    <w:rsid w:val="707A1A22"/>
    <w:rsid w:val="70948E05"/>
    <w:rsid w:val="70A25781"/>
    <w:rsid w:val="70C231D6"/>
    <w:rsid w:val="70D3E665"/>
    <w:rsid w:val="70DB24EF"/>
    <w:rsid w:val="70E64738"/>
    <w:rsid w:val="70EE127E"/>
    <w:rsid w:val="70EFA86B"/>
    <w:rsid w:val="70F6EDA5"/>
    <w:rsid w:val="71099C74"/>
    <w:rsid w:val="7110311C"/>
    <w:rsid w:val="711D9FA6"/>
    <w:rsid w:val="7130C14D"/>
    <w:rsid w:val="7133DC52"/>
    <w:rsid w:val="71396173"/>
    <w:rsid w:val="7144CD47"/>
    <w:rsid w:val="71474155"/>
    <w:rsid w:val="718D5B9F"/>
    <w:rsid w:val="71AE43BF"/>
    <w:rsid w:val="71B155C5"/>
    <w:rsid w:val="71EBF0D3"/>
    <w:rsid w:val="71F256CC"/>
    <w:rsid w:val="7226F7D0"/>
    <w:rsid w:val="722DDCA8"/>
    <w:rsid w:val="723D8909"/>
    <w:rsid w:val="72405A07"/>
    <w:rsid w:val="72651998"/>
    <w:rsid w:val="729D3746"/>
    <w:rsid w:val="72B15D72"/>
    <w:rsid w:val="72BEDF6D"/>
    <w:rsid w:val="72CF4F85"/>
    <w:rsid w:val="72DCCD26"/>
    <w:rsid w:val="72DF5812"/>
    <w:rsid w:val="72FF7FEB"/>
    <w:rsid w:val="7335985A"/>
    <w:rsid w:val="7341F0E4"/>
    <w:rsid w:val="7366ECF7"/>
    <w:rsid w:val="736CA40A"/>
    <w:rsid w:val="7375228B"/>
    <w:rsid w:val="737C1AD6"/>
    <w:rsid w:val="73826E83"/>
    <w:rsid w:val="73B0A57F"/>
    <w:rsid w:val="73DD2FF0"/>
    <w:rsid w:val="740D228C"/>
    <w:rsid w:val="7427DBF3"/>
    <w:rsid w:val="742D0D02"/>
    <w:rsid w:val="746AB380"/>
    <w:rsid w:val="747CAED3"/>
    <w:rsid w:val="748303F2"/>
    <w:rsid w:val="748DFEEB"/>
    <w:rsid w:val="74CDD72B"/>
    <w:rsid w:val="74D5DAC5"/>
    <w:rsid w:val="74E87677"/>
    <w:rsid w:val="7520A07F"/>
    <w:rsid w:val="75243D5E"/>
    <w:rsid w:val="753D61D3"/>
    <w:rsid w:val="753E5C3F"/>
    <w:rsid w:val="7554E3BA"/>
    <w:rsid w:val="75573A1F"/>
    <w:rsid w:val="75912C51"/>
    <w:rsid w:val="75A4162D"/>
    <w:rsid w:val="75B9B1B3"/>
    <w:rsid w:val="75C6981C"/>
    <w:rsid w:val="75DF20FF"/>
    <w:rsid w:val="75EEEE67"/>
    <w:rsid w:val="761F20B8"/>
    <w:rsid w:val="76276932"/>
    <w:rsid w:val="762C5702"/>
    <w:rsid w:val="7649DCE5"/>
    <w:rsid w:val="764E322B"/>
    <w:rsid w:val="766C0317"/>
    <w:rsid w:val="7675602A"/>
    <w:rsid w:val="76B3788A"/>
    <w:rsid w:val="76CC0B34"/>
    <w:rsid w:val="76CDFD9E"/>
    <w:rsid w:val="76FA390F"/>
    <w:rsid w:val="774FD417"/>
    <w:rsid w:val="77627F6E"/>
    <w:rsid w:val="7782F4A7"/>
    <w:rsid w:val="7800CE03"/>
    <w:rsid w:val="7812061D"/>
    <w:rsid w:val="785A34C8"/>
    <w:rsid w:val="788F475C"/>
    <w:rsid w:val="789D690C"/>
    <w:rsid w:val="789E0DE9"/>
    <w:rsid w:val="78B847AD"/>
    <w:rsid w:val="78BFF734"/>
    <w:rsid w:val="78EBBED0"/>
    <w:rsid w:val="78F424FA"/>
    <w:rsid w:val="78FD13EA"/>
    <w:rsid w:val="79570993"/>
    <w:rsid w:val="79780C4F"/>
    <w:rsid w:val="79898ACF"/>
    <w:rsid w:val="798A5118"/>
    <w:rsid w:val="798A5DAD"/>
    <w:rsid w:val="799D7D8F"/>
    <w:rsid w:val="79B334BC"/>
    <w:rsid w:val="79B3B63C"/>
    <w:rsid w:val="79DDC533"/>
    <w:rsid w:val="79F32F58"/>
    <w:rsid w:val="7A24C171"/>
    <w:rsid w:val="7A4D1B7C"/>
    <w:rsid w:val="7A801D90"/>
    <w:rsid w:val="7AC42C85"/>
    <w:rsid w:val="7AE78B7A"/>
    <w:rsid w:val="7B148FC5"/>
    <w:rsid w:val="7B19AD94"/>
    <w:rsid w:val="7B28294E"/>
    <w:rsid w:val="7B41FA47"/>
    <w:rsid w:val="7B490641"/>
    <w:rsid w:val="7B697CC0"/>
    <w:rsid w:val="7B74E823"/>
    <w:rsid w:val="7B7696D3"/>
    <w:rsid w:val="7B908AAA"/>
    <w:rsid w:val="7BAAB576"/>
    <w:rsid w:val="7BAFF8BF"/>
    <w:rsid w:val="7BB38715"/>
    <w:rsid w:val="7BBC047F"/>
    <w:rsid w:val="7BD58001"/>
    <w:rsid w:val="7BDC4000"/>
    <w:rsid w:val="7BF90724"/>
    <w:rsid w:val="7C0E13A7"/>
    <w:rsid w:val="7C1FDE44"/>
    <w:rsid w:val="7C2A2FDD"/>
    <w:rsid w:val="7C3D7B6F"/>
    <w:rsid w:val="7C8EC48B"/>
    <w:rsid w:val="7C900AA4"/>
    <w:rsid w:val="7CC05481"/>
    <w:rsid w:val="7CCF6030"/>
    <w:rsid w:val="7CD66C0C"/>
    <w:rsid w:val="7CDF2CFD"/>
    <w:rsid w:val="7CE11BE8"/>
    <w:rsid w:val="7D0B08E0"/>
    <w:rsid w:val="7D0EFC2B"/>
    <w:rsid w:val="7D144B86"/>
    <w:rsid w:val="7D17EDB5"/>
    <w:rsid w:val="7D1BAD51"/>
    <w:rsid w:val="7D1CCE5B"/>
    <w:rsid w:val="7D2596F6"/>
    <w:rsid w:val="7D37D253"/>
    <w:rsid w:val="7D6038D1"/>
    <w:rsid w:val="7D92FA1F"/>
    <w:rsid w:val="7D99D274"/>
    <w:rsid w:val="7DA905EC"/>
    <w:rsid w:val="7DD3A81D"/>
    <w:rsid w:val="7DDC254D"/>
    <w:rsid w:val="7E070124"/>
    <w:rsid w:val="7E0B86C3"/>
    <w:rsid w:val="7E3DB5C3"/>
    <w:rsid w:val="7E529B2D"/>
    <w:rsid w:val="7E56EAC8"/>
    <w:rsid w:val="7E64049F"/>
    <w:rsid w:val="7E898850"/>
    <w:rsid w:val="7E8C2102"/>
    <w:rsid w:val="7E9C323A"/>
    <w:rsid w:val="7E9D0799"/>
    <w:rsid w:val="7E9DAAA9"/>
    <w:rsid w:val="7EAF6FE2"/>
    <w:rsid w:val="7EC159E6"/>
    <w:rsid w:val="7ED092CE"/>
    <w:rsid w:val="7EDB1EE4"/>
    <w:rsid w:val="7EE1F3D0"/>
    <w:rsid w:val="7EE84415"/>
    <w:rsid w:val="7F044A85"/>
    <w:rsid w:val="7F11D0A8"/>
    <w:rsid w:val="7F205B04"/>
    <w:rsid w:val="7F2B7B7F"/>
    <w:rsid w:val="7F43008A"/>
    <w:rsid w:val="7F64890F"/>
    <w:rsid w:val="7FB0381E"/>
    <w:rsid w:val="7FB69658"/>
    <w:rsid w:val="7FC67397"/>
    <w:rsid w:val="7FED9CB7"/>
    <w:rsid w:val="7FEF351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0C95"/>
  <w15:chartTrackingRefBased/>
  <w15:docId w15:val="{D3B7BA4E-59AF-48CC-9ED9-3EED564E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6737"/>
  </w:style>
  <w:style w:type="paragraph" w:styleId="Overskrift1">
    <w:name w:val="heading 1"/>
    <w:basedOn w:val="Normal"/>
    <w:next w:val="Normal"/>
    <w:uiPriority w:val="9"/>
    <w:qFormat/>
    <w:rsid w:val="1FECFFF1"/>
    <w:pPr>
      <w:keepNext/>
      <w:keepLines/>
      <w:spacing w:before="360" w:after="80"/>
      <w:outlineLvl w:val="0"/>
    </w:pPr>
    <w:rPr>
      <w:rFonts w:asciiTheme="majorHAnsi" w:hAnsiTheme="majorHAnsi" w:eastAsiaTheme="minorEastAsia" w:cstheme="majorEastAsia"/>
      <w:color w:val="0F4761" w:themeColor="accent1" w:themeShade="BF"/>
      <w:sz w:val="40"/>
      <w:szCs w:val="40"/>
    </w:rPr>
  </w:style>
  <w:style w:type="paragraph" w:styleId="Overskrift2">
    <w:name w:val="heading 2"/>
    <w:basedOn w:val="Normal"/>
    <w:next w:val="Normal"/>
    <w:uiPriority w:val="9"/>
    <w:unhideWhenUsed/>
    <w:qFormat/>
    <w:rsid w:val="22F35026"/>
    <w:pPr>
      <w:keepNext/>
      <w:keepLines/>
      <w:spacing w:before="160" w:after="80"/>
      <w:outlineLvl w:val="1"/>
    </w:pPr>
    <w:rPr>
      <w:rFonts w:asciiTheme="majorHAnsi" w:hAnsiTheme="majorHAnsi" w:eastAsiaTheme="minorEastAsia" w:cstheme="majorEastAsia"/>
      <w:color w:val="0F4761" w:themeColor="accent1" w:themeShade="BF"/>
      <w:sz w:val="32"/>
      <w:szCs w:val="32"/>
    </w:rPr>
  </w:style>
  <w:style w:type="paragraph" w:styleId="Overskrift3">
    <w:name w:val="heading 3"/>
    <w:basedOn w:val="Normal"/>
    <w:next w:val="Normal"/>
    <w:uiPriority w:val="9"/>
    <w:unhideWhenUsed/>
    <w:qFormat/>
    <w:rsid w:val="22F35026"/>
    <w:pPr>
      <w:keepNext/>
      <w:keepLines/>
      <w:spacing w:before="160" w:after="80"/>
      <w:outlineLvl w:val="2"/>
    </w:pPr>
    <w:rPr>
      <w:rFonts w:eastAsiaTheme="minorEastAsia" w:cstheme="majorEastAsia"/>
      <w:color w:val="0F4761" w:themeColor="accent1" w:themeShade="BF"/>
      <w:sz w:val="28"/>
      <w:szCs w:val="28"/>
    </w:rPr>
  </w:style>
  <w:style w:type="paragraph" w:styleId="Overskrift4">
    <w:name w:val="heading 4"/>
    <w:basedOn w:val="Normal"/>
    <w:next w:val="Normal"/>
    <w:uiPriority w:val="9"/>
    <w:unhideWhenUsed/>
    <w:qFormat/>
    <w:rsid w:val="22F35026"/>
    <w:pPr>
      <w:keepNext/>
      <w:keepLines/>
      <w:spacing w:before="80" w:after="40"/>
      <w:outlineLvl w:val="3"/>
    </w:pPr>
    <w:rPr>
      <w:rFonts w:eastAsiaTheme="minorEastAsia" w:cstheme="majorEastAsia"/>
      <w:i/>
      <w:iCs/>
      <w:color w:val="0F4761" w:themeColor="accent1" w:themeShade="BF"/>
    </w:rPr>
  </w:style>
  <w:style w:type="paragraph" w:styleId="Overskrift5">
    <w:name w:val="heading 5"/>
    <w:basedOn w:val="Normal"/>
    <w:next w:val="Normal"/>
    <w:link w:val="Overskrift5Tegn"/>
    <w:uiPriority w:val="9"/>
    <w:unhideWhenUsed/>
    <w:qFormat/>
    <w:rsid w:val="00A77E5B"/>
    <w:pPr>
      <w:keepNext/>
      <w:keepLines/>
      <w:spacing w:before="40" w:after="0"/>
      <w:outlineLvl w:val="4"/>
    </w:pPr>
    <w:rPr>
      <w:rFonts w:asciiTheme="majorHAnsi" w:hAnsiTheme="majorHAnsi" w:eastAsiaTheme="majorEastAsia" w:cstheme="majorBidi"/>
      <w:color w:val="0F4761" w:themeColor="accent1" w:themeShade="BF"/>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Listeafsnit">
    <w:name w:val="List Paragraph"/>
    <w:basedOn w:val="Normal"/>
    <w:uiPriority w:val="34"/>
    <w:qFormat/>
    <w:rsid w:val="577F2D8D"/>
    <w:pPr>
      <w:ind w:left="720"/>
      <w:contextualSpacing/>
    </w:pPr>
  </w:style>
  <w:style w:type="paragraph" w:styleId="Indholdsfortegnelse1">
    <w:name w:val="toc 1"/>
    <w:basedOn w:val="Normal"/>
    <w:next w:val="Normal"/>
    <w:uiPriority w:val="39"/>
    <w:unhideWhenUsed/>
    <w:rsid w:val="1FECFFF1"/>
    <w:pPr>
      <w:spacing w:after="100"/>
    </w:pPr>
  </w:style>
  <w:style w:type="character" w:styleId="Hyperlink">
    <w:name w:val="Hyperlink"/>
    <w:basedOn w:val="Standardskrifttypeiafsnit"/>
    <w:uiPriority w:val="99"/>
    <w:unhideWhenUsed/>
    <w:rsid w:val="1FECFFF1"/>
    <w:rPr>
      <w:color w:val="467886"/>
      <w:u w:val="single"/>
    </w:rPr>
  </w:style>
  <w:style w:type="paragraph" w:styleId="Kommentartekst">
    <w:name w:val="annotation text"/>
    <w:basedOn w:val="Normal"/>
    <w:link w:val="KommentartekstTegn"/>
    <w:uiPriority w:val="99"/>
    <w:unhideWhenUsed/>
    <w:pPr>
      <w:spacing w:line="240" w:lineRule="auto"/>
    </w:pPr>
    <w:rPr>
      <w:sz w:val="20"/>
      <w:szCs w:val="20"/>
    </w:rPr>
  </w:style>
  <w:style w:type="character" w:styleId="KommentartekstTegn" w:customStyle="1">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Markeringsbobletekst">
    <w:name w:val="Balloon Text"/>
    <w:basedOn w:val="Normal"/>
    <w:link w:val="MarkeringsbobletekstTegn"/>
    <w:uiPriority w:val="99"/>
    <w:semiHidden/>
    <w:unhideWhenUsed/>
    <w:rsid w:val="002839A3"/>
    <w:pPr>
      <w:spacing w:after="0" w:line="240" w:lineRule="auto"/>
    </w:pPr>
    <w:rPr>
      <w:rFonts w:ascii="Segoe UI" w:hAnsi="Segoe UI" w:cs="Segoe UI"/>
      <w:sz w:val="18"/>
      <w:szCs w:val="18"/>
    </w:rPr>
  </w:style>
  <w:style w:type="character" w:styleId="MarkeringsbobletekstTegn" w:customStyle="1">
    <w:name w:val="Markeringsbobletekst Tegn"/>
    <w:basedOn w:val="Standardskrifttypeiafsnit"/>
    <w:link w:val="Markeringsbobletekst"/>
    <w:uiPriority w:val="99"/>
    <w:semiHidden/>
    <w:rsid w:val="002839A3"/>
    <w:rPr>
      <w:rFonts w:ascii="Segoe UI" w:hAnsi="Segoe UI" w:cs="Segoe UI"/>
      <w:sz w:val="18"/>
      <w:szCs w:val="18"/>
    </w:rPr>
  </w:style>
  <w:style w:type="paragraph" w:styleId="paragraph" w:customStyle="1">
    <w:name w:val="paragraph"/>
    <w:basedOn w:val="Normal"/>
    <w:rsid w:val="00DD465A"/>
    <w:pPr>
      <w:spacing w:before="100" w:beforeAutospacing="1" w:after="100" w:afterAutospacing="1" w:line="240" w:lineRule="auto"/>
    </w:pPr>
    <w:rPr>
      <w:rFonts w:ascii="Times New Roman" w:hAnsi="Times New Roman" w:eastAsia="Times New Roman" w:cs="Times New Roman"/>
      <w:lang w:eastAsia="da-DK"/>
    </w:rPr>
  </w:style>
  <w:style w:type="character" w:styleId="normaltextrun" w:customStyle="1">
    <w:name w:val="normaltextrun"/>
    <w:basedOn w:val="Standardskrifttypeiafsnit"/>
    <w:rsid w:val="00DD465A"/>
  </w:style>
  <w:style w:type="character" w:styleId="eop" w:customStyle="1">
    <w:name w:val="eop"/>
    <w:basedOn w:val="Standardskrifttypeiafsnit"/>
    <w:rsid w:val="00DD465A"/>
  </w:style>
  <w:style w:type="paragraph" w:styleId="Indholdsfortegnelse2">
    <w:name w:val="toc 2"/>
    <w:basedOn w:val="Normal"/>
    <w:next w:val="Normal"/>
    <w:uiPriority w:val="39"/>
    <w:unhideWhenUsed/>
    <w:rsid w:val="19690076"/>
    <w:pPr>
      <w:spacing w:after="100"/>
      <w:ind w:left="220"/>
    </w:pPr>
  </w:style>
  <w:style w:type="paragraph" w:styleId="Indholdsfortegnelse4">
    <w:name w:val="toc 4"/>
    <w:basedOn w:val="Normal"/>
    <w:next w:val="Normal"/>
    <w:uiPriority w:val="39"/>
    <w:unhideWhenUsed/>
    <w:rsid w:val="19690076"/>
    <w:pPr>
      <w:spacing w:after="100"/>
      <w:ind w:left="660"/>
    </w:pPr>
  </w:style>
  <w:style w:type="paragraph" w:styleId="Indholdsfortegnelse3">
    <w:name w:val="toc 3"/>
    <w:basedOn w:val="Normal"/>
    <w:next w:val="Normal"/>
    <w:uiPriority w:val="39"/>
    <w:unhideWhenUsed/>
    <w:rsid w:val="19690076"/>
    <w:pPr>
      <w:spacing w:after="100"/>
      <w:ind w:left="440"/>
    </w:pPr>
  </w:style>
  <w:style w:type="paragraph" w:styleId="Sidehoved">
    <w:name w:val="header"/>
    <w:basedOn w:val="Normal"/>
    <w:uiPriority w:val="99"/>
    <w:unhideWhenUsed/>
    <w:rsid w:val="19690076"/>
    <w:pPr>
      <w:tabs>
        <w:tab w:val="center" w:pos="4680"/>
        <w:tab w:val="right" w:pos="9360"/>
      </w:tabs>
      <w:spacing w:after="0" w:line="240" w:lineRule="auto"/>
    </w:pPr>
  </w:style>
  <w:style w:type="paragraph" w:styleId="Sidefod">
    <w:name w:val="footer"/>
    <w:basedOn w:val="Normal"/>
    <w:uiPriority w:val="99"/>
    <w:unhideWhenUsed/>
    <w:rsid w:val="19690076"/>
    <w:pPr>
      <w:tabs>
        <w:tab w:val="center" w:pos="4680"/>
        <w:tab w:val="right" w:pos="9360"/>
      </w:tabs>
      <w:spacing w:after="0" w:line="240" w:lineRule="auto"/>
    </w:pPr>
  </w:style>
  <w:style w:type="table" w:styleId="Tabel-Gitter">
    <w:name w:val="Table Grid"/>
    <w:basedOn w:val="Tabel-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Overskrift">
    <w:name w:val="TOC Heading"/>
    <w:basedOn w:val="Overskrift1"/>
    <w:next w:val="Normal"/>
    <w:uiPriority w:val="39"/>
    <w:unhideWhenUsed/>
    <w:qFormat/>
    <w:rsid w:val="00CD3FBF"/>
    <w:pPr>
      <w:spacing w:before="240" w:after="0" w:line="259" w:lineRule="auto"/>
      <w:outlineLvl w:val="9"/>
    </w:pPr>
    <w:rPr>
      <w:rFonts w:eastAsiaTheme="majorEastAsia" w:cstheme="majorBidi"/>
      <w:sz w:val="32"/>
      <w:szCs w:val="32"/>
      <w:lang w:val="en-US"/>
    </w:rPr>
  </w:style>
  <w:style w:type="character" w:styleId="Overskrift5Tegn" w:customStyle="1">
    <w:name w:val="Overskrift 5 Tegn"/>
    <w:basedOn w:val="Standardskrifttypeiafsnit"/>
    <w:link w:val="Overskrift5"/>
    <w:uiPriority w:val="9"/>
    <w:rsid w:val="00A77E5B"/>
    <w:rPr>
      <w:rFonts w:asciiTheme="majorHAnsi" w:hAnsiTheme="majorHAnsi" w:eastAsiaTheme="majorEastAsia" w:cstheme="majorBidi"/>
      <w:color w:val="0F4761" w:themeColor="accent1" w:themeShade="BF"/>
    </w:rPr>
  </w:style>
  <w:style w:type="paragraph" w:styleId="Kommentaremne">
    <w:name w:val="annotation subject"/>
    <w:basedOn w:val="Kommentartekst"/>
    <w:next w:val="Kommentartekst"/>
    <w:link w:val="KommentaremneTegn"/>
    <w:uiPriority w:val="99"/>
    <w:semiHidden/>
    <w:unhideWhenUsed/>
    <w:rsid w:val="004848D8"/>
    <w:rPr>
      <w:b/>
      <w:bCs/>
    </w:rPr>
  </w:style>
  <w:style w:type="character" w:styleId="KommentaremneTegn" w:customStyle="1">
    <w:name w:val="Kommentaremne Tegn"/>
    <w:basedOn w:val="KommentartekstTegn"/>
    <w:link w:val="Kommentaremne"/>
    <w:uiPriority w:val="99"/>
    <w:semiHidden/>
    <w:rsid w:val="004848D8"/>
    <w:rPr>
      <w:b/>
      <w:bCs/>
      <w:sz w:val="20"/>
      <w:szCs w:val="20"/>
    </w:rPr>
  </w:style>
  <w:style w:type="paragraph" w:styleId="Korrektur">
    <w:name w:val="Revision"/>
    <w:hidden/>
    <w:uiPriority w:val="99"/>
    <w:semiHidden/>
    <w:rsid w:val="00EA1DE4"/>
    <w:pPr>
      <w:spacing w:after="0" w:line="240" w:lineRule="auto"/>
    </w:pPr>
  </w:style>
  <w:style w:type="character" w:styleId="Ulstomtale">
    <w:name w:val="Unresolved Mention"/>
    <w:basedOn w:val="Standardskrifttypeiafsnit"/>
    <w:uiPriority w:val="99"/>
    <w:semiHidden/>
    <w:unhideWhenUsed/>
    <w:rsid w:val="00F80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22323">
      <w:bodyDiv w:val="1"/>
      <w:marLeft w:val="0"/>
      <w:marRight w:val="0"/>
      <w:marTop w:val="0"/>
      <w:marBottom w:val="0"/>
      <w:divBdr>
        <w:top w:val="none" w:sz="0" w:space="0" w:color="auto"/>
        <w:left w:val="none" w:sz="0" w:space="0" w:color="auto"/>
        <w:bottom w:val="none" w:sz="0" w:space="0" w:color="auto"/>
        <w:right w:val="none" w:sz="0" w:space="0" w:color="auto"/>
      </w:divBdr>
      <w:divsChild>
        <w:div w:id="1288510087">
          <w:marLeft w:val="0"/>
          <w:marRight w:val="0"/>
          <w:marTop w:val="0"/>
          <w:marBottom w:val="0"/>
          <w:divBdr>
            <w:top w:val="none" w:sz="0" w:space="0" w:color="auto"/>
            <w:left w:val="none" w:sz="0" w:space="0" w:color="auto"/>
            <w:bottom w:val="none" w:sz="0" w:space="0" w:color="auto"/>
            <w:right w:val="none" w:sz="0" w:space="0" w:color="auto"/>
          </w:divBdr>
        </w:div>
        <w:div w:id="781924238">
          <w:marLeft w:val="0"/>
          <w:marRight w:val="0"/>
          <w:marTop w:val="0"/>
          <w:marBottom w:val="0"/>
          <w:divBdr>
            <w:top w:val="none" w:sz="0" w:space="0" w:color="auto"/>
            <w:left w:val="none" w:sz="0" w:space="0" w:color="auto"/>
            <w:bottom w:val="none" w:sz="0" w:space="0" w:color="auto"/>
            <w:right w:val="none" w:sz="0" w:space="0" w:color="auto"/>
          </w:divBdr>
        </w:div>
        <w:div w:id="1406143259">
          <w:marLeft w:val="0"/>
          <w:marRight w:val="0"/>
          <w:marTop w:val="0"/>
          <w:marBottom w:val="0"/>
          <w:divBdr>
            <w:top w:val="none" w:sz="0" w:space="0" w:color="auto"/>
            <w:left w:val="none" w:sz="0" w:space="0" w:color="auto"/>
            <w:bottom w:val="none" w:sz="0" w:space="0" w:color="auto"/>
            <w:right w:val="none" w:sz="0" w:space="0" w:color="auto"/>
          </w:divBdr>
        </w:div>
        <w:div w:id="579948838">
          <w:marLeft w:val="0"/>
          <w:marRight w:val="0"/>
          <w:marTop w:val="0"/>
          <w:marBottom w:val="0"/>
          <w:divBdr>
            <w:top w:val="none" w:sz="0" w:space="0" w:color="auto"/>
            <w:left w:val="none" w:sz="0" w:space="0" w:color="auto"/>
            <w:bottom w:val="none" w:sz="0" w:space="0" w:color="auto"/>
            <w:right w:val="none" w:sz="0" w:space="0" w:color="auto"/>
          </w:divBdr>
        </w:div>
        <w:div w:id="1371685548">
          <w:marLeft w:val="0"/>
          <w:marRight w:val="0"/>
          <w:marTop w:val="0"/>
          <w:marBottom w:val="0"/>
          <w:divBdr>
            <w:top w:val="none" w:sz="0" w:space="0" w:color="auto"/>
            <w:left w:val="none" w:sz="0" w:space="0" w:color="auto"/>
            <w:bottom w:val="none" w:sz="0" w:space="0" w:color="auto"/>
            <w:right w:val="none" w:sz="0" w:space="0" w:color="auto"/>
          </w:divBdr>
        </w:div>
        <w:div w:id="1337073612">
          <w:marLeft w:val="0"/>
          <w:marRight w:val="0"/>
          <w:marTop w:val="0"/>
          <w:marBottom w:val="0"/>
          <w:divBdr>
            <w:top w:val="none" w:sz="0" w:space="0" w:color="auto"/>
            <w:left w:val="none" w:sz="0" w:space="0" w:color="auto"/>
            <w:bottom w:val="none" w:sz="0" w:space="0" w:color="auto"/>
            <w:right w:val="none" w:sz="0" w:space="0" w:color="auto"/>
          </w:divBdr>
        </w:div>
        <w:div w:id="1518929950">
          <w:marLeft w:val="0"/>
          <w:marRight w:val="0"/>
          <w:marTop w:val="0"/>
          <w:marBottom w:val="0"/>
          <w:divBdr>
            <w:top w:val="none" w:sz="0" w:space="0" w:color="auto"/>
            <w:left w:val="none" w:sz="0" w:space="0" w:color="auto"/>
            <w:bottom w:val="none" w:sz="0" w:space="0" w:color="auto"/>
            <w:right w:val="none" w:sz="0" w:space="0" w:color="auto"/>
          </w:divBdr>
        </w:div>
        <w:div w:id="1642811145">
          <w:marLeft w:val="0"/>
          <w:marRight w:val="0"/>
          <w:marTop w:val="0"/>
          <w:marBottom w:val="0"/>
          <w:divBdr>
            <w:top w:val="none" w:sz="0" w:space="0" w:color="auto"/>
            <w:left w:val="none" w:sz="0" w:space="0" w:color="auto"/>
            <w:bottom w:val="none" w:sz="0" w:space="0" w:color="auto"/>
            <w:right w:val="none" w:sz="0" w:space="0" w:color="auto"/>
          </w:divBdr>
        </w:div>
        <w:div w:id="925041283">
          <w:marLeft w:val="0"/>
          <w:marRight w:val="0"/>
          <w:marTop w:val="0"/>
          <w:marBottom w:val="0"/>
          <w:divBdr>
            <w:top w:val="none" w:sz="0" w:space="0" w:color="auto"/>
            <w:left w:val="none" w:sz="0" w:space="0" w:color="auto"/>
            <w:bottom w:val="none" w:sz="0" w:space="0" w:color="auto"/>
            <w:right w:val="none" w:sz="0" w:space="0" w:color="auto"/>
          </w:divBdr>
        </w:div>
        <w:div w:id="1507524856">
          <w:marLeft w:val="0"/>
          <w:marRight w:val="0"/>
          <w:marTop w:val="0"/>
          <w:marBottom w:val="0"/>
          <w:divBdr>
            <w:top w:val="none" w:sz="0" w:space="0" w:color="auto"/>
            <w:left w:val="none" w:sz="0" w:space="0" w:color="auto"/>
            <w:bottom w:val="none" w:sz="0" w:space="0" w:color="auto"/>
            <w:right w:val="none" w:sz="0" w:space="0" w:color="auto"/>
          </w:divBdr>
        </w:div>
        <w:div w:id="916599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39" /><Relationship Type="http://schemas.microsoft.com/office/2011/relationships/people" Target="people.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footer" Target="footer1.xml" Id="rId40"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43" /><Relationship Type="http://schemas.openxmlformats.org/officeDocument/2006/relationships/footnotes" Target="footnotes.xml" Id="rId8" /><Relationship Type="http://schemas.openxmlformats.org/officeDocument/2006/relationships/customXml" Target="../customXml/item3.xml" Id="rId3" /><Relationship Type="http://schemas.microsoft.com/office/2016/09/relationships/commentsIds" Target="commentsIds.xml" Id="rId12" /><Relationship Type="http://schemas.openxmlformats.org/officeDocument/2006/relationships/hyperlink" Target="https://www.worldbank.org/" TargetMode="External" Id="R4340d21d2b2b402d" /><Relationship Type="http://schemas.openxmlformats.org/officeDocument/2006/relationships/hyperlink" Target="https://www.dimensions.ai/" TargetMode="External" Id="R28b9b7143e104f5c" /><Relationship Type="http://schemas.openxmlformats.org/officeDocument/2006/relationships/hyperlink" Target="https://data.mendeley.com/" TargetMode="External" Id="R4f3f3d8c207a4fee" /><Relationship Type="http://schemas.openxmlformats.org/officeDocument/2006/relationships/hyperlink" Target="https://openalex.org/" TargetMode="External" Id="R808f5b49e4184446" /><Relationship Type="http://schemas.openxmlformats.org/officeDocument/2006/relationships/hyperlink" Target="https://www.webofscience.com/wos/woscc/basic-search" TargetMode="External" Id="R8251313a3a5b46e0" /><Relationship Type="http://schemas.openxmlformats.org/officeDocument/2006/relationships/hyperlink" Target="https://datadryad.org/" TargetMode="External" Id="Rf294e41e98094394" /><Relationship Type="http://schemas.openxmlformats.org/officeDocument/2006/relationships/hyperlink" Target="https://figshare.com/" TargetMode="External" Id="R7345a3965a514f50" /><Relationship Type="http://schemas.openxmlformats.org/officeDocument/2006/relationships/hyperlink" Target="https://dataverse.harvard.edu/" TargetMode="External" Id="Rcde07c27d5e14967" /><Relationship Type="http://schemas.openxmlformats.org/officeDocument/2006/relationships/hyperlink" Target="https://data.mendeley.com/" TargetMode="External" Id="R0bf5238e926847b8" /><Relationship Type="http://schemas.openxmlformats.org/officeDocument/2006/relationships/hyperlink" Target="https://zenodo.org/" TargetMode="External" Id="R9a60ca6091304598" /><Relationship Type="http://schemas.openxmlformats.org/officeDocument/2006/relationships/hyperlink" Target="https://commons.datacite.org/" TargetMode="External" Id="Rb7d6fe3c387a4bda" /><Relationship Type="http://schemas.openxmlformats.org/officeDocument/2006/relationships/hyperlink" Target="https://datasetsearch.research.google.com/" TargetMode="External" Id="R2bdd82cbd3ba4cd3" /><Relationship Type="http://schemas.openxmlformats.org/officeDocument/2006/relationships/hyperlink" Target="https://explore.openaire.eu/" TargetMode="External" Id="Rdb096294a8c54bf2" /><Relationship Type="http://schemas.openxmlformats.org/officeDocument/2006/relationships/hyperlink" Target="https://climatetrace.org/" TargetMode="External" Id="R101ad871e368413c" /><Relationship Type="http://schemas.openxmlformats.org/officeDocument/2006/relationships/hyperlink" Target="https://www.sa.dk/find/" TargetMode="External" Id="R36171ca5e40f430b" /><Relationship Type="http://schemas.openxmlformats.org/officeDocument/2006/relationships/hyperlink" Target="https://www.europeansocialsurvey.org/data-portal" TargetMode="External" Id="R2d8aa014857245f4" /><Relationship Type="http://schemas.openxmlformats.org/officeDocument/2006/relationships/hyperlink" Target="https://climate.esa.int/en/data/#/dashboard" TargetMode="External" Id="R186eb1d3f0524e3c" /><Relationship Type="http://schemas.openxmlformats.org/officeDocument/2006/relationships/hyperlink" Target="https://healthdata.gov/" TargetMode="External" Id="Rea53ac8773ce4bf6" /><Relationship Type="http://schemas.openxmlformats.org/officeDocument/2006/relationships/hyperlink" Target="https://www.dst.dk/en/" TargetMode="External" Id="Rfbf0a1f9a5f24cf5" /><Relationship Type="http://schemas.openxmlformats.org/officeDocument/2006/relationships/hyperlink" Target="https://www.statistikbanken.dk/statbank5a/default.asp?w=1133" TargetMode="External" Id="Rfcce22466c174d23" /><Relationship Type="http://schemas.openxmlformats.org/officeDocument/2006/relationships/hyperlink" Target="https://www.who.int/data" TargetMode="External" Id="R864e8f7b85904961" /><Relationship Type="http://schemas.openxmlformats.org/officeDocument/2006/relationships/hyperlink" Target="https://data.worldbank.org/" TargetMode="External" Id="R4df2bdb8992848e6" /><Relationship Type="http://schemas.openxmlformats.org/officeDocument/2006/relationships/hyperlink" Target="https://www.re3data.org/" TargetMode="External" Id="R0479d0ce624e4e27" /><Relationship Type="http://schemas.openxmlformats.org/officeDocument/2006/relationships/hyperlink" Target="https://fairsharing.org/search?fairsharingRegistry=Database&#160;&#160;" TargetMode="External" Id="R3a5641f2716145c2" /><Relationship Type="http://schemas.openxmlformats.org/officeDocument/2006/relationships/hyperlink" Target="https://libguides.ruc.dk/datasearch/opendatasources" TargetMode="External" Id="R19cb93574a234f4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2c36f4-ccd2-46a7-9915-087a876f0a81">
      <UserInfo>
        <DisplayName/>
        <AccountId xsi:nil="true"/>
        <AccountType/>
      </UserInfo>
    </SharedWithUsers>
    <lcf76f155ced4ddcb4097134ff3c332f xmlns="f674f987-2db4-4af6-8c39-dd34cc638750">
      <Terms xmlns="http://schemas.microsoft.com/office/infopath/2007/PartnerControls"/>
    </lcf76f155ced4ddcb4097134ff3c332f>
    <TaxCatchAll xmlns="d72c36f4-ccd2-46a7-9915-087a876f0a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34EDAEC4F6FB46988495C20F5B1876" ma:contentTypeVersion="17" ma:contentTypeDescription="Opret et nyt dokument." ma:contentTypeScope="" ma:versionID="111960fc4f4c83f957800ebb1e55a406">
  <xsd:schema xmlns:xsd="http://www.w3.org/2001/XMLSchema" xmlns:xs="http://www.w3.org/2001/XMLSchema" xmlns:p="http://schemas.microsoft.com/office/2006/metadata/properties" xmlns:ns2="f674f987-2db4-4af6-8c39-dd34cc638750" xmlns:ns3="d72c36f4-ccd2-46a7-9915-087a876f0a81" targetNamespace="http://schemas.microsoft.com/office/2006/metadata/properties" ma:root="true" ma:fieldsID="54e5eb139876742d1652de645f5508da" ns2:_="" ns3:_="">
    <xsd:import namespace="f674f987-2db4-4af6-8c39-dd34cc638750"/>
    <xsd:import namespace="d72c36f4-ccd2-46a7-9915-087a876f0a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4f987-2db4-4af6-8c39-dd34cc638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ledmærker" ma:readOnly="false" ma:fieldId="{5cf76f15-5ced-4ddc-b409-7134ff3c332f}" ma:taxonomyMulti="true" ma:sspId="130b6a56-8cad-43e6-848b-b9943d1a76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2c36f4-ccd2-46a7-9915-087a876f0a8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t med detaljer" ma:internalName="SharedWithDetails" ma:readOnly="true">
      <xsd:simpleType>
        <xsd:restriction base="dms:Note">
          <xsd:maxLength value="255"/>
        </xsd:restriction>
      </xsd:simpleType>
    </xsd:element>
    <xsd:element name="TaxCatchAll" ma:index="19" nillable="true" ma:displayName="Taxonomy Catch All Column" ma:hidden="true" ma:list="{6d15560f-0626-441e-9822-4c8e25a15474}" ma:internalName="TaxCatchAll" ma:showField="CatchAllData" ma:web="d72c36f4-ccd2-46a7-9915-087a876f0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55152-AD61-426E-80A0-03B9C0CCC8C8}">
  <ds:schemaRefs>
    <ds:schemaRef ds:uri="http://schemas.microsoft.com/office/2006/metadata/properties"/>
    <ds:schemaRef ds:uri="http://schemas.microsoft.com/office/infopath/2007/PartnerControls"/>
    <ds:schemaRef ds:uri="a1f11449-e033-470e-b443-e67d06876cf7"/>
    <ds:schemaRef ds:uri="6d71faa7-57cf-4930-a01c-9fce0f491d04"/>
  </ds:schemaRefs>
</ds:datastoreItem>
</file>

<file path=customXml/itemProps2.xml><?xml version="1.0" encoding="utf-8"?>
<ds:datastoreItem xmlns:ds="http://schemas.openxmlformats.org/officeDocument/2006/customXml" ds:itemID="{BFE36425-EA59-412F-B49A-EA0080438742}">
  <ds:schemaRefs>
    <ds:schemaRef ds:uri="http://schemas.microsoft.com/sharepoint/v3/contenttype/forms"/>
  </ds:schemaRefs>
</ds:datastoreItem>
</file>

<file path=customXml/itemProps3.xml><?xml version="1.0" encoding="utf-8"?>
<ds:datastoreItem xmlns:ds="http://schemas.openxmlformats.org/officeDocument/2006/customXml" ds:itemID="{BB38D503-AA5B-43D7-937F-3B39547E6B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Asger Væring Larsen</dc:creator>
  <keywords/>
  <dc:description/>
  <lastModifiedBy>Asger Væring Larsen</lastModifiedBy>
  <revision>38</revision>
  <dcterms:created xsi:type="dcterms:W3CDTF">2026-02-23T11:07:00.0000000Z</dcterms:created>
  <dcterms:modified xsi:type="dcterms:W3CDTF">2026-03-30T10:50:19.6292885Z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0x010100E734EDAEC4F6FB46988495C20F5B1876</vt:lpwstr>
  </property>
  <property fmtid="{D5CDD505-2E9C-101B-9397-08002B2CF9AE}" pid="3" name="MediaServiceImageTags">
    <vt:lpwstr/>
  </property>
  <property fmtid="{D5CDD505-2E9C-101B-9397-08002B2CF9AE}" pid="4" name="Order">
    <vt:r8>22900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