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</w:p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</w:p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  <w:r>
        <w:rPr>
          <w:noProof/>
          <w:lang w:eastAsia="nl-NL"/>
        </w:rPr>
        <w:drawing>
          <wp:inline distT="0" distB="0" distL="0" distR="0" wp14:anchorId="0BD7EB9F" wp14:editId="7576F0E0">
            <wp:extent cx="3877707" cy="2371725"/>
            <wp:effectExtent l="0" t="0" r="8890" b="0"/>
            <wp:docPr id="284674" name="Picture 2" descr="Aquarium p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74" name="Picture 2" descr="Aquarium p60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809" cy="237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</w:p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</w:p>
    <w:p w:rsidR="00552537" w:rsidRPr="00552537" w:rsidRDefault="00474B8F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  <w:r w:rsidRPr="00552537">
        <w:rPr>
          <w:rFonts w:ascii="DTLCaspariST-Bold" w:hAnsi="DTLCaspariST-Bold" w:cs="DTLCaspariST-Bold"/>
          <w:b/>
          <w:bCs/>
          <w:sz w:val="23"/>
          <w:szCs w:val="23"/>
          <w:lang w:val="en-GB"/>
        </w:rPr>
        <w:t>Black light</w:t>
      </w:r>
      <w:bookmarkStart w:id="0" w:name="_GoBack"/>
      <w:bookmarkEnd w:id="0"/>
      <w:r w:rsidR="00552537" w:rsidRPr="00552537">
        <w:rPr>
          <w:rFonts w:ascii="DTLCaspariST-Bold" w:hAnsi="DTLCaspariST-Bold" w:cs="DTLCaspariST-Bold"/>
          <w:b/>
          <w:bCs/>
          <w:sz w:val="23"/>
          <w:szCs w:val="23"/>
          <w:lang w:val="en-GB"/>
        </w:rPr>
        <w:t>-Aquarium</w:t>
      </w:r>
    </w:p>
    <w:p w:rsidR="00552537" w:rsidRPr="00F41DDE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 xml:space="preserve">This is a restful focus in a </w:t>
      </w:r>
      <w:proofErr w:type="spellStart"/>
      <w:r w:rsidRPr="00552537">
        <w:rPr>
          <w:rFonts w:ascii="DTLCaspariST" w:hAnsi="DTLCaspariST" w:cs="DTLCaspariST"/>
          <w:sz w:val="20"/>
          <w:szCs w:val="20"/>
          <w:lang w:val="en-GB"/>
        </w:rPr>
        <w:t>multi sensory</w:t>
      </w:r>
      <w:proofErr w:type="spellEnd"/>
      <w:r w:rsidRPr="00552537">
        <w:rPr>
          <w:rFonts w:ascii="DTLCaspariST" w:hAnsi="DTLCaspariST" w:cs="DTLCaspariST"/>
          <w:sz w:val="20"/>
          <w:szCs w:val="20"/>
          <w:lang w:val="en-GB"/>
        </w:rPr>
        <w:t xml:space="preserve"> room, providing</w:t>
      </w:r>
    </w:p>
    <w:p w:rsidR="00552537" w:rsidRPr="00F41DDE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>a gripping spectacle, which continues to fascinate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>because of the beautiful colours and the rotating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>objects. these boxes can also be supplied in different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 xml:space="preserve">sizes and with other themes. The </w:t>
      </w:r>
      <w:r w:rsidR="00F41DDE" w:rsidRPr="00552537">
        <w:rPr>
          <w:rFonts w:ascii="DTLCaspariST" w:hAnsi="DTLCaspariST" w:cs="DTLCaspariST"/>
          <w:sz w:val="20"/>
          <w:szCs w:val="20"/>
          <w:lang w:val="en-GB"/>
        </w:rPr>
        <w:t>black light</w:t>
      </w:r>
      <w:r w:rsidRPr="00552537">
        <w:rPr>
          <w:rFonts w:ascii="DTLCaspariST" w:hAnsi="DTLCaspariST" w:cs="DTLCaspariST"/>
          <w:sz w:val="20"/>
          <w:szCs w:val="20"/>
          <w:lang w:val="en-GB"/>
        </w:rPr>
        <w:t xml:space="preserve"> aquarium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>is portable.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>This wooden box has a top that can be pulled off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>so that , if desired, changes can be made inside the box.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>At the top of the box there is a small rotating motor to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>which one can attach hanging objects.</w:t>
      </w:r>
    </w:p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</w:p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  <w:r>
        <w:rPr>
          <w:noProof/>
          <w:lang w:eastAsia="nl-NL"/>
        </w:rPr>
        <w:drawing>
          <wp:inline distT="0" distB="0" distL="0" distR="0" wp14:anchorId="11403E53" wp14:editId="13FFD5BC">
            <wp:extent cx="4838700" cy="2992421"/>
            <wp:effectExtent l="0" t="0" r="0" b="0"/>
            <wp:docPr id="286722" name="Picture 2" descr="C:\Documents and Settings\Ad Verheul\Mijn documenten\POWERPOINT PRESENTATIES\werkmap home made PPT\Pagina 162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22" name="Picture 2" descr="C:\Documents and Settings\Ad Verheul\Mijn documenten\POWERPOINT PRESENTATIES\werkmap home made PPT\Pagina 162 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75" cy="299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</w:p>
    <w:p w:rsid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  <w:proofErr w:type="spellStart"/>
      <w:r w:rsidRPr="00552537">
        <w:rPr>
          <w:rFonts w:ascii="DTLCaspariST-Bold" w:hAnsi="DTLCaspariST-Bold" w:cs="DTLCaspariST-Bold"/>
          <w:b/>
          <w:bCs/>
          <w:sz w:val="23"/>
          <w:szCs w:val="23"/>
          <w:lang w:val="en-GB"/>
        </w:rPr>
        <w:t>Blacklight</w:t>
      </w:r>
      <w:proofErr w:type="spellEnd"/>
      <w:r w:rsidRPr="00552537">
        <w:rPr>
          <w:rFonts w:ascii="DTLCaspariST-Bold" w:hAnsi="DTLCaspariST-Bold" w:cs="DTLCaspariST-Bold"/>
          <w:b/>
          <w:bCs/>
          <w:sz w:val="23"/>
          <w:szCs w:val="23"/>
          <w:lang w:val="en-GB"/>
        </w:rPr>
        <w:t xml:space="preserve"> corner cupboard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 xml:space="preserve">The </w:t>
      </w:r>
      <w:proofErr w:type="spellStart"/>
      <w:r w:rsidRPr="00552537">
        <w:rPr>
          <w:rFonts w:ascii="DTLCaspariST" w:hAnsi="DTLCaspariST" w:cs="DTLCaspariST"/>
          <w:sz w:val="20"/>
          <w:szCs w:val="20"/>
          <w:lang w:val="en-GB"/>
        </w:rPr>
        <w:t>blacklight</w:t>
      </w:r>
      <w:proofErr w:type="spellEnd"/>
      <w:r w:rsidRPr="00552537">
        <w:rPr>
          <w:rFonts w:ascii="DTLCaspariST" w:hAnsi="DTLCaspariST" w:cs="DTLCaspariST"/>
          <w:sz w:val="20"/>
          <w:szCs w:val="20"/>
          <w:lang w:val="en-GB"/>
        </w:rPr>
        <w:t xml:space="preserve"> corner cupboard is portable and constructed</w:t>
      </w:r>
    </w:p>
    <w:p w:rsidR="00552537" w:rsidRPr="00552537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552537">
        <w:rPr>
          <w:rFonts w:ascii="DTLCaspariST" w:hAnsi="DTLCaspariST" w:cs="DTLCaspariST"/>
          <w:sz w:val="20"/>
          <w:szCs w:val="20"/>
          <w:lang w:val="en-GB"/>
        </w:rPr>
        <w:t xml:space="preserve">similarly to the </w:t>
      </w:r>
      <w:proofErr w:type="spellStart"/>
      <w:r w:rsidRPr="00552537">
        <w:rPr>
          <w:rFonts w:ascii="DTLCaspariST" w:hAnsi="DTLCaspariST" w:cs="DTLCaspariST"/>
          <w:sz w:val="20"/>
          <w:szCs w:val="20"/>
          <w:lang w:val="en-GB"/>
        </w:rPr>
        <w:t>blacklight</w:t>
      </w:r>
      <w:proofErr w:type="spellEnd"/>
      <w:r w:rsidRPr="00552537">
        <w:rPr>
          <w:rFonts w:ascii="DTLCaspariST" w:hAnsi="DTLCaspariST" w:cs="DTLCaspariST"/>
          <w:sz w:val="20"/>
          <w:szCs w:val="20"/>
          <w:lang w:val="en-GB"/>
        </w:rPr>
        <w:t xml:space="preserve"> aquarium.</w:t>
      </w:r>
    </w:p>
    <w:p w:rsidR="00552537" w:rsidRPr="00F41DDE" w:rsidRDefault="00552537" w:rsidP="00552537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18"/>
          <w:szCs w:val="18"/>
          <w:lang w:val="en-GB"/>
        </w:rPr>
      </w:pPr>
      <w:r w:rsidRPr="00F41DDE">
        <w:rPr>
          <w:rFonts w:ascii="DTLCaspariST-Bold" w:hAnsi="DTLCaspariST-Bold" w:cs="DTLCaspariST-Bold"/>
          <w:b/>
          <w:bCs/>
          <w:sz w:val="18"/>
          <w:szCs w:val="18"/>
          <w:lang w:val="en-GB"/>
        </w:rPr>
        <w:t xml:space="preserve">Construction manual </w:t>
      </w:r>
      <w:proofErr w:type="spellStart"/>
      <w:r w:rsidRPr="00F41DDE">
        <w:rPr>
          <w:rFonts w:ascii="DTLCaspariST-Bold" w:hAnsi="DTLCaspariST-Bold" w:cs="DTLCaspariST-Bold"/>
          <w:b/>
          <w:bCs/>
          <w:sz w:val="18"/>
          <w:szCs w:val="18"/>
          <w:lang w:val="en-GB"/>
        </w:rPr>
        <w:t>blacklight</w:t>
      </w:r>
      <w:proofErr w:type="spellEnd"/>
      <w:r w:rsidRPr="00F41DDE">
        <w:rPr>
          <w:rFonts w:ascii="DTLCaspariST-Bold" w:hAnsi="DTLCaspariST-Bold" w:cs="DTLCaspariST-Bold"/>
          <w:b/>
          <w:bCs/>
          <w:sz w:val="18"/>
          <w:szCs w:val="18"/>
          <w:lang w:val="en-GB"/>
        </w:rPr>
        <w:t xml:space="preserve"> aquarium</w:t>
      </w:r>
    </w:p>
    <w:p w:rsidR="007746D4" w:rsidRPr="00F41DDE" w:rsidRDefault="00552537" w:rsidP="00552537">
      <w:pPr>
        <w:rPr>
          <w:lang w:val="en-GB"/>
        </w:rPr>
      </w:pPr>
      <w:r w:rsidRPr="00F41DDE">
        <w:rPr>
          <w:rFonts w:ascii="DTLCaspariST-Bold" w:hAnsi="DTLCaspariST-Bold" w:cs="DTLCaspariST-Bold"/>
          <w:b/>
          <w:bCs/>
          <w:sz w:val="18"/>
          <w:szCs w:val="18"/>
          <w:lang w:val="en-GB"/>
        </w:rPr>
        <w:t xml:space="preserve">Construction manual </w:t>
      </w:r>
      <w:proofErr w:type="spellStart"/>
      <w:r w:rsidRPr="00F41DDE">
        <w:rPr>
          <w:rFonts w:ascii="DTLCaspariST-Bold" w:hAnsi="DTLCaspariST-Bold" w:cs="DTLCaspariST-Bold"/>
          <w:b/>
          <w:bCs/>
          <w:sz w:val="18"/>
          <w:szCs w:val="18"/>
          <w:lang w:val="en-GB"/>
        </w:rPr>
        <w:t>blacklight</w:t>
      </w:r>
      <w:proofErr w:type="spellEnd"/>
      <w:r w:rsidRPr="00F41DDE">
        <w:rPr>
          <w:rFonts w:ascii="DTLCaspariST-Bold" w:hAnsi="DTLCaspariST-Bold" w:cs="DTLCaspariST-Bold"/>
          <w:b/>
          <w:bCs/>
          <w:sz w:val="18"/>
          <w:szCs w:val="18"/>
          <w:lang w:val="en-GB"/>
        </w:rPr>
        <w:t xml:space="preserve"> corner cupboard</w:t>
      </w:r>
    </w:p>
    <w:sectPr w:rsidR="007746D4" w:rsidRPr="00F41DDE" w:rsidSect="005525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CaspariS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TLCaspariS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37"/>
    <w:rsid w:val="00474B8F"/>
    <w:rsid w:val="00552537"/>
    <w:rsid w:val="007746D4"/>
    <w:rsid w:val="00F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5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Verheul</dc:creator>
  <cp:lastModifiedBy>Ad Verheul</cp:lastModifiedBy>
  <cp:revision>3</cp:revision>
  <dcterms:created xsi:type="dcterms:W3CDTF">2020-07-01T13:51:00Z</dcterms:created>
  <dcterms:modified xsi:type="dcterms:W3CDTF">2020-07-07T11:48:00Z</dcterms:modified>
</cp:coreProperties>
</file>