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D5EB" w14:textId="13E58B3D" w:rsidR="006E05FD" w:rsidRDefault="00E45529" w:rsidP="0092073D">
      <w:pPr>
        <w:pStyle w:val="Rubrik1"/>
        <w:jc w:val="center"/>
        <w:rPr>
          <w:sz w:val="48"/>
          <w:szCs w:val="48"/>
        </w:rPr>
      </w:pPr>
      <w:r>
        <w:rPr>
          <w:noProof/>
          <w:sz w:val="48"/>
          <w:szCs w:val="48"/>
        </w:rPr>
        <w:drawing>
          <wp:inline distT="0" distB="0" distL="0" distR="0" wp14:anchorId="681B4E18" wp14:editId="49A98E42">
            <wp:extent cx="5615940" cy="7760970"/>
            <wp:effectExtent l="0" t="0" r="3810" b="0"/>
            <wp:docPr id="1126775246" name="Bildobjekt 2" descr="En bild som visar rita, Barnkonst, tavla, kons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75246" name="Bildobjekt 2" descr="En bild som visar rita, Barnkonst, tavla, konst&#10;&#10;Automatiskt genererad beskrivn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5940" cy="7760970"/>
                    </a:xfrm>
                    <a:prstGeom prst="rect">
                      <a:avLst/>
                    </a:prstGeom>
                  </pic:spPr>
                </pic:pic>
              </a:graphicData>
            </a:graphic>
          </wp:inline>
        </w:drawing>
      </w:r>
    </w:p>
    <w:p w14:paraId="3791962B" w14:textId="77777777" w:rsidR="00755591" w:rsidRPr="00755591" w:rsidRDefault="00755591" w:rsidP="0092073D">
      <w:pPr>
        <w:pStyle w:val="Brdtext"/>
      </w:pPr>
    </w:p>
    <w:p w14:paraId="25AE8D56" w14:textId="612AFD0F" w:rsidR="006E05FD" w:rsidRDefault="00943FA9" w:rsidP="0083701C">
      <w:pPr>
        <w:pStyle w:val="Rubrik1"/>
        <w:keepNext w:val="0"/>
        <w:jc w:val="center"/>
        <w:rPr>
          <w:sz w:val="48"/>
          <w:szCs w:val="48"/>
        </w:rPr>
      </w:pPr>
      <w:r>
        <w:rPr>
          <w:sz w:val="48"/>
          <w:szCs w:val="48"/>
        </w:rPr>
        <w:t>Verksamhetsberättelse 202</w:t>
      </w:r>
      <w:r w:rsidR="00BF407B">
        <w:rPr>
          <w:sz w:val="48"/>
          <w:szCs w:val="48"/>
        </w:rPr>
        <w:t>4</w:t>
      </w:r>
      <w:r>
        <w:rPr>
          <w:sz w:val="48"/>
          <w:szCs w:val="48"/>
        </w:rPr>
        <w:t xml:space="preserve"> för</w:t>
      </w:r>
    </w:p>
    <w:p w14:paraId="2D866816" w14:textId="77777777" w:rsidR="0083701C" w:rsidRDefault="00943FA9" w:rsidP="0083701C">
      <w:pPr>
        <w:widowControl w:val="0"/>
        <w:jc w:val="center"/>
        <w:rPr>
          <w:sz w:val="48"/>
          <w:szCs w:val="48"/>
        </w:rPr>
        <w:sectPr w:rsidR="0083701C" w:rsidSect="0083701C">
          <w:footerReference w:type="even" r:id="rId9"/>
          <w:footerReference w:type="default" r:id="rId10"/>
          <w:pgSz w:w="11906" w:h="16838" w:code="9"/>
          <w:pgMar w:top="851" w:right="1077" w:bottom="1418" w:left="1985" w:header="720" w:footer="720" w:gutter="0"/>
          <w:cols w:space="720"/>
          <w:titlePg/>
          <w:docGrid w:linePitch="328" w:charSpace="-6145"/>
        </w:sectPr>
      </w:pPr>
      <w:r>
        <w:rPr>
          <w:sz w:val="48"/>
          <w:szCs w:val="48"/>
        </w:rPr>
        <w:t>IFS Centrala Stockholm med</w:t>
      </w:r>
      <w:r w:rsidR="00254C50">
        <w:rPr>
          <w:sz w:val="48"/>
          <w:szCs w:val="48"/>
        </w:rPr>
        <w:br/>
      </w:r>
      <w:r>
        <w:rPr>
          <w:sz w:val="48"/>
          <w:szCs w:val="48"/>
        </w:rPr>
        <w:t>verksamheten Steg för Steg.</w:t>
      </w:r>
    </w:p>
    <w:p w14:paraId="1FBFB019" w14:textId="0C3D90DA" w:rsidR="00755591" w:rsidRPr="00755591" w:rsidRDefault="00755591" w:rsidP="0083701C">
      <w:pPr>
        <w:pStyle w:val="Brdtext"/>
      </w:pPr>
    </w:p>
    <w:p w14:paraId="21F2D31D" w14:textId="31BA4EC9" w:rsidR="006E05FD" w:rsidRDefault="00943FA9" w:rsidP="003D1EFF">
      <w:pPr>
        <w:pStyle w:val="Rubrik1"/>
        <w:keepNext w:val="0"/>
        <w:rPr>
          <w:sz w:val="28"/>
          <w:szCs w:val="28"/>
        </w:rPr>
      </w:pPr>
      <w:r>
        <w:rPr>
          <w:sz w:val="28"/>
          <w:szCs w:val="28"/>
        </w:rPr>
        <w:t>VERKSAMHETSBERÄTTELSE FÖR INTRESSEFÖRENINGEN FÖR SCHIZOFRENI OCH LIKNANDE PSYKOSER I CENTRALA STOCKHOLM (IFS/CS) VERKSAMHETSÅRET 202</w:t>
      </w:r>
      <w:r w:rsidR="005200FC">
        <w:rPr>
          <w:sz w:val="28"/>
          <w:szCs w:val="28"/>
        </w:rPr>
        <w:t>4</w:t>
      </w:r>
    </w:p>
    <w:p w14:paraId="7B99BB06" w14:textId="77777777" w:rsidR="006E05FD" w:rsidRDefault="006E05FD" w:rsidP="003D1EFF">
      <w:pPr>
        <w:widowControl w:val="0"/>
        <w:rPr>
          <w:sz w:val="28"/>
          <w:szCs w:val="28"/>
        </w:rPr>
      </w:pPr>
    </w:p>
    <w:p w14:paraId="53A8DDEC" w14:textId="503F7B5C" w:rsidR="006E05FD" w:rsidRDefault="00943FA9" w:rsidP="003D1EFF">
      <w:pPr>
        <w:widowControl w:val="0"/>
        <w:rPr>
          <w:b w:val="0"/>
          <w:sz w:val="28"/>
          <w:szCs w:val="28"/>
        </w:rPr>
      </w:pPr>
      <w:r>
        <w:rPr>
          <w:b w:val="0"/>
          <w:sz w:val="28"/>
          <w:szCs w:val="28"/>
        </w:rPr>
        <w:t xml:space="preserve">Föreningens årsmöte ägde </w:t>
      </w:r>
      <w:r w:rsidRPr="004A4DEB">
        <w:rPr>
          <w:b w:val="0"/>
          <w:sz w:val="28"/>
          <w:szCs w:val="28"/>
        </w:rPr>
        <w:t>rum 2</w:t>
      </w:r>
      <w:r w:rsidR="00824567" w:rsidRPr="004A4DEB">
        <w:rPr>
          <w:b w:val="0"/>
          <w:sz w:val="28"/>
          <w:szCs w:val="28"/>
        </w:rPr>
        <w:t>7</w:t>
      </w:r>
      <w:r w:rsidRPr="004A4DEB">
        <w:rPr>
          <w:b w:val="0"/>
          <w:sz w:val="28"/>
          <w:szCs w:val="28"/>
        </w:rPr>
        <w:t xml:space="preserve"> februari 202</w:t>
      </w:r>
      <w:r w:rsidR="00BF407B">
        <w:rPr>
          <w:b w:val="0"/>
          <w:sz w:val="28"/>
          <w:szCs w:val="28"/>
        </w:rPr>
        <w:t>4</w:t>
      </w:r>
      <w:r w:rsidRPr="004A4DEB">
        <w:rPr>
          <w:b w:val="0"/>
          <w:sz w:val="28"/>
          <w:szCs w:val="28"/>
        </w:rPr>
        <w:t xml:space="preserve">. </w:t>
      </w:r>
      <w:r>
        <w:rPr>
          <w:b w:val="0"/>
          <w:sz w:val="28"/>
          <w:szCs w:val="28"/>
        </w:rPr>
        <w:t xml:space="preserve">Följande styrelse valdes: </w:t>
      </w:r>
    </w:p>
    <w:p w14:paraId="1056939C" w14:textId="77777777" w:rsidR="006E05FD" w:rsidRDefault="00943FA9" w:rsidP="003D1EFF">
      <w:pPr>
        <w:widowControl w:val="0"/>
        <w:rPr>
          <w:b w:val="0"/>
          <w:sz w:val="28"/>
          <w:szCs w:val="28"/>
        </w:rPr>
      </w:pPr>
      <w:r>
        <w:rPr>
          <w:b w:val="0"/>
          <w:sz w:val="28"/>
          <w:szCs w:val="28"/>
        </w:rPr>
        <w:t xml:space="preserve"> </w:t>
      </w:r>
    </w:p>
    <w:p w14:paraId="64697839" w14:textId="30221743" w:rsidR="006E05FD" w:rsidRPr="004A4DEB" w:rsidRDefault="00943FA9" w:rsidP="003D1EFF">
      <w:pPr>
        <w:widowControl w:val="0"/>
        <w:rPr>
          <w:b w:val="0"/>
          <w:sz w:val="28"/>
          <w:szCs w:val="28"/>
        </w:rPr>
      </w:pPr>
      <w:r>
        <w:rPr>
          <w:b w:val="0"/>
          <w:sz w:val="28"/>
          <w:szCs w:val="28"/>
        </w:rPr>
        <w:t>Ordförande</w:t>
      </w:r>
      <w:r>
        <w:rPr>
          <w:b w:val="0"/>
          <w:sz w:val="28"/>
          <w:szCs w:val="28"/>
        </w:rPr>
        <w:tab/>
      </w:r>
      <w:r>
        <w:rPr>
          <w:b w:val="0"/>
          <w:sz w:val="28"/>
          <w:szCs w:val="28"/>
        </w:rPr>
        <w:tab/>
      </w:r>
      <w:r w:rsidRPr="004A4DEB">
        <w:rPr>
          <w:b w:val="0"/>
          <w:sz w:val="28"/>
          <w:szCs w:val="28"/>
        </w:rPr>
        <w:t>Ulla Elfving Ekström</w:t>
      </w:r>
    </w:p>
    <w:p w14:paraId="3D361785" w14:textId="77777777" w:rsidR="006E05FD" w:rsidRPr="004A4DEB" w:rsidRDefault="00943FA9" w:rsidP="003D1EFF">
      <w:pPr>
        <w:widowControl w:val="0"/>
        <w:rPr>
          <w:b w:val="0"/>
          <w:sz w:val="28"/>
          <w:szCs w:val="28"/>
        </w:rPr>
      </w:pPr>
      <w:r w:rsidRPr="004A4DEB">
        <w:rPr>
          <w:b w:val="0"/>
          <w:sz w:val="28"/>
          <w:szCs w:val="28"/>
        </w:rPr>
        <w:t>Vice ordförande</w:t>
      </w:r>
      <w:r w:rsidRPr="004A4DEB">
        <w:rPr>
          <w:b w:val="0"/>
          <w:sz w:val="28"/>
          <w:szCs w:val="28"/>
        </w:rPr>
        <w:tab/>
        <w:t>Lars-Erik Palm</w:t>
      </w:r>
    </w:p>
    <w:p w14:paraId="5F3129F9" w14:textId="5233F667" w:rsidR="006E05FD" w:rsidRPr="004A4DEB" w:rsidRDefault="00943FA9" w:rsidP="003D1EFF">
      <w:pPr>
        <w:widowControl w:val="0"/>
        <w:rPr>
          <w:b w:val="0"/>
          <w:sz w:val="28"/>
          <w:szCs w:val="28"/>
        </w:rPr>
      </w:pPr>
      <w:r w:rsidRPr="004A4DEB">
        <w:rPr>
          <w:b w:val="0"/>
          <w:sz w:val="28"/>
          <w:szCs w:val="28"/>
        </w:rPr>
        <w:t>Kassör</w:t>
      </w:r>
      <w:r w:rsidRPr="004A4DEB">
        <w:rPr>
          <w:b w:val="0"/>
          <w:sz w:val="28"/>
          <w:szCs w:val="28"/>
        </w:rPr>
        <w:tab/>
      </w:r>
      <w:r w:rsidRPr="004A4DEB">
        <w:rPr>
          <w:b w:val="0"/>
          <w:sz w:val="28"/>
          <w:szCs w:val="28"/>
        </w:rPr>
        <w:tab/>
      </w:r>
      <w:r w:rsidR="00BF407B">
        <w:rPr>
          <w:b w:val="0"/>
          <w:sz w:val="28"/>
          <w:szCs w:val="28"/>
        </w:rPr>
        <w:t xml:space="preserve">Lasse Larsson </w:t>
      </w:r>
    </w:p>
    <w:p w14:paraId="7C241B6E" w14:textId="77777777" w:rsidR="006E05FD" w:rsidRPr="004A4DEB" w:rsidRDefault="00943FA9" w:rsidP="003D1EFF">
      <w:pPr>
        <w:widowControl w:val="0"/>
        <w:rPr>
          <w:b w:val="0"/>
          <w:sz w:val="28"/>
          <w:szCs w:val="28"/>
        </w:rPr>
      </w:pPr>
      <w:r w:rsidRPr="004A4DEB">
        <w:rPr>
          <w:b w:val="0"/>
          <w:sz w:val="28"/>
          <w:szCs w:val="28"/>
        </w:rPr>
        <w:t>Ledamot</w:t>
      </w:r>
      <w:r w:rsidRPr="004A4DEB">
        <w:rPr>
          <w:b w:val="0"/>
          <w:sz w:val="28"/>
          <w:szCs w:val="28"/>
        </w:rPr>
        <w:tab/>
      </w:r>
      <w:r w:rsidRPr="004A4DEB">
        <w:rPr>
          <w:b w:val="0"/>
          <w:sz w:val="28"/>
          <w:szCs w:val="28"/>
        </w:rPr>
        <w:tab/>
        <w:t>Siv Ericsson</w:t>
      </w:r>
    </w:p>
    <w:p w14:paraId="103D5355" w14:textId="2E6C4D64" w:rsidR="006E05FD" w:rsidRDefault="00943FA9" w:rsidP="003D1EFF">
      <w:pPr>
        <w:widowControl w:val="0"/>
        <w:rPr>
          <w:b w:val="0"/>
          <w:sz w:val="28"/>
          <w:szCs w:val="28"/>
        </w:rPr>
      </w:pPr>
      <w:r w:rsidRPr="004A4DEB">
        <w:rPr>
          <w:b w:val="0"/>
          <w:sz w:val="28"/>
          <w:szCs w:val="28"/>
        </w:rPr>
        <w:t>Ledamot</w:t>
      </w:r>
      <w:r w:rsidRPr="004A4DEB">
        <w:rPr>
          <w:b w:val="0"/>
          <w:sz w:val="28"/>
          <w:szCs w:val="28"/>
        </w:rPr>
        <w:tab/>
      </w:r>
      <w:r w:rsidRPr="004A4DEB">
        <w:rPr>
          <w:b w:val="0"/>
          <w:sz w:val="28"/>
          <w:szCs w:val="28"/>
        </w:rPr>
        <w:tab/>
        <w:t>Janine Semius</w:t>
      </w:r>
    </w:p>
    <w:p w14:paraId="67A15308" w14:textId="77777777" w:rsidR="00BF407B" w:rsidRDefault="00BF407B" w:rsidP="003D1EFF">
      <w:pPr>
        <w:widowControl w:val="0"/>
        <w:rPr>
          <w:b w:val="0"/>
          <w:sz w:val="28"/>
          <w:szCs w:val="28"/>
        </w:rPr>
      </w:pPr>
      <w:r>
        <w:rPr>
          <w:b w:val="0"/>
          <w:sz w:val="28"/>
          <w:szCs w:val="28"/>
        </w:rPr>
        <w:t>Ledamot</w:t>
      </w:r>
      <w:r>
        <w:rPr>
          <w:b w:val="0"/>
          <w:sz w:val="28"/>
          <w:szCs w:val="28"/>
        </w:rPr>
        <w:tab/>
      </w:r>
      <w:r>
        <w:rPr>
          <w:b w:val="0"/>
          <w:sz w:val="28"/>
          <w:szCs w:val="28"/>
        </w:rPr>
        <w:tab/>
        <w:t xml:space="preserve">Lars Erdner </w:t>
      </w:r>
    </w:p>
    <w:p w14:paraId="1BB2ADD6" w14:textId="53BF2954" w:rsidR="006E05FD" w:rsidRPr="00925A16" w:rsidRDefault="00943FA9" w:rsidP="003D1EFF">
      <w:pPr>
        <w:widowControl w:val="0"/>
        <w:rPr>
          <w:b w:val="0"/>
          <w:sz w:val="28"/>
          <w:szCs w:val="28"/>
        </w:rPr>
      </w:pPr>
      <w:r w:rsidRPr="00925A16">
        <w:rPr>
          <w:b w:val="0"/>
          <w:sz w:val="28"/>
          <w:szCs w:val="28"/>
        </w:rPr>
        <w:t xml:space="preserve">Suppleant </w:t>
      </w:r>
      <w:r w:rsidRPr="00925A16">
        <w:rPr>
          <w:b w:val="0"/>
          <w:sz w:val="28"/>
          <w:szCs w:val="28"/>
        </w:rPr>
        <w:tab/>
      </w:r>
      <w:r w:rsidRPr="00925A16">
        <w:rPr>
          <w:b w:val="0"/>
          <w:sz w:val="28"/>
          <w:szCs w:val="28"/>
        </w:rPr>
        <w:tab/>
        <w:t>Kerstin Westerberg</w:t>
      </w:r>
    </w:p>
    <w:p w14:paraId="30C3A8EF" w14:textId="40A4EE52" w:rsidR="006E05FD" w:rsidRPr="00925A16" w:rsidRDefault="00943FA9" w:rsidP="003D1EFF">
      <w:pPr>
        <w:widowControl w:val="0"/>
        <w:rPr>
          <w:b w:val="0"/>
          <w:sz w:val="28"/>
          <w:szCs w:val="28"/>
        </w:rPr>
      </w:pPr>
      <w:r w:rsidRPr="00925A16">
        <w:rPr>
          <w:b w:val="0"/>
          <w:sz w:val="28"/>
          <w:szCs w:val="28"/>
        </w:rPr>
        <w:t xml:space="preserve">Suppleant </w:t>
      </w:r>
      <w:r w:rsidRPr="00925A16">
        <w:rPr>
          <w:b w:val="0"/>
          <w:sz w:val="28"/>
          <w:szCs w:val="28"/>
        </w:rPr>
        <w:tab/>
      </w:r>
      <w:r w:rsidRPr="00925A16">
        <w:rPr>
          <w:b w:val="0"/>
          <w:sz w:val="28"/>
          <w:szCs w:val="28"/>
        </w:rPr>
        <w:tab/>
        <w:t>Hannes Liedner</w:t>
      </w:r>
    </w:p>
    <w:p w14:paraId="5D34A985" w14:textId="77777777" w:rsidR="006E05FD" w:rsidRPr="004A4DEB" w:rsidRDefault="006E05FD" w:rsidP="003D1EFF">
      <w:pPr>
        <w:widowControl w:val="0"/>
        <w:rPr>
          <w:b w:val="0"/>
          <w:sz w:val="28"/>
          <w:szCs w:val="28"/>
        </w:rPr>
      </w:pPr>
    </w:p>
    <w:p w14:paraId="48584535" w14:textId="77777777" w:rsidR="006E05FD" w:rsidRDefault="00943FA9" w:rsidP="003D1EFF">
      <w:pPr>
        <w:widowControl w:val="0"/>
        <w:rPr>
          <w:b w:val="0"/>
          <w:sz w:val="28"/>
          <w:szCs w:val="28"/>
        </w:rPr>
      </w:pPr>
      <w:r>
        <w:rPr>
          <w:b w:val="0"/>
          <w:sz w:val="28"/>
          <w:szCs w:val="28"/>
        </w:rPr>
        <w:t>Revisorer</w:t>
      </w:r>
      <w:r>
        <w:rPr>
          <w:b w:val="0"/>
          <w:sz w:val="28"/>
          <w:szCs w:val="28"/>
        </w:rPr>
        <w:tab/>
      </w:r>
      <w:r>
        <w:rPr>
          <w:b w:val="0"/>
          <w:sz w:val="28"/>
          <w:szCs w:val="28"/>
        </w:rPr>
        <w:tab/>
        <w:t xml:space="preserve">Joakim Lindberg, Crowe Osborn AB - auktoriserad </w:t>
      </w:r>
    </w:p>
    <w:p w14:paraId="7D63DFB0" w14:textId="77777777" w:rsidR="006E05FD" w:rsidRDefault="00943FA9" w:rsidP="003D1EFF">
      <w:pPr>
        <w:widowControl w:val="0"/>
        <w:rPr>
          <w:b w:val="0"/>
          <w:sz w:val="28"/>
          <w:szCs w:val="28"/>
        </w:rPr>
      </w:pPr>
      <w:r>
        <w:rPr>
          <w:b w:val="0"/>
          <w:sz w:val="28"/>
          <w:szCs w:val="28"/>
        </w:rPr>
        <w:tab/>
      </w:r>
      <w:r>
        <w:rPr>
          <w:b w:val="0"/>
          <w:sz w:val="28"/>
          <w:szCs w:val="28"/>
        </w:rPr>
        <w:tab/>
        <w:t>Ingrid Palmberg - lekmannarevisor</w:t>
      </w:r>
    </w:p>
    <w:p w14:paraId="7B89502E" w14:textId="77777777" w:rsidR="006E05FD" w:rsidRDefault="006E05FD" w:rsidP="003D1EFF">
      <w:pPr>
        <w:widowControl w:val="0"/>
        <w:rPr>
          <w:b w:val="0"/>
          <w:sz w:val="28"/>
          <w:szCs w:val="28"/>
        </w:rPr>
      </w:pPr>
    </w:p>
    <w:p w14:paraId="5DD5EE9E" w14:textId="77777777" w:rsidR="006E05FD" w:rsidRPr="004A4DEB" w:rsidRDefault="00943FA9" w:rsidP="003D1EFF">
      <w:pPr>
        <w:widowControl w:val="0"/>
        <w:rPr>
          <w:b w:val="0"/>
          <w:sz w:val="28"/>
          <w:szCs w:val="28"/>
        </w:rPr>
      </w:pPr>
      <w:r w:rsidRPr="004A4DEB">
        <w:rPr>
          <w:b w:val="0"/>
          <w:sz w:val="28"/>
          <w:szCs w:val="28"/>
        </w:rPr>
        <w:t>Revisors-</w:t>
      </w:r>
      <w:r w:rsidRPr="004A4DEB">
        <w:rPr>
          <w:b w:val="0"/>
          <w:sz w:val="28"/>
          <w:szCs w:val="28"/>
        </w:rPr>
        <w:tab/>
      </w:r>
      <w:r w:rsidRPr="004A4DEB">
        <w:rPr>
          <w:b w:val="0"/>
          <w:sz w:val="28"/>
          <w:szCs w:val="28"/>
        </w:rPr>
        <w:tab/>
        <w:t>Crowe Osborn AB</w:t>
      </w:r>
    </w:p>
    <w:p w14:paraId="7330119D" w14:textId="77777777" w:rsidR="006E05FD" w:rsidRPr="004A4DEB" w:rsidRDefault="00943FA9" w:rsidP="003D1EFF">
      <w:pPr>
        <w:widowControl w:val="0"/>
        <w:rPr>
          <w:b w:val="0"/>
          <w:sz w:val="28"/>
          <w:szCs w:val="28"/>
        </w:rPr>
      </w:pPr>
      <w:r w:rsidRPr="004A4DEB">
        <w:rPr>
          <w:b w:val="0"/>
          <w:sz w:val="28"/>
          <w:szCs w:val="28"/>
        </w:rPr>
        <w:t>suppleanter</w:t>
      </w:r>
      <w:r w:rsidRPr="004A4DEB">
        <w:rPr>
          <w:b w:val="0"/>
          <w:sz w:val="28"/>
          <w:szCs w:val="28"/>
        </w:rPr>
        <w:tab/>
      </w:r>
      <w:r w:rsidRPr="004A4DEB">
        <w:rPr>
          <w:b w:val="0"/>
          <w:sz w:val="28"/>
          <w:szCs w:val="28"/>
        </w:rPr>
        <w:tab/>
        <w:t xml:space="preserve"> </w:t>
      </w:r>
    </w:p>
    <w:p w14:paraId="1620BBA9" w14:textId="77777777" w:rsidR="006E05FD" w:rsidRPr="004A4DEB" w:rsidRDefault="006E05FD" w:rsidP="003D1EFF">
      <w:pPr>
        <w:widowControl w:val="0"/>
        <w:rPr>
          <w:b w:val="0"/>
          <w:sz w:val="28"/>
          <w:szCs w:val="28"/>
        </w:rPr>
      </w:pPr>
    </w:p>
    <w:p w14:paraId="00CBED2F" w14:textId="77777777" w:rsidR="006E05FD" w:rsidRPr="001F77D1" w:rsidRDefault="00943FA9" w:rsidP="003D1EFF">
      <w:pPr>
        <w:widowControl w:val="0"/>
        <w:rPr>
          <w:b w:val="0"/>
          <w:sz w:val="28"/>
          <w:szCs w:val="28"/>
        </w:rPr>
      </w:pPr>
      <w:r>
        <w:rPr>
          <w:b w:val="0"/>
          <w:sz w:val="28"/>
          <w:szCs w:val="28"/>
        </w:rPr>
        <w:t>Valberedning</w:t>
      </w:r>
      <w:r>
        <w:rPr>
          <w:b w:val="0"/>
          <w:sz w:val="28"/>
          <w:szCs w:val="28"/>
        </w:rPr>
        <w:tab/>
        <w:t>Kenneth Nykvist (sammankallande)</w:t>
      </w:r>
    </w:p>
    <w:p w14:paraId="2A56CCB0" w14:textId="32FB39BE" w:rsidR="006E05FD" w:rsidRDefault="00BF407B" w:rsidP="003D1EFF">
      <w:pPr>
        <w:widowControl w:val="0"/>
        <w:ind w:left="1304" w:firstLine="1304"/>
        <w:rPr>
          <w:b w:val="0"/>
          <w:sz w:val="28"/>
          <w:szCs w:val="28"/>
        </w:rPr>
      </w:pPr>
      <w:r>
        <w:rPr>
          <w:b w:val="0"/>
          <w:sz w:val="28"/>
          <w:szCs w:val="28"/>
        </w:rPr>
        <w:t xml:space="preserve">Klas Sundström </w:t>
      </w:r>
    </w:p>
    <w:p w14:paraId="0E257B01" w14:textId="77777777" w:rsidR="00DA0F25" w:rsidRDefault="00DA0F25" w:rsidP="003D1EFF">
      <w:pPr>
        <w:widowControl w:val="0"/>
        <w:tabs>
          <w:tab w:val="left" w:pos="8222"/>
        </w:tabs>
        <w:rPr>
          <w:sz w:val="28"/>
          <w:szCs w:val="28"/>
        </w:rPr>
      </w:pPr>
    </w:p>
    <w:p w14:paraId="4E77F4F0" w14:textId="681FB713" w:rsidR="006E05FD" w:rsidRDefault="00943FA9" w:rsidP="003D1EFF">
      <w:pPr>
        <w:widowControl w:val="0"/>
        <w:tabs>
          <w:tab w:val="left" w:pos="8222"/>
        </w:tabs>
        <w:rPr>
          <w:b w:val="0"/>
          <w:sz w:val="28"/>
          <w:szCs w:val="28"/>
        </w:rPr>
      </w:pPr>
      <w:r>
        <w:rPr>
          <w:sz w:val="28"/>
          <w:szCs w:val="28"/>
        </w:rPr>
        <w:t>Historik</w:t>
      </w:r>
    </w:p>
    <w:p w14:paraId="6AFC6810" w14:textId="2838C256" w:rsidR="006E05FD" w:rsidRDefault="00943FA9" w:rsidP="003D1EFF">
      <w:pPr>
        <w:widowControl w:val="0"/>
        <w:rPr>
          <w:b w:val="0"/>
          <w:sz w:val="28"/>
          <w:szCs w:val="28"/>
        </w:rPr>
      </w:pPr>
      <w:r>
        <w:rPr>
          <w:b w:val="0"/>
          <w:sz w:val="28"/>
          <w:szCs w:val="28"/>
        </w:rPr>
        <w:t>IFS/CS startade 1989 och har enligt stadgarna som ändamål att stödja personer med schizofreni och liknande psykoser och deras anhöriga, tillvarata dessa gruppers rättigheter i samhället, öka förståelsen för människor som insjuknat i psykossjukdom samt främja samarbetet mellan anhöriga, vårdansvariga, politiker och myndigheter. 1999 startade föreningen verksamheten Steg för Steg för att ge möjlighet till studier, sysselsättning och arbete för målgruppen.</w:t>
      </w:r>
      <w:r>
        <w:rPr>
          <w:b w:val="0"/>
          <w:sz w:val="28"/>
          <w:szCs w:val="28"/>
        </w:rPr>
        <w:br/>
        <w:t>Föreningens verksamhet Steg för Steg är öppen för personer med schizofreni och liknande psykoser i hela Stockholms stad och även i Stockholms län.</w:t>
      </w:r>
    </w:p>
    <w:p w14:paraId="70311596" w14:textId="62B8FFC1" w:rsidR="006E05FD" w:rsidRDefault="00943FA9" w:rsidP="003D1EFF">
      <w:pPr>
        <w:widowControl w:val="0"/>
        <w:rPr>
          <w:b w:val="0"/>
          <w:color w:val="FF0000"/>
          <w:sz w:val="28"/>
          <w:szCs w:val="28"/>
        </w:rPr>
      </w:pPr>
      <w:r>
        <w:rPr>
          <w:b w:val="0"/>
          <w:sz w:val="28"/>
          <w:szCs w:val="28"/>
        </w:rPr>
        <w:t xml:space="preserve">Föreningen </w:t>
      </w:r>
      <w:r w:rsidR="004D57D1">
        <w:rPr>
          <w:b w:val="0"/>
          <w:sz w:val="28"/>
          <w:szCs w:val="28"/>
        </w:rPr>
        <w:t xml:space="preserve">har varit </w:t>
      </w:r>
      <w:r>
        <w:rPr>
          <w:b w:val="0"/>
          <w:sz w:val="28"/>
          <w:szCs w:val="28"/>
        </w:rPr>
        <w:t xml:space="preserve">verksam i stadsdelarna Kungsholmen, </w:t>
      </w:r>
      <w:r w:rsidR="00545A45">
        <w:rPr>
          <w:b w:val="0"/>
          <w:sz w:val="28"/>
          <w:szCs w:val="28"/>
        </w:rPr>
        <w:t>Södermalm och Norra Innerstaden (</w:t>
      </w:r>
      <w:r>
        <w:rPr>
          <w:b w:val="0"/>
          <w:sz w:val="28"/>
          <w:szCs w:val="28"/>
        </w:rPr>
        <w:t>Norrmalm</w:t>
      </w:r>
      <w:r w:rsidR="00545A45">
        <w:rPr>
          <w:b w:val="0"/>
          <w:sz w:val="28"/>
          <w:szCs w:val="28"/>
        </w:rPr>
        <w:t xml:space="preserve"> och </w:t>
      </w:r>
      <w:r>
        <w:rPr>
          <w:b w:val="0"/>
          <w:sz w:val="28"/>
          <w:szCs w:val="28"/>
        </w:rPr>
        <w:t>Östermalm</w:t>
      </w:r>
      <w:r w:rsidR="00545A45">
        <w:rPr>
          <w:b w:val="0"/>
          <w:sz w:val="28"/>
          <w:szCs w:val="28"/>
        </w:rPr>
        <w:t>)</w:t>
      </w:r>
      <w:r>
        <w:rPr>
          <w:b w:val="0"/>
          <w:i/>
          <w:sz w:val="28"/>
          <w:szCs w:val="28"/>
        </w:rPr>
        <w:t xml:space="preserve">, </w:t>
      </w:r>
      <w:r w:rsidR="00733700">
        <w:rPr>
          <w:b w:val="0"/>
          <w:sz w:val="28"/>
          <w:szCs w:val="28"/>
        </w:rPr>
        <w:t xml:space="preserve">men </w:t>
      </w:r>
      <w:r w:rsidR="00B06764">
        <w:rPr>
          <w:b w:val="0"/>
          <w:sz w:val="28"/>
          <w:szCs w:val="28"/>
        </w:rPr>
        <w:t>h</w:t>
      </w:r>
      <w:r w:rsidR="00733700">
        <w:rPr>
          <w:b w:val="0"/>
          <w:sz w:val="28"/>
          <w:szCs w:val="28"/>
        </w:rPr>
        <w:t xml:space="preserve">ar även </w:t>
      </w:r>
      <w:r w:rsidR="004D57D1">
        <w:rPr>
          <w:b w:val="0"/>
          <w:sz w:val="28"/>
          <w:szCs w:val="28"/>
        </w:rPr>
        <w:t xml:space="preserve">haft </w:t>
      </w:r>
      <w:r w:rsidR="00733700">
        <w:rPr>
          <w:b w:val="0"/>
          <w:sz w:val="28"/>
          <w:szCs w:val="28"/>
        </w:rPr>
        <w:t xml:space="preserve">uppdrag som gäller </w:t>
      </w:r>
      <w:r>
        <w:rPr>
          <w:b w:val="0"/>
          <w:sz w:val="28"/>
          <w:szCs w:val="28"/>
        </w:rPr>
        <w:t>andra stadsdelar i stade</w:t>
      </w:r>
      <w:r w:rsidR="004D57D1">
        <w:rPr>
          <w:b w:val="0"/>
          <w:sz w:val="28"/>
          <w:szCs w:val="28"/>
        </w:rPr>
        <w:t xml:space="preserve">n. Under </w:t>
      </w:r>
      <w:r w:rsidR="00B06764">
        <w:rPr>
          <w:b w:val="0"/>
          <w:sz w:val="28"/>
          <w:szCs w:val="28"/>
        </w:rPr>
        <w:t xml:space="preserve">året </w:t>
      </w:r>
      <w:r w:rsidR="004D57D1">
        <w:rPr>
          <w:b w:val="0"/>
          <w:sz w:val="28"/>
          <w:szCs w:val="28"/>
        </w:rPr>
        <w:t>beslöts att utvidga föreningen</w:t>
      </w:r>
      <w:r w:rsidR="00B06764">
        <w:rPr>
          <w:b w:val="0"/>
          <w:sz w:val="28"/>
          <w:szCs w:val="28"/>
        </w:rPr>
        <w:t>s</w:t>
      </w:r>
      <w:r w:rsidR="004D57D1">
        <w:rPr>
          <w:b w:val="0"/>
          <w:sz w:val="28"/>
          <w:szCs w:val="28"/>
        </w:rPr>
        <w:t xml:space="preserve"> geografiska verksamhetsområde till att omfatta hela Stockholms län. </w:t>
      </w:r>
    </w:p>
    <w:p w14:paraId="7E84E8E1" w14:textId="77777777" w:rsidR="00925A16" w:rsidRDefault="00925A16" w:rsidP="003D1EFF">
      <w:pPr>
        <w:widowControl w:val="0"/>
        <w:rPr>
          <w:b w:val="0"/>
          <w:color w:val="FF0000"/>
          <w:sz w:val="28"/>
          <w:szCs w:val="28"/>
        </w:rPr>
      </w:pPr>
    </w:p>
    <w:p w14:paraId="36BEA99B" w14:textId="14533843" w:rsidR="006E05FD" w:rsidRDefault="00943FA9" w:rsidP="003D1EFF">
      <w:pPr>
        <w:widowControl w:val="0"/>
        <w:tabs>
          <w:tab w:val="left" w:pos="8222"/>
        </w:tabs>
        <w:rPr>
          <w:b w:val="0"/>
          <w:sz w:val="28"/>
          <w:szCs w:val="28"/>
        </w:rPr>
      </w:pPr>
      <w:r>
        <w:rPr>
          <w:b w:val="0"/>
          <w:sz w:val="28"/>
          <w:szCs w:val="28"/>
        </w:rPr>
        <w:t>För att uppnå ändamålet arbetar föreningen:</w:t>
      </w:r>
    </w:p>
    <w:p w14:paraId="4B7D6956" w14:textId="77777777" w:rsidR="006E05FD" w:rsidRDefault="00943FA9" w:rsidP="003D1EFF">
      <w:pPr>
        <w:pStyle w:val="Liststycke1"/>
        <w:widowControl w:val="0"/>
        <w:numPr>
          <w:ilvl w:val="0"/>
          <w:numId w:val="3"/>
        </w:numPr>
        <w:tabs>
          <w:tab w:val="left" w:pos="426"/>
          <w:tab w:val="left" w:pos="1418"/>
          <w:tab w:val="left" w:pos="8222"/>
        </w:tabs>
        <w:ind w:left="426"/>
        <w:rPr>
          <w:b w:val="0"/>
          <w:sz w:val="28"/>
          <w:szCs w:val="28"/>
        </w:rPr>
      </w:pPr>
      <w:r>
        <w:rPr>
          <w:b w:val="0"/>
          <w:sz w:val="28"/>
          <w:szCs w:val="28"/>
        </w:rPr>
        <w:t>intressepolitiskt med uppvaktningar, skrivelser, medverkan i råd och samverkansgrupper.</w:t>
      </w:r>
    </w:p>
    <w:p w14:paraId="253EF3C4" w14:textId="77777777" w:rsidR="006E05FD" w:rsidRDefault="00943FA9" w:rsidP="003D1EFF">
      <w:pPr>
        <w:pStyle w:val="Liststycke1"/>
        <w:widowControl w:val="0"/>
        <w:numPr>
          <w:ilvl w:val="0"/>
          <w:numId w:val="3"/>
        </w:numPr>
        <w:tabs>
          <w:tab w:val="left" w:pos="426"/>
          <w:tab w:val="left" w:pos="1418"/>
          <w:tab w:val="left" w:pos="8222"/>
        </w:tabs>
        <w:ind w:left="426"/>
        <w:rPr>
          <w:b w:val="0"/>
          <w:sz w:val="28"/>
          <w:szCs w:val="28"/>
        </w:rPr>
      </w:pPr>
      <w:r>
        <w:rPr>
          <w:b w:val="0"/>
          <w:sz w:val="28"/>
          <w:szCs w:val="28"/>
        </w:rPr>
        <w:t>medlemsinriktat med öppna hus, studiecirklar, föreläsningar</w:t>
      </w:r>
      <w:r>
        <w:rPr>
          <w:b w:val="0"/>
          <w:i/>
          <w:sz w:val="28"/>
          <w:szCs w:val="28"/>
        </w:rPr>
        <w:t>,</w:t>
      </w:r>
      <w:r>
        <w:rPr>
          <w:b w:val="0"/>
          <w:sz w:val="28"/>
          <w:szCs w:val="28"/>
        </w:rPr>
        <w:t xml:space="preserve"> information samt råd och stöd till anhöriga.</w:t>
      </w:r>
    </w:p>
    <w:p w14:paraId="7B1A72C7" w14:textId="77777777" w:rsidR="006E05FD" w:rsidRDefault="00943FA9" w:rsidP="003D1EFF">
      <w:pPr>
        <w:pStyle w:val="Liststycke1"/>
        <w:widowControl w:val="0"/>
        <w:numPr>
          <w:ilvl w:val="0"/>
          <w:numId w:val="3"/>
        </w:numPr>
        <w:tabs>
          <w:tab w:val="left" w:pos="426"/>
          <w:tab w:val="left" w:pos="1418"/>
          <w:tab w:val="left" w:pos="8222"/>
        </w:tabs>
        <w:ind w:left="426"/>
        <w:rPr>
          <w:sz w:val="28"/>
          <w:szCs w:val="28"/>
        </w:rPr>
      </w:pPr>
      <w:r>
        <w:rPr>
          <w:b w:val="0"/>
          <w:sz w:val="28"/>
          <w:szCs w:val="28"/>
        </w:rPr>
        <w:t>brukarinriktat genom verksamheten Steg för Steg och</w:t>
      </w:r>
      <w:r>
        <w:rPr>
          <w:b w:val="0"/>
          <w:color w:val="FF0000"/>
          <w:sz w:val="28"/>
          <w:szCs w:val="28"/>
        </w:rPr>
        <w:t xml:space="preserve"> </w:t>
      </w:r>
      <w:r>
        <w:rPr>
          <w:b w:val="0"/>
          <w:color w:val="0D0D0D"/>
          <w:sz w:val="28"/>
          <w:szCs w:val="28"/>
        </w:rPr>
        <w:t>genom att inhämta synpunkter från själverfarna på Steg för Steg i särskilda frågor.</w:t>
      </w:r>
    </w:p>
    <w:p w14:paraId="40B22E8F" w14:textId="77777777" w:rsidR="006E05FD" w:rsidRDefault="006E05FD" w:rsidP="003D1EFF">
      <w:pPr>
        <w:pStyle w:val="Rubrik1"/>
        <w:keepNext w:val="0"/>
        <w:rPr>
          <w:sz w:val="28"/>
          <w:szCs w:val="28"/>
        </w:rPr>
      </w:pPr>
    </w:p>
    <w:p w14:paraId="3461837F" w14:textId="77777777" w:rsidR="003E52CC" w:rsidRDefault="002F5D65" w:rsidP="003D1EFF">
      <w:pPr>
        <w:pStyle w:val="Rubrik1"/>
        <w:keepNext w:val="0"/>
        <w:rPr>
          <w:sz w:val="28"/>
          <w:szCs w:val="28"/>
        </w:rPr>
      </w:pPr>
      <w:r w:rsidRPr="002F5D65">
        <w:rPr>
          <w:sz w:val="28"/>
          <w:szCs w:val="28"/>
        </w:rPr>
        <w:t xml:space="preserve">Ny organisation </w:t>
      </w:r>
    </w:p>
    <w:p w14:paraId="5F4A7BDD" w14:textId="39CE09AE" w:rsidR="003E52CC" w:rsidRPr="00BC55AB" w:rsidRDefault="003E52CC" w:rsidP="003D1EFF">
      <w:pPr>
        <w:pStyle w:val="Brdtext"/>
        <w:rPr>
          <w:bCs/>
          <w:sz w:val="28"/>
          <w:szCs w:val="28"/>
        </w:rPr>
      </w:pPr>
      <w:r w:rsidRPr="00BC55AB">
        <w:rPr>
          <w:bCs/>
          <w:sz w:val="28"/>
          <w:szCs w:val="28"/>
        </w:rPr>
        <w:t xml:space="preserve">Vid </w:t>
      </w:r>
      <w:r w:rsidRPr="00BC55AB">
        <w:rPr>
          <w:sz w:val="28"/>
          <w:szCs w:val="28"/>
        </w:rPr>
        <w:t>årsmötet</w:t>
      </w:r>
      <w:r w:rsidRPr="00BC55AB">
        <w:rPr>
          <w:bCs/>
          <w:sz w:val="28"/>
          <w:szCs w:val="28"/>
        </w:rPr>
        <w:t xml:space="preserve"> 27 </w:t>
      </w:r>
      <w:r w:rsidR="00F160AC" w:rsidRPr="00BC55AB">
        <w:rPr>
          <w:bCs/>
          <w:sz w:val="28"/>
          <w:szCs w:val="28"/>
        </w:rPr>
        <w:t>februari</w:t>
      </w:r>
      <w:r w:rsidRPr="00BC55AB">
        <w:rPr>
          <w:bCs/>
          <w:sz w:val="28"/>
          <w:szCs w:val="28"/>
        </w:rPr>
        <w:t xml:space="preserve"> och vid extra år</w:t>
      </w:r>
      <w:r w:rsidR="00F160AC" w:rsidRPr="00BC55AB">
        <w:rPr>
          <w:bCs/>
          <w:sz w:val="28"/>
          <w:szCs w:val="28"/>
        </w:rPr>
        <w:t>s</w:t>
      </w:r>
      <w:r w:rsidRPr="00BC55AB">
        <w:rPr>
          <w:bCs/>
          <w:sz w:val="28"/>
          <w:szCs w:val="28"/>
        </w:rPr>
        <w:t>mötet 16 maj antogs nya stadgar. I</w:t>
      </w:r>
      <w:r w:rsidR="00BC55AB">
        <w:rPr>
          <w:b/>
          <w:bCs/>
          <w:sz w:val="28"/>
          <w:szCs w:val="28"/>
        </w:rPr>
        <w:t> </w:t>
      </w:r>
      <w:r w:rsidRPr="00BC55AB">
        <w:rPr>
          <w:bCs/>
          <w:sz w:val="28"/>
          <w:szCs w:val="28"/>
        </w:rPr>
        <w:t xml:space="preserve">de nya stadgarna utvidgas IFS/CS </w:t>
      </w:r>
      <w:r w:rsidR="00F160AC" w:rsidRPr="00BC55AB">
        <w:rPr>
          <w:bCs/>
          <w:sz w:val="28"/>
          <w:szCs w:val="28"/>
        </w:rPr>
        <w:t>verksamhetsområde</w:t>
      </w:r>
      <w:r w:rsidRPr="00BC55AB">
        <w:rPr>
          <w:bCs/>
          <w:sz w:val="28"/>
          <w:szCs w:val="28"/>
        </w:rPr>
        <w:t xml:space="preserve"> till att omfatta hela Stockholm län och </w:t>
      </w:r>
      <w:r w:rsidR="00F160AC" w:rsidRPr="00BC55AB">
        <w:rPr>
          <w:bCs/>
          <w:sz w:val="28"/>
          <w:szCs w:val="28"/>
        </w:rPr>
        <w:t>föreningens</w:t>
      </w:r>
      <w:r w:rsidRPr="00BC55AB">
        <w:rPr>
          <w:bCs/>
          <w:sz w:val="28"/>
          <w:szCs w:val="28"/>
        </w:rPr>
        <w:t xml:space="preserve"> namn ändras till ”IFS Stockholms län”.</w:t>
      </w:r>
      <w:r w:rsidR="00BC55AB" w:rsidRPr="00BC55AB">
        <w:rPr>
          <w:bCs/>
          <w:sz w:val="28"/>
          <w:szCs w:val="28"/>
        </w:rPr>
        <w:t xml:space="preserve"> </w:t>
      </w:r>
      <w:r w:rsidR="00F160AC" w:rsidRPr="00BC55AB">
        <w:rPr>
          <w:bCs/>
          <w:sz w:val="28"/>
          <w:szCs w:val="28"/>
        </w:rPr>
        <w:t>Anledning</w:t>
      </w:r>
      <w:r w:rsidR="00B06764" w:rsidRPr="00BC55AB">
        <w:rPr>
          <w:bCs/>
          <w:sz w:val="28"/>
          <w:szCs w:val="28"/>
        </w:rPr>
        <w:t>en</w:t>
      </w:r>
      <w:r w:rsidRPr="00BC55AB">
        <w:rPr>
          <w:bCs/>
          <w:sz w:val="28"/>
          <w:szCs w:val="28"/>
        </w:rPr>
        <w:t xml:space="preserve"> till detta är att IFS Stockholms</w:t>
      </w:r>
      <w:r w:rsidR="00F160AC" w:rsidRPr="00BC55AB">
        <w:rPr>
          <w:bCs/>
          <w:sz w:val="28"/>
          <w:szCs w:val="28"/>
        </w:rPr>
        <w:t>distriktet</w:t>
      </w:r>
      <w:r w:rsidRPr="00BC55AB">
        <w:rPr>
          <w:bCs/>
          <w:sz w:val="28"/>
          <w:szCs w:val="28"/>
        </w:rPr>
        <w:t xml:space="preserve"> beslutat att lägga ner </w:t>
      </w:r>
      <w:r w:rsidR="00BC55AB">
        <w:rPr>
          <w:bCs/>
          <w:sz w:val="28"/>
          <w:szCs w:val="28"/>
        </w:rPr>
        <w:t>distrikts</w:t>
      </w:r>
      <w:r w:rsidRPr="00BC55AB">
        <w:rPr>
          <w:bCs/>
          <w:sz w:val="28"/>
          <w:szCs w:val="28"/>
        </w:rPr>
        <w:t xml:space="preserve">föreningen och föra över </w:t>
      </w:r>
      <w:r w:rsidR="00F160AC" w:rsidRPr="00BC55AB">
        <w:rPr>
          <w:bCs/>
          <w:sz w:val="28"/>
          <w:szCs w:val="28"/>
        </w:rPr>
        <w:t>verksamheten</w:t>
      </w:r>
      <w:r w:rsidRPr="00BC55AB">
        <w:rPr>
          <w:bCs/>
          <w:sz w:val="28"/>
          <w:szCs w:val="28"/>
        </w:rPr>
        <w:t xml:space="preserve"> med att informera om </w:t>
      </w:r>
      <w:r w:rsidR="00F160AC" w:rsidRPr="00BC55AB">
        <w:rPr>
          <w:bCs/>
          <w:sz w:val="28"/>
          <w:szCs w:val="28"/>
        </w:rPr>
        <w:t>schizofreni</w:t>
      </w:r>
      <w:r w:rsidRPr="00BC55AB">
        <w:rPr>
          <w:bCs/>
          <w:sz w:val="28"/>
          <w:szCs w:val="28"/>
        </w:rPr>
        <w:t xml:space="preserve"> och </w:t>
      </w:r>
      <w:r w:rsidR="00F160AC" w:rsidRPr="00BC55AB">
        <w:rPr>
          <w:bCs/>
          <w:sz w:val="28"/>
          <w:szCs w:val="28"/>
        </w:rPr>
        <w:t>liknande</w:t>
      </w:r>
      <w:r w:rsidRPr="00BC55AB">
        <w:rPr>
          <w:bCs/>
          <w:sz w:val="28"/>
          <w:szCs w:val="28"/>
        </w:rPr>
        <w:t xml:space="preserve"> </w:t>
      </w:r>
      <w:r w:rsidRPr="00BC55AB">
        <w:rPr>
          <w:sz w:val="28"/>
          <w:szCs w:val="28"/>
        </w:rPr>
        <w:t>psykoser</w:t>
      </w:r>
      <w:r w:rsidRPr="00BC55AB">
        <w:rPr>
          <w:bCs/>
          <w:sz w:val="28"/>
          <w:szCs w:val="28"/>
        </w:rPr>
        <w:t xml:space="preserve">, bedriva </w:t>
      </w:r>
      <w:r w:rsidR="00F160AC" w:rsidRPr="00BC55AB">
        <w:rPr>
          <w:bCs/>
          <w:sz w:val="28"/>
          <w:szCs w:val="28"/>
        </w:rPr>
        <w:t>intressepolitik</w:t>
      </w:r>
      <w:r w:rsidRPr="00BC55AB">
        <w:rPr>
          <w:bCs/>
          <w:sz w:val="28"/>
          <w:szCs w:val="28"/>
        </w:rPr>
        <w:t xml:space="preserve"> och anordna </w:t>
      </w:r>
      <w:r w:rsidR="00F160AC" w:rsidRPr="00BC55AB">
        <w:rPr>
          <w:bCs/>
          <w:sz w:val="28"/>
          <w:szCs w:val="28"/>
        </w:rPr>
        <w:t>medlemsaktiviteter</w:t>
      </w:r>
      <w:r w:rsidRPr="00BC55AB">
        <w:rPr>
          <w:bCs/>
          <w:sz w:val="28"/>
          <w:szCs w:val="28"/>
        </w:rPr>
        <w:t xml:space="preserve"> som föreläsningar, </w:t>
      </w:r>
      <w:r w:rsidR="00F160AC" w:rsidRPr="00BC55AB">
        <w:rPr>
          <w:bCs/>
          <w:sz w:val="28"/>
          <w:szCs w:val="28"/>
        </w:rPr>
        <w:t>cafékvällar</w:t>
      </w:r>
      <w:r w:rsidRPr="00BC55AB">
        <w:rPr>
          <w:bCs/>
          <w:sz w:val="28"/>
          <w:szCs w:val="28"/>
        </w:rPr>
        <w:t xml:space="preserve">, samtalsgrupper, </w:t>
      </w:r>
      <w:r w:rsidR="00F160AC" w:rsidRPr="00BC55AB">
        <w:rPr>
          <w:bCs/>
          <w:sz w:val="28"/>
          <w:szCs w:val="28"/>
        </w:rPr>
        <w:t>studiecirklar</w:t>
      </w:r>
      <w:r w:rsidRPr="00BC55AB">
        <w:rPr>
          <w:bCs/>
          <w:sz w:val="28"/>
          <w:szCs w:val="28"/>
        </w:rPr>
        <w:t xml:space="preserve"> m</w:t>
      </w:r>
      <w:r w:rsidR="00F160AC" w:rsidRPr="00BC55AB">
        <w:rPr>
          <w:bCs/>
          <w:sz w:val="28"/>
          <w:szCs w:val="28"/>
        </w:rPr>
        <w:t>ed mera</w:t>
      </w:r>
      <w:r w:rsidRPr="00BC55AB">
        <w:rPr>
          <w:bCs/>
          <w:sz w:val="28"/>
          <w:szCs w:val="28"/>
        </w:rPr>
        <w:t xml:space="preserve"> till IFS</w:t>
      </w:r>
      <w:r w:rsidR="00BC55AB" w:rsidRPr="00BC55AB">
        <w:rPr>
          <w:bCs/>
          <w:sz w:val="28"/>
          <w:szCs w:val="28"/>
        </w:rPr>
        <w:t xml:space="preserve"> </w:t>
      </w:r>
      <w:r w:rsidRPr="00BC55AB">
        <w:rPr>
          <w:bCs/>
          <w:sz w:val="28"/>
          <w:szCs w:val="28"/>
        </w:rPr>
        <w:t>Stockholms län.</w:t>
      </w:r>
      <w:r w:rsidR="00044751">
        <w:rPr>
          <w:bCs/>
          <w:sz w:val="28"/>
          <w:szCs w:val="28"/>
        </w:rPr>
        <w:t xml:space="preserve"> </w:t>
      </w:r>
    </w:p>
    <w:p w14:paraId="2D30AFAB" w14:textId="77777777" w:rsidR="002F5D65" w:rsidRDefault="002F5D65" w:rsidP="003D1EFF">
      <w:pPr>
        <w:pStyle w:val="Rubrik1"/>
        <w:keepNext w:val="0"/>
        <w:rPr>
          <w:sz w:val="28"/>
          <w:szCs w:val="28"/>
        </w:rPr>
      </w:pPr>
    </w:p>
    <w:p w14:paraId="0EB0FDF1" w14:textId="4E71C381" w:rsidR="006E05FD" w:rsidRDefault="00943FA9" w:rsidP="003D1EFF">
      <w:pPr>
        <w:pStyle w:val="Rubrik1"/>
        <w:keepNext w:val="0"/>
        <w:rPr>
          <w:sz w:val="28"/>
          <w:szCs w:val="28"/>
        </w:rPr>
      </w:pPr>
      <w:r>
        <w:rPr>
          <w:sz w:val="28"/>
          <w:szCs w:val="28"/>
        </w:rPr>
        <w:t>Styrelsemöten</w:t>
      </w:r>
      <w:r w:rsidR="005200FC" w:rsidRPr="00E52B14">
        <w:rPr>
          <w:sz w:val="28"/>
          <w:szCs w:val="28"/>
        </w:rPr>
        <w:t xml:space="preserve"> </w:t>
      </w:r>
    </w:p>
    <w:p w14:paraId="370ABFCC" w14:textId="712312FF" w:rsidR="006E05FD" w:rsidRPr="00824567" w:rsidRDefault="00943FA9" w:rsidP="003D1EFF">
      <w:pPr>
        <w:pStyle w:val="Brdtext"/>
        <w:rPr>
          <w:color w:val="FF0000"/>
          <w:sz w:val="28"/>
          <w:szCs w:val="28"/>
        </w:rPr>
      </w:pPr>
      <w:r>
        <w:rPr>
          <w:sz w:val="28"/>
          <w:szCs w:val="28"/>
        </w:rPr>
        <w:t xml:space="preserve">Styrelsen har </w:t>
      </w:r>
      <w:r w:rsidRPr="001F77D1">
        <w:rPr>
          <w:sz w:val="28"/>
          <w:szCs w:val="28"/>
        </w:rPr>
        <w:t xml:space="preserve">haft </w:t>
      </w:r>
      <w:r w:rsidR="00FD549E">
        <w:rPr>
          <w:sz w:val="28"/>
          <w:szCs w:val="28"/>
        </w:rPr>
        <w:t xml:space="preserve">10 </w:t>
      </w:r>
      <w:r w:rsidRPr="004A4DEB">
        <w:rPr>
          <w:sz w:val="28"/>
          <w:szCs w:val="28"/>
        </w:rPr>
        <w:t xml:space="preserve">möten </w:t>
      </w:r>
      <w:r>
        <w:rPr>
          <w:color w:val="0D0D0D"/>
          <w:sz w:val="28"/>
          <w:szCs w:val="28"/>
        </w:rPr>
        <w:t>under år 202</w:t>
      </w:r>
      <w:r w:rsidR="00FD549E">
        <w:rPr>
          <w:color w:val="0D0D0D"/>
          <w:sz w:val="28"/>
          <w:szCs w:val="28"/>
        </w:rPr>
        <w:t>4</w:t>
      </w:r>
      <w:r w:rsidR="00FD549E">
        <w:rPr>
          <w:sz w:val="28"/>
          <w:szCs w:val="28"/>
        </w:rPr>
        <w:t>.</w:t>
      </w:r>
      <w:r w:rsidR="00824567">
        <w:rPr>
          <w:sz w:val="28"/>
          <w:szCs w:val="28"/>
        </w:rPr>
        <w:t xml:space="preserve"> </w:t>
      </w:r>
      <w:r w:rsidR="004A4DEB">
        <w:rPr>
          <w:sz w:val="28"/>
          <w:szCs w:val="28"/>
        </w:rPr>
        <w:t>Två</w:t>
      </w:r>
      <w:r w:rsidRPr="00824567">
        <w:rPr>
          <w:color w:val="FF0000"/>
          <w:sz w:val="28"/>
          <w:szCs w:val="28"/>
        </w:rPr>
        <w:t xml:space="preserve"> </w:t>
      </w:r>
      <w:r w:rsidRPr="004A4DEB">
        <w:rPr>
          <w:sz w:val="28"/>
          <w:szCs w:val="28"/>
        </w:rPr>
        <w:t>planeringsdag</w:t>
      </w:r>
      <w:r w:rsidR="004A4DEB" w:rsidRPr="004A4DEB">
        <w:rPr>
          <w:sz w:val="28"/>
          <w:szCs w:val="28"/>
        </w:rPr>
        <w:t>ar</w:t>
      </w:r>
      <w:r w:rsidRPr="004A4DEB">
        <w:rPr>
          <w:sz w:val="28"/>
          <w:szCs w:val="28"/>
        </w:rPr>
        <w:t xml:space="preserve"> har genomförts</w:t>
      </w:r>
      <w:r w:rsidR="004F257E">
        <w:rPr>
          <w:sz w:val="28"/>
          <w:szCs w:val="28"/>
        </w:rPr>
        <w:t>,</w:t>
      </w:r>
      <w:r w:rsidRPr="004A4DEB">
        <w:rPr>
          <w:sz w:val="28"/>
          <w:szCs w:val="28"/>
        </w:rPr>
        <w:t xml:space="preserve"> </w:t>
      </w:r>
      <w:r w:rsidR="00FD549E">
        <w:rPr>
          <w:sz w:val="28"/>
          <w:szCs w:val="28"/>
        </w:rPr>
        <w:t>båda med fokus på struktur och planering inför kommande omorganisation, vidare diskuterades fokusgruppens arbetsuppgifter, utveckling av S</w:t>
      </w:r>
      <w:r w:rsidR="00F160AC">
        <w:rPr>
          <w:sz w:val="28"/>
          <w:szCs w:val="28"/>
        </w:rPr>
        <w:t xml:space="preserve">teg för Steg och </w:t>
      </w:r>
      <w:r w:rsidR="00FD549E">
        <w:rPr>
          <w:sz w:val="28"/>
          <w:szCs w:val="28"/>
        </w:rPr>
        <w:t xml:space="preserve">svar från </w:t>
      </w:r>
      <w:r w:rsidR="00DD0A80">
        <w:rPr>
          <w:sz w:val="28"/>
          <w:szCs w:val="28"/>
        </w:rPr>
        <w:t xml:space="preserve">styrelsen </w:t>
      </w:r>
      <w:r w:rsidR="00FD549E">
        <w:rPr>
          <w:sz w:val="28"/>
          <w:szCs w:val="28"/>
        </w:rPr>
        <w:t>rörande nya Socialtjänstlagen</w:t>
      </w:r>
      <w:r w:rsidR="00DD0A80">
        <w:rPr>
          <w:sz w:val="28"/>
          <w:szCs w:val="28"/>
        </w:rPr>
        <w:t xml:space="preserve">. </w:t>
      </w:r>
      <w:r w:rsidR="00E975AB">
        <w:rPr>
          <w:sz w:val="28"/>
          <w:szCs w:val="28"/>
        </w:rPr>
        <w:t>En i</w:t>
      </w:r>
      <w:r w:rsidR="00DD0A80">
        <w:rPr>
          <w:sz w:val="28"/>
          <w:szCs w:val="28"/>
        </w:rPr>
        <w:t xml:space="preserve">nformationspunkt </w:t>
      </w:r>
      <w:r w:rsidR="00E975AB">
        <w:rPr>
          <w:sz w:val="28"/>
          <w:szCs w:val="28"/>
        </w:rPr>
        <w:t xml:space="preserve">handlade </w:t>
      </w:r>
      <w:r w:rsidR="00DD0A80">
        <w:rPr>
          <w:sz w:val="28"/>
          <w:szCs w:val="28"/>
        </w:rPr>
        <w:t xml:space="preserve">om </w:t>
      </w:r>
      <w:r w:rsidR="00FD549E">
        <w:rPr>
          <w:sz w:val="28"/>
          <w:szCs w:val="28"/>
        </w:rPr>
        <w:t>Patientnämnden och dess uppdrag</w:t>
      </w:r>
      <w:r w:rsidR="00DD0A80">
        <w:rPr>
          <w:sz w:val="28"/>
          <w:szCs w:val="28"/>
        </w:rPr>
        <w:t xml:space="preserve">. </w:t>
      </w:r>
    </w:p>
    <w:p w14:paraId="326CC642" w14:textId="3ACA1DF1" w:rsidR="006E05FD" w:rsidRPr="004A4DEB" w:rsidRDefault="00943FA9" w:rsidP="003D1EFF">
      <w:pPr>
        <w:pStyle w:val="Brdtext"/>
        <w:tabs>
          <w:tab w:val="clear" w:pos="6974"/>
        </w:tabs>
        <w:rPr>
          <w:sz w:val="28"/>
          <w:szCs w:val="28"/>
        </w:rPr>
      </w:pPr>
      <w:r w:rsidRPr="004A4DEB">
        <w:rPr>
          <w:sz w:val="28"/>
          <w:szCs w:val="28"/>
        </w:rPr>
        <w:t xml:space="preserve">Arbetsutskottet har träffats vid </w:t>
      </w:r>
      <w:r w:rsidR="004A4DEB">
        <w:rPr>
          <w:sz w:val="28"/>
          <w:szCs w:val="28"/>
        </w:rPr>
        <w:t>1</w:t>
      </w:r>
      <w:r w:rsidR="00FD549E">
        <w:rPr>
          <w:sz w:val="28"/>
          <w:szCs w:val="28"/>
        </w:rPr>
        <w:t>3</w:t>
      </w:r>
      <w:r w:rsidRPr="004A4DEB">
        <w:rPr>
          <w:sz w:val="28"/>
          <w:szCs w:val="28"/>
        </w:rPr>
        <w:t xml:space="preserve"> tillfällen. Mötena har varit fysiska och/eller digitala utifrån vad som varit lämpligt. Även telefonmöten har förekommit.</w:t>
      </w:r>
    </w:p>
    <w:p w14:paraId="70717559" w14:textId="37812839" w:rsidR="006E05FD" w:rsidRPr="004D57D1" w:rsidRDefault="00943FA9" w:rsidP="003D1EFF">
      <w:pPr>
        <w:pStyle w:val="Brdtext"/>
        <w:tabs>
          <w:tab w:val="clear" w:pos="6974"/>
        </w:tabs>
        <w:rPr>
          <w:sz w:val="28"/>
          <w:szCs w:val="28"/>
        </w:rPr>
      </w:pPr>
      <w:r w:rsidRPr="004A4DEB">
        <w:rPr>
          <w:sz w:val="28"/>
          <w:szCs w:val="28"/>
        </w:rPr>
        <w:t xml:space="preserve">Inför styrelsemöten sammanställs informationsbrev om vad som hänt i föreningen samt händelser i och uppföljning av verksamheten Steg för Steg. </w:t>
      </w:r>
      <w:r w:rsidRPr="004D57D1">
        <w:rPr>
          <w:sz w:val="28"/>
          <w:szCs w:val="28"/>
        </w:rPr>
        <w:t>Adjungerad medlem har deltagit på styrelsemöten under hösten</w:t>
      </w:r>
      <w:r w:rsidR="00733700" w:rsidRPr="004D57D1">
        <w:rPr>
          <w:sz w:val="28"/>
          <w:szCs w:val="28"/>
        </w:rPr>
        <w:t>.</w:t>
      </w:r>
      <w:r w:rsidRPr="004D57D1">
        <w:rPr>
          <w:sz w:val="28"/>
          <w:szCs w:val="28"/>
        </w:rPr>
        <w:t xml:space="preserve"> </w:t>
      </w:r>
      <w:r w:rsidR="004D57D1">
        <w:rPr>
          <w:sz w:val="28"/>
          <w:szCs w:val="28"/>
        </w:rPr>
        <w:t xml:space="preserve">IFS/CS årsmöte hölls 27 februari och ett extra årsmöte hölls </w:t>
      </w:r>
      <w:r w:rsidR="002F5D65">
        <w:rPr>
          <w:sz w:val="28"/>
          <w:szCs w:val="28"/>
        </w:rPr>
        <w:t>16</w:t>
      </w:r>
      <w:r w:rsidR="004D57D1">
        <w:rPr>
          <w:sz w:val="28"/>
          <w:szCs w:val="28"/>
        </w:rPr>
        <w:t xml:space="preserve"> maj. </w:t>
      </w:r>
    </w:p>
    <w:p w14:paraId="4BAFC6D3" w14:textId="77777777" w:rsidR="006E05FD" w:rsidRDefault="006E05FD" w:rsidP="003D1EFF">
      <w:pPr>
        <w:pStyle w:val="Brdtext"/>
        <w:tabs>
          <w:tab w:val="clear" w:pos="6974"/>
        </w:tabs>
        <w:rPr>
          <w:color w:val="0D0D0D"/>
          <w:sz w:val="28"/>
          <w:szCs w:val="28"/>
        </w:rPr>
      </w:pPr>
    </w:p>
    <w:p w14:paraId="316B7148" w14:textId="1ACD61D3" w:rsidR="006E05FD" w:rsidRDefault="00824567" w:rsidP="003D1EFF">
      <w:pPr>
        <w:pStyle w:val="Brdtext"/>
        <w:tabs>
          <w:tab w:val="clear" w:pos="6974"/>
        </w:tabs>
        <w:rPr>
          <w:color w:val="0D0D0D"/>
          <w:sz w:val="28"/>
          <w:szCs w:val="28"/>
        </w:rPr>
      </w:pPr>
      <w:r>
        <w:rPr>
          <w:b/>
          <w:sz w:val="28"/>
          <w:szCs w:val="28"/>
        </w:rPr>
        <w:t>S</w:t>
      </w:r>
      <w:r w:rsidR="00943FA9">
        <w:rPr>
          <w:b/>
          <w:sz w:val="28"/>
          <w:szCs w:val="28"/>
        </w:rPr>
        <w:t>jälverfarna</w:t>
      </w:r>
    </w:p>
    <w:p w14:paraId="01E5AED4" w14:textId="740B8493" w:rsidR="006E05FD" w:rsidRDefault="00824567" w:rsidP="003D1EFF">
      <w:pPr>
        <w:pStyle w:val="Brdtext"/>
        <w:tabs>
          <w:tab w:val="clear" w:pos="6974"/>
        </w:tabs>
        <w:rPr>
          <w:sz w:val="28"/>
          <w:szCs w:val="28"/>
        </w:rPr>
      </w:pPr>
      <w:r>
        <w:rPr>
          <w:color w:val="0D0D0D"/>
          <w:sz w:val="28"/>
          <w:szCs w:val="28"/>
        </w:rPr>
        <w:t>S</w:t>
      </w:r>
      <w:r w:rsidR="00943FA9">
        <w:rPr>
          <w:color w:val="0D0D0D"/>
          <w:sz w:val="28"/>
          <w:szCs w:val="28"/>
        </w:rPr>
        <w:t xml:space="preserve">tyrelsen </w:t>
      </w:r>
      <w:r>
        <w:rPr>
          <w:color w:val="0D0D0D"/>
          <w:sz w:val="28"/>
          <w:szCs w:val="28"/>
        </w:rPr>
        <w:t xml:space="preserve">har </w:t>
      </w:r>
      <w:r w:rsidR="00943FA9">
        <w:rPr>
          <w:color w:val="0D0D0D"/>
          <w:sz w:val="28"/>
          <w:szCs w:val="28"/>
        </w:rPr>
        <w:t xml:space="preserve">involverat själverfarna från Steg för Steg i specifika uppdrag eller teman. </w:t>
      </w:r>
      <w:r>
        <w:rPr>
          <w:color w:val="0D0D0D"/>
          <w:sz w:val="28"/>
          <w:szCs w:val="28"/>
        </w:rPr>
        <w:t>En av styrelsens ersättare</w:t>
      </w:r>
      <w:r w:rsidR="00F23CD9">
        <w:rPr>
          <w:color w:val="0D0D0D"/>
          <w:sz w:val="28"/>
          <w:szCs w:val="28"/>
        </w:rPr>
        <w:t xml:space="preserve"> </w:t>
      </w:r>
      <w:r>
        <w:rPr>
          <w:color w:val="0D0D0D"/>
          <w:sz w:val="28"/>
          <w:szCs w:val="28"/>
        </w:rPr>
        <w:t>är själverfar</w:t>
      </w:r>
      <w:r w:rsidR="00F23CD9">
        <w:rPr>
          <w:color w:val="0D0D0D"/>
          <w:sz w:val="28"/>
          <w:szCs w:val="28"/>
        </w:rPr>
        <w:t>en och har deltagit i arbete med hemsidan</w:t>
      </w:r>
      <w:r w:rsidR="0067727A">
        <w:rPr>
          <w:color w:val="0D0D0D"/>
          <w:sz w:val="28"/>
          <w:szCs w:val="28"/>
        </w:rPr>
        <w:t xml:space="preserve">. </w:t>
      </w:r>
      <w:r w:rsidR="00943FA9">
        <w:rPr>
          <w:color w:val="0D0D0D"/>
          <w:sz w:val="28"/>
          <w:szCs w:val="28"/>
        </w:rPr>
        <w:t xml:space="preserve">Ett uppdrag har varit att läsa in och ge synpunkter på delar av </w:t>
      </w:r>
      <w:r w:rsidR="00B0091E">
        <w:rPr>
          <w:color w:val="0D0D0D"/>
          <w:sz w:val="28"/>
          <w:szCs w:val="28"/>
        </w:rPr>
        <w:t xml:space="preserve">Psykosguiden. </w:t>
      </w:r>
      <w:r w:rsidR="00676E35">
        <w:rPr>
          <w:color w:val="0D0D0D"/>
          <w:sz w:val="28"/>
          <w:szCs w:val="28"/>
        </w:rPr>
        <w:t xml:space="preserve">Även andra tillfällen för själverfarna att lämna synpunkter och </w:t>
      </w:r>
      <w:r w:rsidR="00676E35">
        <w:rPr>
          <w:color w:val="0D0D0D"/>
          <w:sz w:val="28"/>
          <w:szCs w:val="28"/>
        </w:rPr>
        <w:lastRenderedPageBreak/>
        <w:t>påverka har för</w:t>
      </w:r>
      <w:r w:rsidR="00B06764">
        <w:rPr>
          <w:color w:val="0D0D0D"/>
          <w:sz w:val="28"/>
          <w:szCs w:val="28"/>
        </w:rPr>
        <w:t>e</w:t>
      </w:r>
      <w:r w:rsidR="00676E35">
        <w:rPr>
          <w:color w:val="0D0D0D"/>
          <w:sz w:val="28"/>
          <w:szCs w:val="28"/>
        </w:rPr>
        <w:t>kommit under året.</w:t>
      </w:r>
      <w:r w:rsidR="00967D29">
        <w:rPr>
          <w:color w:val="0D0D0D"/>
          <w:sz w:val="28"/>
          <w:szCs w:val="28"/>
        </w:rPr>
        <w:t xml:space="preserve"> Föreningen har bjudit en själverfaren författare och forskare som berättade om sina erfarenheter för medlemmar.</w:t>
      </w:r>
    </w:p>
    <w:p w14:paraId="63709C0F" w14:textId="77777777" w:rsidR="006E05FD" w:rsidRDefault="006E05FD" w:rsidP="003D1EFF">
      <w:pPr>
        <w:pStyle w:val="Brdtext"/>
        <w:tabs>
          <w:tab w:val="clear" w:pos="6974"/>
        </w:tabs>
        <w:rPr>
          <w:sz w:val="28"/>
          <w:szCs w:val="28"/>
        </w:rPr>
      </w:pPr>
    </w:p>
    <w:p w14:paraId="721FC942" w14:textId="683F02BB" w:rsidR="006E05FD" w:rsidRPr="003E52CC" w:rsidRDefault="00943FA9" w:rsidP="003D1EFF">
      <w:pPr>
        <w:pStyle w:val="Rubrik1"/>
        <w:keepNext w:val="0"/>
      </w:pPr>
      <w:r>
        <w:rPr>
          <w:sz w:val="28"/>
          <w:szCs w:val="28"/>
        </w:rPr>
        <w:t>Medlemsantal</w:t>
      </w:r>
    </w:p>
    <w:p w14:paraId="1294FE51" w14:textId="093ED61F" w:rsidR="002B3E9B" w:rsidRPr="002F5D65" w:rsidRDefault="00B06764" w:rsidP="003D1EFF">
      <w:pPr>
        <w:pStyle w:val="Brdtext"/>
        <w:rPr>
          <w:color w:val="FF0000"/>
          <w:sz w:val="28"/>
          <w:szCs w:val="28"/>
        </w:rPr>
      </w:pPr>
      <w:r>
        <w:rPr>
          <w:color w:val="0D0D0D"/>
          <w:sz w:val="28"/>
          <w:szCs w:val="28"/>
        </w:rPr>
        <w:t>Vid början av 2024</w:t>
      </w:r>
      <w:r w:rsidR="002B3E9B" w:rsidRPr="002B3E9B">
        <w:rPr>
          <w:color w:val="0D0D0D"/>
          <w:sz w:val="28"/>
          <w:szCs w:val="28"/>
        </w:rPr>
        <w:t xml:space="preserve"> hade</w:t>
      </w:r>
      <w:r w:rsidR="002B3E9B" w:rsidRPr="006C2702">
        <w:rPr>
          <w:color w:val="FF0000"/>
          <w:sz w:val="28"/>
          <w:szCs w:val="28"/>
        </w:rPr>
        <w:t xml:space="preserve"> </w:t>
      </w:r>
      <w:r w:rsidR="002B3E9B" w:rsidRPr="003E52CC">
        <w:rPr>
          <w:sz w:val="28"/>
          <w:szCs w:val="28"/>
        </w:rPr>
        <w:t>IFS</w:t>
      </w:r>
      <w:r w:rsidR="00925A16" w:rsidRPr="003E52CC">
        <w:rPr>
          <w:sz w:val="28"/>
          <w:szCs w:val="28"/>
        </w:rPr>
        <w:t>/CS</w:t>
      </w:r>
      <w:r>
        <w:rPr>
          <w:sz w:val="28"/>
          <w:szCs w:val="28"/>
        </w:rPr>
        <w:t xml:space="preserve"> 294 medlemmar, och vid årets slut</w:t>
      </w:r>
      <w:r w:rsidR="00925A16" w:rsidRPr="003E52CC">
        <w:rPr>
          <w:b/>
          <w:bCs/>
          <w:sz w:val="28"/>
          <w:szCs w:val="28"/>
        </w:rPr>
        <w:t xml:space="preserve"> </w:t>
      </w:r>
      <w:r w:rsidR="003E52CC" w:rsidRPr="003E52CC">
        <w:rPr>
          <w:sz w:val="28"/>
          <w:szCs w:val="28"/>
        </w:rPr>
        <w:t>320</w:t>
      </w:r>
      <w:r w:rsidR="003E52CC" w:rsidRPr="003E52CC">
        <w:rPr>
          <w:b/>
          <w:bCs/>
          <w:sz w:val="28"/>
          <w:szCs w:val="28"/>
        </w:rPr>
        <w:t xml:space="preserve"> </w:t>
      </w:r>
      <w:r w:rsidR="002B3E9B" w:rsidRPr="002B3E9B">
        <w:rPr>
          <w:color w:val="0D0D0D"/>
          <w:sz w:val="28"/>
          <w:szCs w:val="28"/>
        </w:rPr>
        <w:t>medlemmar</w:t>
      </w:r>
      <w:r w:rsidR="003E52CC">
        <w:rPr>
          <w:color w:val="0D0D0D"/>
          <w:sz w:val="28"/>
          <w:szCs w:val="28"/>
        </w:rPr>
        <w:t xml:space="preserve">. </w:t>
      </w:r>
      <w:r w:rsidR="002270C0">
        <w:rPr>
          <w:color w:val="0D0D0D"/>
          <w:sz w:val="28"/>
          <w:szCs w:val="28"/>
        </w:rPr>
        <w:t xml:space="preserve"> </w:t>
      </w:r>
    </w:p>
    <w:p w14:paraId="642F3CF7" w14:textId="77777777" w:rsidR="006E05FD" w:rsidRDefault="006E05FD" w:rsidP="003D1EFF">
      <w:pPr>
        <w:widowControl w:val="0"/>
        <w:rPr>
          <w:b w:val="0"/>
          <w:color w:val="FF0000"/>
          <w:sz w:val="28"/>
          <w:szCs w:val="28"/>
        </w:rPr>
      </w:pPr>
    </w:p>
    <w:p w14:paraId="0342BEB4" w14:textId="48B017AC" w:rsidR="006E05FD" w:rsidRDefault="00943FA9" w:rsidP="003D1EFF">
      <w:pPr>
        <w:pStyle w:val="Rubrik1"/>
        <w:keepNext w:val="0"/>
        <w:rPr>
          <w:b w:val="0"/>
          <w:sz w:val="28"/>
          <w:szCs w:val="28"/>
        </w:rPr>
      </w:pPr>
      <w:r>
        <w:rPr>
          <w:sz w:val="28"/>
          <w:szCs w:val="28"/>
        </w:rPr>
        <w:t>Medlemskap</w:t>
      </w:r>
    </w:p>
    <w:p w14:paraId="329AB33E" w14:textId="3628FCA4" w:rsidR="006E05FD" w:rsidRDefault="00943FA9" w:rsidP="003D1EFF">
      <w:pPr>
        <w:widowControl w:val="0"/>
        <w:rPr>
          <w:b w:val="0"/>
          <w:sz w:val="28"/>
          <w:szCs w:val="28"/>
        </w:rPr>
      </w:pPr>
      <w:r>
        <w:rPr>
          <w:b w:val="0"/>
          <w:sz w:val="28"/>
          <w:szCs w:val="28"/>
        </w:rPr>
        <w:t>Föreningen är ansluten till såväl Schizofreniförbundet som IFS Stockholmsdistriktet</w:t>
      </w:r>
      <w:r w:rsidR="00E431E2">
        <w:rPr>
          <w:b w:val="0"/>
          <w:sz w:val="28"/>
          <w:szCs w:val="28"/>
        </w:rPr>
        <w:t xml:space="preserve"> (fram till 2024-12-31)</w:t>
      </w:r>
      <w:r>
        <w:rPr>
          <w:b w:val="0"/>
          <w:sz w:val="28"/>
          <w:szCs w:val="28"/>
        </w:rPr>
        <w:t xml:space="preserve">. </w:t>
      </w:r>
    </w:p>
    <w:p w14:paraId="73DB1FAC" w14:textId="22D6C352" w:rsidR="006E05FD" w:rsidRDefault="00943FA9" w:rsidP="003D1EFF">
      <w:pPr>
        <w:widowControl w:val="0"/>
        <w:rPr>
          <w:b w:val="0"/>
          <w:sz w:val="28"/>
          <w:szCs w:val="28"/>
        </w:rPr>
      </w:pPr>
      <w:r>
        <w:rPr>
          <w:b w:val="0"/>
          <w:sz w:val="28"/>
          <w:szCs w:val="28"/>
        </w:rPr>
        <w:t xml:space="preserve">Föreningen är medlem i </w:t>
      </w:r>
      <w:proofErr w:type="spellStart"/>
      <w:r>
        <w:rPr>
          <w:b w:val="0"/>
          <w:sz w:val="28"/>
          <w:szCs w:val="28"/>
        </w:rPr>
        <w:t>Coompanion</w:t>
      </w:r>
      <w:proofErr w:type="spellEnd"/>
      <w:r>
        <w:rPr>
          <w:b w:val="0"/>
          <w:sz w:val="28"/>
          <w:szCs w:val="28"/>
        </w:rPr>
        <w:t xml:space="preserve">, </w:t>
      </w:r>
      <w:proofErr w:type="spellStart"/>
      <w:r>
        <w:rPr>
          <w:b w:val="0"/>
          <w:sz w:val="28"/>
          <w:szCs w:val="28"/>
        </w:rPr>
        <w:t>Skoopi</w:t>
      </w:r>
      <w:proofErr w:type="spellEnd"/>
      <w:r w:rsidR="003E52CC">
        <w:rPr>
          <w:b w:val="0"/>
          <w:sz w:val="28"/>
          <w:szCs w:val="28"/>
        </w:rPr>
        <w:t>, Funktionsrätt Stockholms Stad</w:t>
      </w:r>
      <w:r>
        <w:rPr>
          <w:b w:val="0"/>
          <w:sz w:val="28"/>
          <w:szCs w:val="28"/>
        </w:rPr>
        <w:t xml:space="preserve"> och Famna.</w:t>
      </w:r>
    </w:p>
    <w:p w14:paraId="385B0BA3" w14:textId="77777777" w:rsidR="006E05FD" w:rsidRDefault="006E05FD" w:rsidP="003D1EFF">
      <w:pPr>
        <w:widowControl w:val="0"/>
        <w:rPr>
          <w:b w:val="0"/>
          <w:sz w:val="28"/>
          <w:szCs w:val="28"/>
        </w:rPr>
      </w:pPr>
    </w:p>
    <w:p w14:paraId="17DA3353" w14:textId="0DC2C3A2" w:rsidR="006E05FD" w:rsidRDefault="00943FA9" w:rsidP="003D1EFF">
      <w:pPr>
        <w:pStyle w:val="Rubrik1"/>
        <w:keepNext w:val="0"/>
        <w:tabs>
          <w:tab w:val="left" w:pos="10319"/>
        </w:tabs>
        <w:rPr>
          <w:sz w:val="28"/>
          <w:szCs w:val="28"/>
        </w:rPr>
      </w:pPr>
      <w:r>
        <w:rPr>
          <w:sz w:val="28"/>
          <w:szCs w:val="28"/>
        </w:rPr>
        <w:t>IFS Stockholmsdistriktet</w:t>
      </w:r>
      <w:r w:rsidR="005200FC">
        <w:rPr>
          <w:sz w:val="28"/>
          <w:szCs w:val="28"/>
        </w:rPr>
        <w:t xml:space="preserve"> </w:t>
      </w:r>
    </w:p>
    <w:p w14:paraId="28EFB917" w14:textId="4B23FDB5" w:rsidR="006E05FD" w:rsidRDefault="00943FA9" w:rsidP="003D1EFF">
      <w:pPr>
        <w:pStyle w:val="Brdtext"/>
        <w:tabs>
          <w:tab w:val="clear" w:pos="6974"/>
          <w:tab w:val="left" w:pos="10319"/>
        </w:tabs>
        <w:rPr>
          <w:sz w:val="28"/>
          <w:szCs w:val="28"/>
        </w:rPr>
      </w:pPr>
      <w:r>
        <w:rPr>
          <w:sz w:val="28"/>
          <w:szCs w:val="28"/>
        </w:rPr>
        <w:t xml:space="preserve">IFS Stockholmsdistriktets styrelse </w:t>
      </w:r>
      <w:r w:rsidR="003E52CC">
        <w:rPr>
          <w:sz w:val="28"/>
          <w:szCs w:val="28"/>
        </w:rPr>
        <w:t xml:space="preserve">har bestått </w:t>
      </w:r>
      <w:r>
        <w:rPr>
          <w:sz w:val="28"/>
          <w:szCs w:val="28"/>
        </w:rPr>
        <w:t xml:space="preserve">av ordförande eller dennes ersättare i länets lokalföreningar. IFS/CS ordförande har </w:t>
      </w:r>
      <w:r w:rsidR="003E52CC">
        <w:rPr>
          <w:sz w:val="28"/>
          <w:szCs w:val="28"/>
        </w:rPr>
        <w:t xml:space="preserve">även </w:t>
      </w:r>
      <w:r>
        <w:rPr>
          <w:sz w:val="28"/>
          <w:szCs w:val="28"/>
        </w:rPr>
        <w:t xml:space="preserve">varit ordförande </w:t>
      </w:r>
      <w:r w:rsidR="003E52CC">
        <w:rPr>
          <w:sz w:val="28"/>
          <w:szCs w:val="28"/>
        </w:rPr>
        <w:t xml:space="preserve">i IFS Stockholmsdistriktet </w:t>
      </w:r>
      <w:r>
        <w:rPr>
          <w:sz w:val="28"/>
          <w:szCs w:val="28"/>
        </w:rPr>
        <w:t xml:space="preserve">och IFS/CS vice ordförande har varit ersättare. </w:t>
      </w:r>
    </w:p>
    <w:p w14:paraId="0F9C7B34" w14:textId="4AA91BC2" w:rsidR="006E05FD" w:rsidRDefault="00943FA9" w:rsidP="003D1EFF">
      <w:pPr>
        <w:pStyle w:val="Brdtext"/>
        <w:tabs>
          <w:tab w:val="clear" w:pos="6974"/>
          <w:tab w:val="left" w:pos="10319"/>
        </w:tabs>
        <w:rPr>
          <w:sz w:val="28"/>
          <w:szCs w:val="28"/>
        </w:rPr>
      </w:pPr>
      <w:r>
        <w:rPr>
          <w:sz w:val="28"/>
          <w:szCs w:val="28"/>
        </w:rPr>
        <w:t>IFS/CS styrelseledamöter har varit ledare för psykologledd samtalsgrupp</w:t>
      </w:r>
      <w:r w:rsidR="00F23CD9">
        <w:rPr>
          <w:sz w:val="28"/>
          <w:szCs w:val="28"/>
        </w:rPr>
        <w:t xml:space="preserve">, </w:t>
      </w:r>
      <w:proofErr w:type="spellStart"/>
      <w:r w:rsidR="00F23CD9">
        <w:rPr>
          <w:sz w:val="28"/>
          <w:szCs w:val="28"/>
        </w:rPr>
        <w:t>Prospectcirkel</w:t>
      </w:r>
      <w:proofErr w:type="spellEnd"/>
      <w:r w:rsidR="00F23CD9">
        <w:rPr>
          <w:sz w:val="28"/>
          <w:szCs w:val="28"/>
        </w:rPr>
        <w:t xml:space="preserve"> och</w:t>
      </w:r>
      <w:r w:rsidR="0067727A">
        <w:rPr>
          <w:sz w:val="28"/>
          <w:szCs w:val="28"/>
        </w:rPr>
        <w:t xml:space="preserve"> </w:t>
      </w:r>
      <w:proofErr w:type="spellStart"/>
      <w:r w:rsidR="0067727A">
        <w:rPr>
          <w:sz w:val="28"/>
          <w:szCs w:val="28"/>
        </w:rPr>
        <w:t>Prospect</w:t>
      </w:r>
      <w:r w:rsidR="00F23CD9">
        <w:rPr>
          <w:sz w:val="28"/>
          <w:szCs w:val="28"/>
        </w:rPr>
        <w:t>ledar</w:t>
      </w:r>
      <w:r w:rsidR="0067727A">
        <w:rPr>
          <w:sz w:val="28"/>
          <w:szCs w:val="28"/>
        </w:rPr>
        <w:t>utbildning</w:t>
      </w:r>
      <w:proofErr w:type="spellEnd"/>
      <w:r w:rsidR="0067727A">
        <w:rPr>
          <w:sz w:val="28"/>
          <w:szCs w:val="28"/>
        </w:rPr>
        <w:t>.</w:t>
      </w:r>
      <w:r w:rsidR="003E52CC">
        <w:rPr>
          <w:sz w:val="28"/>
          <w:szCs w:val="28"/>
        </w:rPr>
        <w:t xml:space="preserve"> Vid årsmötet </w:t>
      </w:r>
      <w:r w:rsidR="00F160AC">
        <w:rPr>
          <w:sz w:val="28"/>
          <w:szCs w:val="28"/>
        </w:rPr>
        <w:t xml:space="preserve">27 februari </w:t>
      </w:r>
      <w:r w:rsidR="003E52CC">
        <w:rPr>
          <w:sz w:val="28"/>
          <w:szCs w:val="28"/>
        </w:rPr>
        <w:t xml:space="preserve">och extra årsmötet </w:t>
      </w:r>
      <w:r w:rsidR="00F160AC">
        <w:rPr>
          <w:sz w:val="28"/>
          <w:szCs w:val="28"/>
        </w:rPr>
        <w:t xml:space="preserve">16 maj </w:t>
      </w:r>
      <w:r w:rsidR="003E52CC">
        <w:rPr>
          <w:sz w:val="28"/>
          <w:szCs w:val="28"/>
        </w:rPr>
        <w:t xml:space="preserve">beslöts att lägga ner IFS </w:t>
      </w:r>
      <w:r w:rsidR="00F160AC">
        <w:rPr>
          <w:sz w:val="28"/>
          <w:szCs w:val="28"/>
        </w:rPr>
        <w:t>Stockholmsdistriktet</w:t>
      </w:r>
      <w:r w:rsidR="003E52CC">
        <w:rPr>
          <w:sz w:val="28"/>
          <w:szCs w:val="28"/>
        </w:rPr>
        <w:t xml:space="preserve"> och föra över all</w:t>
      </w:r>
      <w:r w:rsidR="00E431E2">
        <w:rPr>
          <w:sz w:val="28"/>
          <w:szCs w:val="28"/>
        </w:rPr>
        <w:t xml:space="preserve"> dess</w:t>
      </w:r>
      <w:r w:rsidR="003E52CC">
        <w:rPr>
          <w:sz w:val="28"/>
          <w:szCs w:val="28"/>
        </w:rPr>
        <w:t xml:space="preserve"> </w:t>
      </w:r>
      <w:r w:rsidR="00F160AC">
        <w:rPr>
          <w:sz w:val="28"/>
          <w:szCs w:val="28"/>
        </w:rPr>
        <w:t>verksamhet</w:t>
      </w:r>
      <w:r w:rsidR="003E52CC">
        <w:rPr>
          <w:sz w:val="28"/>
          <w:szCs w:val="28"/>
        </w:rPr>
        <w:t xml:space="preserve"> till IFS</w:t>
      </w:r>
      <w:r w:rsidR="00F160AC">
        <w:rPr>
          <w:sz w:val="28"/>
          <w:szCs w:val="28"/>
        </w:rPr>
        <w:t xml:space="preserve"> </w:t>
      </w:r>
      <w:r w:rsidR="006C077A">
        <w:rPr>
          <w:sz w:val="28"/>
          <w:szCs w:val="28"/>
        </w:rPr>
        <w:t>Stockholms</w:t>
      </w:r>
      <w:r w:rsidR="00F160AC">
        <w:rPr>
          <w:sz w:val="28"/>
          <w:szCs w:val="28"/>
        </w:rPr>
        <w:t xml:space="preserve"> län</w:t>
      </w:r>
      <w:r w:rsidR="006C077A">
        <w:rPr>
          <w:sz w:val="28"/>
          <w:szCs w:val="28"/>
        </w:rPr>
        <w:t xml:space="preserve">. </w:t>
      </w:r>
      <w:r w:rsidR="003E52CC">
        <w:rPr>
          <w:sz w:val="28"/>
          <w:szCs w:val="28"/>
        </w:rPr>
        <w:t>Anledningen til</w:t>
      </w:r>
      <w:r w:rsidR="006C077A">
        <w:rPr>
          <w:sz w:val="28"/>
          <w:szCs w:val="28"/>
        </w:rPr>
        <w:t>l</w:t>
      </w:r>
      <w:r w:rsidR="003E52CC">
        <w:rPr>
          <w:sz w:val="28"/>
          <w:szCs w:val="28"/>
        </w:rPr>
        <w:t xml:space="preserve"> detta är</w:t>
      </w:r>
      <w:r w:rsidR="00E431E2">
        <w:rPr>
          <w:sz w:val="28"/>
          <w:szCs w:val="28"/>
        </w:rPr>
        <w:t xml:space="preserve"> att</w:t>
      </w:r>
      <w:r w:rsidR="003E52CC">
        <w:rPr>
          <w:sz w:val="28"/>
          <w:szCs w:val="28"/>
        </w:rPr>
        <w:t xml:space="preserve"> ett al</w:t>
      </w:r>
      <w:r w:rsidR="006C077A">
        <w:rPr>
          <w:sz w:val="28"/>
          <w:szCs w:val="28"/>
        </w:rPr>
        <w:t>lt</w:t>
      </w:r>
      <w:r w:rsidR="003E52CC">
        <w:rPr>
          <w:sz w:val="28"/>
          <w:szCs w:val="28"/>
        </w:rPr>
        <w:t xml:space="preserve"> svag</w:t>
      </w:r>
      <w:r w:rsidR="006C077A">
        <w:rPr>
          <w:sz w:val="28"/>
          <w:szCs w:val="28"/>
        </w:rPr>
        <w:t>are</w:t>
      </w:r>
      <w:r w:rsidR="003E52CC">
        <w:rPr>
          <w:sz w:val="28"/>
          <w:szCs w:val="28"/>
        </w:rPr>
        <w:t xml:space="preserve"> </w:t>
      </w:r>
      <w:r w:rsidR="006C077A">
        <w:rPr>
          <w:sz w:val="28"/>
          <w:szCs w:val="28"/>
        </w:rPr>
        <w:t>föreningsunderlag</w:t>
      </w:r>
      <w:r w:rsidR="003E52CC">
        <w:rPr>
          <w:sz w:val="28"/>
          <w:szCs w:val="28"/>
        </w:rPr>
        <w:t xml:space="preserve"> har gjort det svårare att få ihop en fungerande styrelse</w:t>
      </w:r>
      <w:r w:rsidR="00E431E2">
        <w:rPr>
          <w:sz w:val="28"/>
          <w:szCs w:val="28"/>
        </w:rPr>
        <w:t xml:space="preserve"> för distriktet</w:t>
      </w:r>
      <w:r w:rsidR="003E52CC">
        <w:rPr>
          <w:sz w:val="28"/>
          <w:szCs w:val="28"/>
        </w:rPr>
        <w:t xml:space="preserve">. </w:t>
      </w:r>
    </w:p>
    <w:p w14:paraId="012F3730" w14:textId="77777777" w:rsidR="006E05FD" w:rsidRDefault="006E05FD" w:rsidP="003D1EFF">
      <w:pPr>
        <w:pStyle w:val="Brdtext"/>
        <w:tabs>
          <w:tab w:val="clear" w:pos="6974"/>
          <w:tab w:val="left" w:pos="10319"/>
        </w:tabs>
        <w:rPr>
          <w:sz w:val="28"/>
          <w:szCs w:val="28"/>
        </w:rPr>
      </w:pPr>
    </w:p>
    <w:p w14:paraId="0B64CFE2" w14:textId="2D4EA5F1" w:rsidR="006E05FD" w:rsidRDefault="00943FA9" w:rsidP="003D1EFF">
      <w:pPr>
        <w:pStyle w:val="Rubrik1"/>
        <w:keepNext w:val="0"/>
        <w:rPr>
          <w:b w:val="0"/>
          <w:sz w:val="28"/>
          <w:szCs w:val="28"/>
        </w:rPr>
      </w:pPr>
      <w:r>
        <w:rPr>
          <w:sz w:val="28"/>
          <w:szCs w:val="28"/>
        </w:rPr>
        <w:t>Schizofreniförbundet</w:t>
      </w:r>
    </w:p>
    <w:p w14:paraId="3587C15C" w14:textId="549AB9AB" w:rsidR="006E05FD" w:rsidRDefault="00943FA9" w:rsidP="003D1EFF">
      <w:pPr>
        <w:widowControl w:val="0"/>
        <w:rPr>
          <w:sz w:val="28"/>
          <w:szCs w:val="28"/>
        </w:rPr>
      </w:pPr>
      <w:r>
        <w:rPr>
          <w:b w:val="0"/>
          <w:sz w:val="28"/>
          <w:szCs w:val="28"/>
        </w:rPr>
        <w:t xml:space="preserve">IFS/CS ordförande har deltagit i </w:t>
      </w:r>
      <w:r w:rsidR="00DA5668">
        <w:rPr>
          <w:b w:val="0"/>
          <w:sz w:val="28"/>
          <w:szCs w:val="28"/>
        </w:rPr>
        <w:t xml:space="preserve">Nationella </w:t>
      </w:r>
      <w:proofErr w:type="spellStart"/>
      <w:r w:rsidR="00DA5668">
        <w:rPr>
          <w:b w:val="0"/>
          <w:sz w:val="28"/>
          <w:szCs w:val="28"/>
        </w:rPr>
        <w:t>Prospectgruppen</w:t>
      </w:r>
      <w:proofErr w:type="spellEnd"/>
      <w:r w:rsidR="00DA5668">
        <w:rPr>
          <w:b w:val="0"/>
          <w:sz w:val="28"/>
          <w:szCs w:val="28"/>
        </w:rPr>
        <w:t xml:space="preserve"> </w:t>
      </w:r>
      <w:r>
        <w:rPr>
          <w:b w:val="0"/>
          <w:sz w:val="28"/>
          <w:szCs w:val="28"/>
        </w:rPr>
        <w:t xml:space="preserve">som haft </w:t>
      </w:r>
      <w:r w:rsidR="00DA5668">
        <w:rPr>
          <w:b w:val="0"/>
          <w:sz w:val="28"/>
          <w:szCs w:val="28"/>
        </w:rPr>
        <w:t xml:space="preserve">till </w:t>
      </w:r>
      <w:r>
        <w:rPr>
          <w:b w:val="0"/>
          <w:sz w:val="28"/>
          <w:szCs w:val="28"/>
        </w:rPr>
        <w:t xml:space="preserve">uppdrag att </w:t>
      </w:r>
      <w:r w:rsidR="00DA5668">
        <w:rPr>
          <w:b w:val="0"/>
          <w:sz w:val="28"/>
          <w:szCs w:val="28"/>
        </w:rPr>
        <w:t>marknadsföra och utbilda ledare till</w:t>
      </w:r>
      <w:r>
        <w:rPr>
          <w:b w:val="0"/>
          <w:sz w:val="28"/>
          <w:szCs w:val="28"/>
        </w:rPr>
        <w:t xml:space="preserve"> de olika delarna av Schizofreniförbundets utbildningsprogram Prospect</w:t>
      </w:r>
      <w:r w:rsidR="00DA5668">
        <w:rPr>
          <w:b w:val="0"/>
          <w:sz w:val="28"/>
          <w:szCs w:val="28"/>
        </w:rPr>
        <w:t>.</w:t>
      </w:r>
    </w:p>
    <w:p w14:paraId="3411A480" w14:textId="77777777" w:rsidR="006E05FD" w:rsidRDefault="00943FA9" w:rsidP="003D1EFF">
      <w:pPr>
        <w:widowControl w:val="0"/>
        <w:rPr>
          <w:sz w:val="28"/>
          <w:szCs w:val="28"/>
        </w:rPr>
      </w:pPr>
      <w:r>
        <w:rPr>
          <w:sz w:val="28"/>
          <w:szCs w:val="28"/>
        </w:rPr>
        <w:t xml:space="preserve"> </w:t>
      </w:r>
    </w:p>
    <w:p w14:paraId="23E09BF7" w14:textId="14FD7527" w:rsidR="006E05FD" w:rsidRDefault="00943FA9" w:rsidP="003D1EFF">
      <w:pPr>
        <w:pStyle w:val="Rubrik1"/>
        <w:keepNext w:val="0"/>
        <w:rPr>
          <w:b w:val="0"/>
          <w:color w:val="FF0000"/>
          <w:sz w:val="28"/>
          <w:szCs w:val="28"/>
        </w:rPr>
      </w:pPr>
      <w:r>
        <w:rPr>
          <w:sz w:val="28"/>
          <w:szCs w:val="28"/>
        </w:rPr>
        <w:t>Ekonomi</w:t>
      </w:r>
    </w:p>
    <w:p w14:paraId="53CDF2E3" w14:textId="219DBA6E" w:rsidR="000C1659" w:rsidRDefault="000C1659" w:rsidP="003D1EFF">
      <w:pPr>
        <w:widowControl w:val="0"/>
        <w:rPr>
          <w:b w:val="0"/>
          <w:sz w:val="28"/>
          <w:szCs w:val="28"/>
        </w:rPr>
      </w:pPr>
      <w:r w:rsidRPr="000C1659">
        <w:rPr>
          <w:b w:val="0"/>
          <w:sz w:val="28"/>
          <w:szCs w:val="28"/>
        </w:rPr>
        <w:t>Föreningens aktiviteter bygger på medlemsavgifter och gåvor medan</w:t>
      </w:r>
      <w:r w:rsidR="00BC55AB">
        <w:rPr>
          <w:b w:val="0"/>
          <w:sz w:val="28"/>
          <w:szCs w:val="28"/>
        </w:rPr>
        <w:t xml:space="preserve"> </w:t>
      </w:r>
      <w:r w:rsidRPr="000C1659">
        <w:rPr>
          <w:b w:val="0"/>
          <w:sz w:val="28"/>
          <w:szCs w:val="28"/>
        </w:rPr>
        <w:t>verksamheten Steg för Steg finansieras av Socialstyrelsen, Stockholms</w:t>
      </w:r>
      <w:r w:rsidR="00BC55AB">
        <w:rPr>
          <w:b w:val="0"/>
          <w:sz w:val="28"/>
          <w:szCs w:val="28"/>
        </w:rPr>
        <w:t xml:space="preserve"> </w:t>
      </w:r>
      <w:r w:rsidRPr="000C1659">
        <w:rPr>
          <w:b w:val="0"/>
          <w:sz w:val="28"/>
          <w:szCs w:val="28"/>
        </w:rPr>
        <w:t>Stad, försäljning av administrativa tjänster, och med medel från stiftelser och fonder.</w:t>
      </w:r>
      <w:r w:rsidR="00BC55AB">
        <w:rPr>
          <w:b w:val="0"/>
          <w:sz w:val="28"/>
          <w:szCs w:val="28"/>
        </w:rPr>
        <w:t xml:space="preserve"> </w:t>
      </w:r>
      <w:r w:rsidRPr="000C1659">
        <w:rPr>
          <w:b w:val="0"/>
          <w:sz w:val="28"/>
          <w:szCs w:val="28"/>
        </w:rPr>
        <w:t>Ekonomin har under året varit stabil. Se separat ekonomisk redovisning.</w:t>
      </w:r>
    </w:p>
    <w:p w14:paraId="052476BC" w14:textId="77777777" w:rsidR="006E05FD" w:rsidRDefault="006E05FD" w:rsidP="003D1EFF">
      <w:pPr>
        <w:widowControl w:val="0"/>
        <w:rPr>
          <w:sz w:val="28"/>
          <w:szCs w:val="28"/>
        </w:rPr>
      </w:pPr>
    </w:p>
    <w:p w14:paraId="2AD01482" w14:textId="77777777" w:rsidR="006C077A" w:rsidRDefault="00943FA9" w:rsidP="003D1EFF">
      <w:pPr>
        <w:widowControl w:val="0"/>
        <w:rPr>
          <w:sz w:val="28"/>
          <w:szCs w:val="28"/>
        </w:rPr>
      </w:pPr>
      <w:r>
        <w:rPr>
          <w:sz w:val="28"/>
          <w:szCs w:val="28"/>
        </w:rPr>
        <w:t>Ideellt engagemang</w:t>
      </w:r>
    </w:p>
    <w:p w14:paraId="773F4703" w14:textId="205B7165" w:rsidR="006E05FD" w:rsidRDefault="00943FA9" w:rsidP="003D1EFF">
      <w:pPr>
        <w:widowControl w:val="0"/>
        <w:rPr>
          <w:b w:val="0"/>
          <w:color w:val="FF0000"/>
          <w:sz w:val="28"/>
          <w:szCs w:val="28"/>
        </w:rPr>
      </w:pPr>
      <w:r>
        <w:rPr>
          <w:b w:val="0"/>
          <w:sz w:val="28"/>
          <w:szCs w:val="28"/>
        </w:rPr>
        <w:t xml:space="preserve">Allt föreningsarbete bedrivs ideellt, endast inom verksamheten Steg för Steg </w:t>
      </w:r>
      <w:r>
        <w:rPr>
          <w:b w:val="0"/>
          <w:sz w:val="28"/>
          <w:szCs w:val="28"/>
        </w:rPr>
        <w:lastRenderedPageBreak/>
        <w:t xml:space="preserve">finns anställd personal. IFS/CS styrelse och ett antal aktiva medlemmar har haft kontinuerlig kontakt med Steg för Steg och många engagerar sig på olika sätt i verksamheten. </w:t>
      </w:r>
      <w:r>
        <w:rPr>
          <w:b w:val="0"/>
          <w:sz w:val="28"/>
          <w:szCs w:val="28"/>
        </w:rPr>
        <w:br/>
        <w:t xml:space="preserve">IFS Stockholmsdistriktets </w:t>
      </w:r>
      <w:r w:rsidR="00F23CD9">
        <w:rPr>
          <w:b w:val="0"/>
          <w:sz w:val="28"/>
          <w:szCs w:val="28"/>
        </w:rPr>
        <w:t xml:space="preserve">självhjälpsgrupper </w:t>
      </w:r>
      <w:r w:rsidRPr="00254C50">
        <w:rPr>
          <w:b w:val="0"/>
          <w:sz w:val="28"/>
          <w:szCs w:val="28"/>
        </w:rPr>
        <w:t>ha</w:t>
      </w:r>
      <w:r>
        <w:rPr>
          <w:b w:val="0"/>
          <w:sz w:val="28"/>
          <w:szCs w:val="28"/>
        </w:rPr>
        <w:t>r letts av förenings</w:t>
      </w:r>
      <w:r w:rsidR="00254C50">
        <w:rPr>
          <w:b w:val="0"/>
          <w:sz w:val="28"/>
          <w:szCs w:val="28"/>
        </w:rPr>
        <w:softHyphen/>
      </w:r>
      <w:r>
        <w:rPr>
          <w:b w:val="0"/>
          <w:sz w:val="28"/>
          <w:szCs w:val="28"/>
        </w:rPr>
        <w:t xml:space="preserve">medlemmar i IFS/CS. </w:t>
      </w:r>
      <w:r>
        <w:rPr>
          <w:b w:val="0"/>
          <w:sz w:val="28"/>
          <w:szCs w:val="28"/>
        </w:rPr>
        <w:br/>
      </w:r>
      <w:r w:rsidR="00F23CD9">
        <w:rPr>
          <w:b w:val="0"/>
          <w:sz w:val="28"/>
          <w:szCs w:val="28"/>
        </w:rPr>
        <w:t xml:space="preserve">En styrelseledamot har deltagit i </w:t>
      </w:r>
      <w:r>
        <w:rPr>
          <w:b w:val="0"/>
          <w:sz w:val="28"/>
          <w:szCs w:val="28"/>
        </w:rPr>
        <w:t xml:space="preserve">handledd utbildning i ”problemlösning” </w:t>
      </w:r>
      <w:r w:rsidR="001C355D">
        <w:rPr>
          <w:b w:val="0"/>
          <w:sz w:val="28"/>
          <w:szCs w:val="28"/>
        </w:rPr>
        <w:t>enligt ESL</w:t>
      </w:r>
      <w:r w:rsidR="001C355D">
        <w:rPr>
          <w:rStyle w:val="Fotnotsreferens"/>
          <w:b w:val="0"/>
          <w:sz w:val="28"/>
          <w:szCs w:val="28"/>
        </w:rPr>
        <w:footnoteReference w:id="1"/>
      </w:r>
      <w:r w:rsidR="00E431E2">
        <w:rPr>
          <w:b w:val="0"/>
          <w:sz w:val="28"/>
          <w:szCs w:val="28"/>
        </w:rPr>
        <w:t>/-</w:t>
      </w:r>
      <w:r w:rsidR="001C355D">
        <w:rPr>
          <w:b w:val="0"/>
          <w:sz w:val="28"/>
          <w:szCs w:val="28"/>
        </w:rPr>
        <w:t xml:space="preserve">metoden </w:t>
      </w:r>
      <w:r>
        <w:rPr>
          <w:b w:val="0"/>
          <w:sz w:val="28"/>
          <w:szCs w:val="28"/>
        </w:rPr>
        <w:t xml:space="preserve">och </w:t>
      </w:r>
      <w:r w:rsidR="00F23CD9">
        <w:rPr>
          <w:b w:val="0"/>
          <w:sz w:val="28"/>
          <w:szCs w:val="28"/>
        </w:rPr>
        <w:t xml:space="preserve">en styrelseledamot har </w:t>
      </w:r>
      <w:r>
        <w:rPr>
          <w:b w:val="0"/>
          <w:sz w:val="28"/>
          <w:szCs w:val="28"/>
        </w:rPr>
        <w:t>deltagit i utveckling av manualer</w:t>
      </w:r>
      <w:r w:rsidR="001C355D">
        <w:rPr>
          <w:b w:val="0"/>
          <w:sz w:val="28"/>
          <w:szCs w:val="28"/>
        </w:rPr>
        <w:t xml:space="preserve"> i samma metod </w:t>
      </w:r>
      <w:r w:rsidR="00F23CD9">
        <w:rPr>
          <w:b w:val="0"/>
          <w:sz w:val="28"/>
          <w:szCs w:val="28"/>
        </w:rPr>
        <w:t>(se särskild rubrik)</w:t>
      </w:r>
      <w:r w:rsidR="001C355D">
        <w:rPr>
          <w:b w:val="0"/>
          <w:sz w:val="28"/>
          <w:szCs w:val="28"/>
        </w:rPr>
        <w:t>.</w:t>
      </w:r>
    </w:p>
    <w:p w14:paraId="51943BF8" w14:textId="4C929615" w:rsidR="006E05FD" w:rsidRDefault="00DA0F25" w:rsidP="003D1EFF">
      <w:pPr>
        <w:widowControl w:val="0"/>
        <w:rPr>
          <w:b w:val="0"/>
          <w:bCs/>
          <w:sz w:val="28"/>
          <w:szCs w:val="28"/>
        </w:rPr>
      </w:pPr>
      <w:r w:rsidRPr="00C04F1D">
        <w:rPr>
          <w:b w:val="0"/>
          <w:bCs/>
          <w:sz w:val="28"/>
          <w:szCs w:val="28"/>
        </w:rPr>
        <w:t>Fyra personer i styrelsen har utformat och deltagit i arbetet i fokusgruppen</w:t>
      </w:r>
      <w:r w:rsidR="00C04F1D" w:rsidRPr="00C04F1D">
        <w:rPr>
          <w:b w:val="0"/>
          <w:bCs/>
          <w:sz w:val="28"/>
          <w:szCs w:val="28"/>
        </w:rPr>
        <w:t xml:space="preserve"> (se särskild rubrik).</w:t>
      </w:r>
      <w:r w:rsidRPr="00C04F1D">
        <w:rPr>
          <w:b w:val="0"/>
          <w:bCs/>
          <w:sz w:val="28"/>
          <w:szCs w:val="28"/>
        </w:rPr>
        <w:t xml:space="preserve"> </w:t>
      </w:r>
    </w:p>
    <w:p w14:paraId="5A89CD45" w14:textId="3973CE6C" w:rsidR="00C04F1D" w:rsidRDefault="00C04F1D" w:rsidP="003D1EFF">
      <w:pPr>
        <w:widowControl w:val="0"/>
        <w:rPr>
          <w:b w:val="0"/>
          <w:bCs/>
          <w:sz w:val="28"/>
          <w:szCs w:val="28"/>
        </w:rPr>
      </w:pPr>
      <w:r>
        <w:rPr>
          <w:b w:val="0"/>
          <w:bCs/>
          <w:sz w:val="28"/>
          <w:szCs w:val="28"/>
        </w:rPr>
        <w:t xml:space="preserve">Föreningslokalen har </w:t>
      </w:r>
      <w:r w:rsidR="00DA5668">
        <w:rPr>
          <w:b w:val="0"/>
          <w:bCs/>
          <w:sz w:val="28"/>
          <w:szCs w:val="28"/>
        </w:rPr>
        <w:t xml:space="preserve">hållits </w:t>
      </w:r>
      <w:r>
        <w:rPr>
          <w:b w:val="0"/>
          <w:bCs/>
          <w:sz w:val="28"/>
          <w:szCs w:val="28"/>
        </w:rPr>
        <w:t>öppen måndagskvällar för olika kamratgrupper</w:t>
      </w:r>
      <w:r w:rsidR="00DA5668">
        <w:rPr>
          <w:b w:val="0"/>
          <w:bCs/>
          <w:sz w:val="28"/>
          <w:szCs w:val="28"/>
        </w:rPr>
        <w:t xml:space="preserve"> för </w:t>
      </w:r>
      <w:r>
        <w:rPr>
          <w:b w:val="0"/>
          <w:bCs/>
          <w:sz w:val="28"/>
          <w:szCs w:val="28"/>
        </w:rPr>
        <w:t>anhörig</w:t>
      </w:r>
      <w:r w:rsidR="00DA5668">
        <w:rPr>
          <w:b w:val="0"/>
          <w:bCs/>
          <w:sz w:val="28"/>
          <w:szCs w:val="28"/>
        </w:rPr>
        <w:t>a</w:t>
      </w:r>
      <w:r>
        <w:rPr>
          <w:b w:val="0"/>
          <w:bCs/>
          <w:sz w:val="28"/>
          <w:szCs w:val="28"/>
        </w:rPr>
        <w:t>.</w:t>
      </w:r>
    </w:p>
    <w:p w14:paraId="1D089E2C" w14:textId="21E6C0BF" w:rsidR="00563039" w:rsidRPr="00967D29" w:rsidRDefault="00967D29" w:rsidP="003D1EFF">
      <w:pPr>
        <w:widowControl w:val="0"/>
        <w:rPr>
          <w:b w:val="0"/>
          <w:bCs/>
          <w:sz w:val="28"/>
          <w:szCs w:val="28"/>
        </w:rPr>
      </w:pPr>
      <w:r w:rsidRPr="00967D29">
        <w:rPr>
          <w:b w:val="0"/>
          <w:bCs/>
          <w:sz w:val="28"/>
          <w:szCs w:val="28"/>
        </w:rPr>
        <w:t xml:space="preserve">Ordförande har deltagit i </w:t>
      </w:r>
      <w:r w:rsidR="00563039" w:rsidRPr="00967D29">
        <w:rPr>
          <w:b w:val="0"/>
          <w:bCs/>
          <w:sz w:val="28"/>
          <w:szCs w:val="28"/>
        </w:rPr>
        <w:t>H</w:t>
      </w:r>
      <w:r w:rsidRPr="00967D29">
        <w:rPr>
          <w:b w:val="0"/>
          <w:bCs/>
          <w:sz w:val="28"/>
          <w:szCs w:val="28"/>
        </w:rPr>
        <w:t xml:space="preserve">älso- och sjukvårdsförvaltningens brukarråds </w:t>
      </w:r>
      <w:r w:rsidR="00563039" w:rsidRPr="00967D29">
        <w:rPr>
          <w:b w:val="0"/>
          <w:bCs/>
          <w:sz w:val="28"/>
          <w:szCs w:val="28"/>
        </w:rPr>
        <w:t>arbetsgrupp</w:t>
      </w:r>
      <w:r w:rsidRPr="00967D29">
        <w:rPr>
          <w:b w:val="0"/>
          <w:bCs/>
          <w:sz w:val="28"/>
          <w:szCs w:val="28"/>
        </w:rPr>
        <w:t xml:space="preserve"> som har månadsmöten i aktuella frågor</w:t>
      </w:r>
      <w:r>
        <w:rPr>
          <w:b w:val="0"/>
          <w:bCs/>
          <w:sz w:val="28"/>
          <w:szCs w:val="28"/>
        </w:rPr>
        <w:t xml:space="preserve">, har gjort politiska uppvaktningar och skrivelser. Ordförande har också deltagit i politiska uppvaktningar tillsammans med Schizofreniförbundet. </w:t>
      </w:r>
    </w:p>
    <w:p w14:paraId="3E6C2D89" w14:textId="77777777" w:rsidR="00C04F1D" w:rsidRDefault="00C04F1D" w:rsidP="003D1EFF">
      <w:pPr>
        <w:widowControl w:val="0"/>
        <w:rPr>
          <w:sz w:val="28"/>
          <w:szCs w:val="28"/>
        </w:rPr>
      </w:pPr>
    </w:p>
    <w:p w14:paraId="3041B58F" w14:textId="42719DEE" w:rsidR="002B6CD4" w:rsidRPr="002B6CD4" w:rsidRDefault="00943FA9" w:rsidP="003D1EFF">
      <w:pPr>
        <w:pStyle w:val="Rubrik1"/>
        <w:keepNext w:val="0"/>
        <w:rPr>
          <w:b w:val="0"/>
          <w:sz w:val="28"/>
          <w:szCs w:val="28"/>
        </w:rPr>
      </w:pPr>
      <w:r w:rsidRPr="002B6CD4">
        <w:rPr>
          <w:sz w:val="28"/>
          <w:szCs w:val="28"/>
        </w:rPr>
        <w:t>Representantskap</w:t>
      </w:r>
      <w:r w:rsidR="005200FC" w:rsidRPr="002B6CD4">
        <w:rPr>
          <w:sz w:val="28"/>
          <w:szCs w:val="28"/>
        </w:rPr>
        <w:t xml:space="preserve"> </w:t>
      </w:r>
    </w:p>
    <w:p w14:paraId="6BA50226" w14:textId="7821BA8C" w:rsidR="006E05FD" w:rsidRPr="00E431E2" w:rsidRDefault="00943FA9" w:rsidP="003D1EFF">
      <w:pPr>
        <w:pStyle w:val="Rubrik1"/>
        <w:keepNext w:val="0"/>
        <w:tabs>
          <w:tab w:val="clear" w:pos="432"/>
          <w:tab w:val="num" w:pos="0"/>
        </w:tabs>
        <w:ind w:left="0" w:firstLine="0"/>
        <w:rPr>
          <w:b w:val="0"/>
          <w:sz w:val="28"/>
          <w:szCs w:val="28"/>
        </w:rPr>
      </w:pPr>
      <w:r w:rsidRPr="00E431E2">
        <w:rPr>
          <w:b w:val="0"/>
          <w:sz w:val="28"/>
          <w:szCs w:val="28"/>
        </w:rPr>
        <w:t>Föreningen har haft representanter i brukarråden</w:t>
      </w:r>
      <w:r w:rsidR="00E431E2" w:rsidRPr="00E431E2">
        <w:rPr>
          <w:b w:val="0"/>
          <w:sz w:val="28"/>
          <w:szCs w:val="28"/>
        </w:rPr>
        <w:t xml:space="preserve"> (numera patient- och närståenderåd)</w:t>
      </w:r>
      <w:r w:rsidRPr="00E431E2">
        <w:rPr>
          <w:b w:val="0"/>
          <w:sz w:val="28"/>
          <w:szCs w:val="28"/>
        </w:rPr>
        <w:t xml:space="preserve"> inom både Norra Stockholms</w:t>
      </w:r>
      <w:r w:rsidR="002B6CD4" w:rsidRPr="00E431E2">
        <w:rPr>
          <w:b w:val="0"/>
          <w:sz w:val="28"/>
          <w:szCs w:val="28"/>
        </w:rPr>
        <w:t xml:space="preserve"> </w:t>
      </w:r>
      <w:r w:rsidRPr="00E431E2">
        <w:rPr>
          <w:b w:val="0"/>
          <w:sz w:val="28"/>
          <w:szCs w:val="28"/>
        </w:rPr>
        <w:t>Psykiatri och Psykiatri Södra Stockholm.</w:t>
      </w:r>
    </w:p>
    <w:p w14:paraId="345054C8" w14:textId="390FEBA2" w:rsidR="006E05FD" w:rsidRDefault="00943FA9" w:rsidP="003D1EFF">
      <w:pPr>
        <w:widowControl w:val="0"/>
        <w:rPr>
          <w:b w:val="0"/>
          <w:sz w:val="28"/>
          <w:szCs w:val="28"/>
        </w:rPr>
      </w:pPr>
      <w:r>
        <w:rPr>
          <w:b w:val="0"/>
          <w:sz w:val="28"/>
          <w:szCs w:val="28"/>
        </w:rPr>
        <w:t xml:space="preserve">Via IFS Stockholmsdistriktet har IFS/CS haft representanter i </w:t>
      </w:r>
      <w:r w:rsidRPr="00D77BE7">
        <w:rPr>
          <w:b w:val="0"/>
          <w:sz w:val="28"/>
          <w:szCs w:val="28"/>
        </w:rPr>
        <w:t>Psykiatri</w:t>
      </w:r>
      <w:r w:rsidR="00254C50" w:rsidRPr="00D77BE7">
        <w:rPr>
          <w:b w:val="0"/>
          <w:sz w:val="28"/>
          <w:szCs w:val="28"/>
        </w:rPr>
        <w:softHyphen/>
      </w:r>
      <w:r w:rsidRPr="00D77BE7">
        <w:rPr>
          <w:b w:val="0"/>
          <w:sz w:val="28"/>
          <w:szCs w:val="28"/>
        </w:rPr>
        <w:t xml:space="preserve">enhetens brukarråd, i </w:t>
      </w:r>
      <w:r w:rsidR="008506FC" w:rsidRPr="004B7142">
        <w:rPr>
          <w:b w:val="0"/>
          <w:sz w:val="28"/>
          <w:szCs w:val="28"/>
        </w:rPr>
        <w:t xml:space="preserve">Brukarrådet SLSO psykiatri </w:t>
      </w:r>
      <w:r w:rsidR="00563039">
        <w:rPr>
          <w:b w:val="0"/>
          <w:sz w:val="28"/>
          <w:szCs w:val="28"/>
        </w:rPr>
        <w:t xml:space="preserve">och </w:t>
      </w:r>
      <w:r>
        <w:rPr>
          <w:b w:val="0"/>
          <w:sz w:val="28"/>
          <w:szCs w:val="28"/>
        </w:rPr>
        <w:t>i Regional Arbetsgrupp schizofreni (RAG)</w:t>
      </w:r>
      <w:r w:rsidR="00563039">
        <w:rPr>
          <w:b w:val="0"/>
          <w:sz w:val="28"/>
          <w:szCs w:val="28"/>
        </w:rPr>
        <w:t xml:space="preserve">. </w:t>
      </w:r>
      <w:r>
        <w:rPr>
          <w:b w:val="0"/>
          <w:sz w:val="28"/>
          <w:szCs w:val="28"/>
        </w:rPr>
        <w:t xml:space="preserve"> </w:t>
      </w:r>
    </w:p>
    <w:p w14:paraId="5EF37A35" w14:textId="3603C2CD" w:rsidR="006E05FD" w:rsidRDefault="00943FA9" w:rsidP="003D1EFF">
      <w:pPr>
        <w:widowControl w:val="0"/>
        <w:rPr>
          <w:b w:val="0"/>
          <w:sz w:val="28"/>
          <w:szCs w:val="28"/>
        </w:rPr>
      </w:pPr>
      <w:r>
        <w:rPr>
          <w:b w:val="0"/>
          <w:sz w:val="28"/>
          <w:szCs w:val="28"/>
        </w:rPr>
        <w:t xml:space="preserve">I samrådsgruppen på Serafens psykiatriska mottagning city har en anhörig </w:t>
      </w:r>
      <w:r w:rsidR="00860A6B">
        <w:rPr>
          <w:b w:val="0"/>
          <w:sz w:val="28"/>
          <w:szCs w:val="28"/>
        </w:rPr>
        <w:t xml:space="preserve">och en själverfaren </w:t>
      </w:r>
      <w:r>
        <w:rPr>
          <w:b w:val="0"/>
          <w:sz w:val="28"/>
          <w:szCs w:val="28"/>
        </w:rPr>
        <w:t>från styrelsen deltagit.</w:t>
      </w:r>
    </w:p>
    <w:p w14:paraId="3DA432AC" w14:textId="5D014CCD" w:rsidR="006E05FD" w:rsidRDefault="00943FA9" w:rsidP="003D1EFF">
      <w:pPr>
        <w:widowControl w:val="0"/>
        <w:rPr>
          <w:b w:val="0"/>
          <w:sz w:val="28"/>
          <w:szCs w:val="28"/>
        </w:rPr>
      </w:pPr>
      <w:r>
        <w:rPr>
          <w:b w:val="0"/>
          <w:sz w:val="28"/>
          <w:szCs w:val="28"/>
        </w:rPr>
        <w:t xml:space="preserve">Ordförande </w:t>
      </w:r>
      <w:r w:rsidR="00860A6B">
        <w:rPr>
          <w:b w:val="0"/>
          <w:sz w:val="28"/>
          <w:szCs w:val="28"/>
        </w:rPr>
        <w:t>och vice ordförand</w:t>
      </w:r>
      <w:r w:rsidR="00B70595">
        <w:rPr>
          <w:b w:val="0"/>
          <w:sz w:val="28"/>
          <w:szCs w:val="28"/>
        </w:rPr>
        <w:t>e</w:t>
      </w:r>
      <w:r w:rsidR="00860A6B">
        <w:rPr>
          <w:b w:val="0"/>
          <w:sz w:val="28"/>
          <w:szCs w:val="28"/>
        </w:rPr>
        <w:t xml:space="preserve"> </w:t>
      </w:r>
      <w:r>
        <w:rPr>
          <w:b w:val="0"/>
          <w:sz w:val="28"/>
          <w:szCs w:val="28"/>
        </w:rPr>
        <w:t>har deltagit i Socialförvalt</w:t>
      </w:r>
      <w:r w:rsidR="00254C50">
        <w:rPr>
          <w:b w:val="0"/>
          <w:sz w:val="28"/>
          <w:szCs w:val="28"/>
        </w:rPr>
        <w:softHyphen/>
      </w:r>
      <w:r>
        <w:rPr>
          <w:b w:val="0"/>
          <w:sz w:val="28"/>
          <w:szCs w:val="28"/>
        </w:rPr>
        <w:t xml:space="preserve">ningens i </w:t>
      </w:r>
      <w:r w:rsidRPr="00DA5668">
        <w:rPr>
          <w:b w:val="0"/>
          <w:sz w:val="28"/>
          <w:szCs w:val="28"/>
        </w:rPr>
        <w:t xml:space="preserve">Stockholm </w:t>
      </w:r>
      <w:r w:rsidR="008506FC" w:rsidRPr="00DA5668">
        <w:rPr>
          <w:b w:val="0"/>
          <w:sz w:val="28"/>
          <w:szCs w:val="28"/>
        </w:rPr>
        <w:t>B</w:t>
      </w:r>
      <w:r w:rsidRPr="00DA5668">
        <w:rPr>
          <w:b w:val="0"/>
          <w:sz w:val="28"/>
          <w:szCs w:val="28"/>
        </w:rPr>
        <w:t>rukarreferensgrupp</w:t>
      </w:r>
      <w:r w:rsidR="008506FC" w:rsidRPr="00DA5668">
        <w:rPr>
          <w:b w:val="0"/>
          <w:sz w:val="28"/>
          <w:szCs w:val="28"/>
        </w:rPr>
        <w:t xml:space="preserve"> socialpsykiatri</w:t>
      </w:r>
      <w:r w:rsidRPr="00DA5668">
        <w:rPr>
          <w:b w:val="0"/>
          <w:sz w:val="28"/>
          <w:szCs w:val="28"/>
        </w:rPr>
        <w:t xml:space="preserve">. </w:t>
      </w:r>
    </w:p>
    <w:p w14:paraId="535D7B79" w14:textId="15365191" w:rsidR="00563039" w:rsidRPr="002B6CD4" w:rsidRDefault="00563039" w:rsidP="003D1EFF">
      <w:pPr>
        <w:widowControl w:val="0"/>
        <w:rPr>
          <w:b w:val="0"/>
          <w:sz w:val="28"/>
          <w:szCs w:val="28"/>
        </w:rPr>
      </w:pPr>
      <w:r w:rsidRPr="002B6CD4">
        <w:rPr>
          <w:b w:val="0"/>
          <w:sz w:val="28"/>
          <w:szCs w:val="28"/>
        </w:rPr>
        <w:t xml:space="preserve">Ordförande har deltagit i socialförvaltningens arbete </w:t>
      </w:r>
      <w:r w:rsidR="00DA5668" w:rsidRPr="002B6CD4">
        <w:rPr>
          <w:b w:val="0"/>
          <w:sz w:val="28"/>
          <w:szCs w:val="28"/>
        </w:rPr>
        <w:t>om ”</w:t>
      </w:r>
      <w:r w:rsidRPr="002B6CD4">
        <w:rPr>
          <w:b w:val="0"/>
          <w:sz w:val="28"/>
          <w:szCs w:val="28"/>
        </w:rPr>
        <w:t>Utvecklingsbehov för äldre på bostad med särskild service</w:t>
      </w:r>
      <w:r w:rsidR="00DA5668" w:rsidRPr="002B6CD4">
        <w:rPr>
          <w:b w:val="0"/>
          <w:sz w:val="28"/>
          <w:szCs w:val="28"/>
        </w:rPr>
        <w:t>”</w:t>
      </w:r>
      <w:r w:rsidRPr="002B6CD4">
        <w:rPr>
          <w:b w:val="0"/>
          <w:sz w:val="28"/>
          <w:szCs w:val="28"/>
        </w:rPr>
        <w:t xml:space="preserve">. </w:t>
      </w:r>
    </w:p>
    <w:p w14:paraId="064266DE" w14:textId="5120E3CA" w:rsidR="00563039" w:rsidRPr="002B6CD4" w:rsidRDefault="00563039" w:rsidP="003D1EFF">
      <w:pPr>
        <w:widowControl w:val="0"/>
        <w:rPr>
          <w:b w:val="0"/>
          <w:sz w:val="28"/>
          <w:szCs w:val="28"/>
        </w:rPr>
      </w:pPr>
      <w:r w:rsidRPr="002B6CD4">
        <w:rPr>
          <w:b w:val="0"/>
          <w:sz w:val="28"/>
          <w:szCs w:val="28"/>
        </w:rPr>
        <w:t xml:space="preserve">Steg för Stegs verksamhetschef har representerat föreningen i Stockholms socialförvaltnings brukarreferensgrupp </w:t>
      </w:r>
      <w:r w:rsidR="00E431E2">
        <w:rPr>
          <w:b w:val="0"/>
          <w:sz w:val="28"/>
          <w:szCs w:val="28"/>
        </w:rPr>
        <w:t>”G</w:t>
      </w:r>
      <w:r w:rsidRPr="002B6CD4">
        <w:rPr>
          <w:b w:val="0"/>
          <w:sz w:val="28"/>
          <w:szCs w:val="28"/>
        </w:rPr>
        <w:t>od och nära vård och omsorg</w:t>
      </w:r>
      <w:r w:rsidR="002B6CD4" w:rsidRPr="002B6CD4">
        <w:rPr>
          <w:b w:val="0"/>
          <w:sz w:val="28"/>
          <w:szCs w:val="28"/>
        </w:rPr>
        <w:t xml:space="preserve"> i </w:t>
      </w:r>
      <w:r w:rsidRPr="002B6CD4">
        <w:rPr>
          <w:b w:val="0"/>
          <w:sz w:val="28"/>
          <w:szCs w:val="28"/>
        </w:rPr>
        <w:t>framtidens socialtjänst</w:t>
      </w:r>
      <w:r w:rsidR="00E431E2">
        <w:rPr>
          <w:b w:val="0"/>
          <w:sz w:val="28"/>
          <w:szCs w:val="28"/>
        </w:rPr>
        <w:t>”</w:t>
      </w:r>
      <w:r w:rsidRPr="002B6CD4">
        <w:rPr>
          <w:b w:val="0"/>
          <w:sz w:val="28"/>
          <w:szCs w:val="28"/>
        </w:rPr>
        <w:t>.</w:t>
      </w:r>
    </w:p>
    <w:p w14:paraId="5F38CE25" w14:textId="01EADF20" w:rsidR="006E05FD" w:rsidRDefault="00943FA9" w:rsidP="003D1EFF">
      <w:pPr>
        <w:widowControl w:val="0"/>
        <w:rPr>
          <w:b w:val="0"/>
          <w:sz w:val="28"/>
          <w:szCs w:val="28"/>
        </w:rPr>
      </w:pPr>
      <w:r>
        <w:rPr>
          <w:b w:val="0"/>
          <w:sz w:val="28"/>
          <w:szCs w:val="28"/>
        </w:rPr>
        <w:t>Styrelseledam</w:t>
      </w:r>
      <w:r w:rsidR="00F0360E">
        <w:rPr>
          <w:b w:val="0"/>
          <w:sz w:val="28"/>
          <w:szCs w:val="28"/>
        </w:rPr>
        <w:t xml:space="preserve">ot </w:t>
      </w:r>
      <w:r>
        <w:rPr>
          <w:b w:val="0"/>
          <w:sz w:val="28"/>
          <w:szCs w:val="28"/>
        </w:rPr>
        <w:t>har deltagit i nätverksmöten på Kungsholmen som anordnats av Västermalms församling.</w:t>
      </w:r>
    </w:p>
    <w:p w14:paraId="621DA1BE" w14:textId="75CFA19C" w:rsidR="008506FC" w:rsidRPr="002B6CD4" w:rsidRDefault="00943FA9" w:rsidP="003D1EFF">
      <w:pPr>
        <w:widowControl w:val="0"/>
        <w:rPr>
          <w:b w:val="0"/>
          <w:sz w:val="28"/>
          <w:szCs w:val="28"/>
        </w:rPr>
      </w:pPr>
      <w:r w:rsidRPr="002B6CD4">
        <w:rPr>
          <w:b w:val="0"/>
          <w:sz w:val="28"/>
          <w:szCs w:val="28"/>
        </w:rPr>
        <w:lastRenderedPageBreak/>
        <w:t xml:space="preserve">Ordförande har </w:t>
      </w:r>
      <w:r w:rsidR="00F0360E" w:rsidRPr="002B6CD4">
        <w:rPr>
          <w:b w:val="0"/>
          <w:sz w:val="28"/>
          <w:szCs w:val="28"/>
        </w:rPr>
        <w:t xml:space="preserve">fungerat som vice ordförande </w:t>
      </w:r>
      <w:r w:rsidRPr="002B6CD4">
        <w:rPr>
          <w:b w:val="0"/>
          <w:sz w:val="28"/>
          <w:szCs w:val="28"/>
        </w:rPr>
        <w:t>för Stiftelsen Parasoll</w:t>
      </w:r>
      <w:r w:rsidR="00F0360E" w:rsidRPr="002B6CD4">
        <w:rPr>
          <w:b w:val="0"/>
          <w:sz w:val="28"/>
          <w:szCs w:val="28"/>
        </w:rPr>
        <w:t xml:space="preserve"> som bedriver verksamhet</w:t>
      </w:r>
      <w:r w:rsidR="0095743A" w:rsidRPr="002B6CD4">
        <w:rPr>
          <w:b w:val="0"/>
          <w:sz w:val="28"/>
          <w:szCs w:val="28"/>
        </w:rPr>
        <w:t xml:space="preserve"> för personlig</w:t>
      </w:r>
      <w:r w:rsidR="000537D8">
        <w:rPr>
          <w:b w:val="0"/>
          <w:sz w:val="28"/>
          <w:szCs w:val="28"/>
        </w:rPr>
        <w:t>a</w:t>
      </w:r>
      <w:r w:rsidR="0095743A" w:rsidRPr="002B6CD4">
        <w:rPr>
          <w:b w:val="0"/>
          <w:sz w:val="28"/>
          <w:szCs w:val="28"/>
        </w:rPr>
        <w:t xml:space="preserve"> ombud i Norrort. </w:t>
      </w:r>
    </w:p>
    <w:p w14:paraId="11BEC778" w14:textId="61590352" w:rsidR="006E05FD" w:rsidRDefault="008506FC" w:rsidP="003D1EFF">
      <w:pPr>
        <w:widowControl w:val="0"/>
        <w:rPr>
          <w:b w:val="0"/>
          <w:sz w:val="28"/>
          <w:szCs w:val="28"/>
        </w:rPr>
      </w:pPr>
      <w:r w:rsidRPr="002B6CD4">
        <w:rPr>
          <w:b w:val="0"/>
          <w:sz w:val="28"/>
          <w:szCs w:val="28"/>
        </w:rPr>
        <w:t xml:space="preserve">Vice ordförande deltog </w:t>
      </w:r>
      <w:r w:rsidR="006C077A">
        <w:rPr>
          <w:b w:val="0"/>
          <w:sz w:val="28"/>
          <w:szCs w:val="28"/>
        </w:rPr>
        <w:t xml:space="preserve">i </w:t>
      </w:r>
      <w:r w:rsidRPr="002B6CD4">
        <w:rPr>
          <w:b w:val="0"/>
          <w:sz w:val="28"/>
          <w:szCs w:val="28"/>
        </w:rPr>
        <w:t xml:space="preserve">Stockholm Stads samverkansmöte mellan föreningar och verksamheteter inom socialpsykiatrin.  </w:t>
      </w:r>
      <w:r w:rsidR="00943FA9">
        <w:rPr>
          <w:b w:val="0"/>
          <w:sz w:val="28"/>
          <w:szCs w:val="28"/>
        </w:rPr>
        <w:br/>
        <w:t>Vice ordförande har medverkat i styrgruppen för IPS-projektet</w:t>
      </w:r>
      <w:r w:rsidR="0092073D">
        <w:rPr>
          <w:b w:val="0"/>
          <w:sz w:val="28"/>
          <w:szCs w:val="28"/>
        </w:rPr>
        <w:t xml:space="preserve"> (se särskild rubrik)</w:t>
      </w:r>
      <w:r w:rsidR="00943FA9">
        <w:rPr>
          <w:b w:val="0"/>
          <w:sz w:val="28"/>
          <w:szCs w:val="28"/>
        </w:rPr>
        <w:t xml:space="preserve"> samt ledningsgruppen för Personligt Ombud som drivs av Samordningsförbundet Stockholms stad.</w:t>
      </w:r>
    </w:p>
    <w:p w14:paraId="5B20DB59" w14:textId="4D5F6F37" w:rsidR="0095743A" w:rsidRDefault="0095743A" w:rsidP="003D1EFF">
      <w:pPr>
        <w:widowControl w:val="0"/>
        <w:rPr>
          <w:b w:val="0"/>
          <w:sz w:val="28"/>
          <w:szCs w:val="28"/>
        </w:rPr>
      </w:pPr>
      <w:r>
        <w:rPr>
          <w:b w:val="0"/>
          <w:sz w:val="28"/>
          <w:szCs w:val="28"/>
        </w:rPr>
        <w:t xml:space="preserve">Ledamot deltog </w:t>
      </w:r>
      <w:r w:rsidR="00704730">
        <w:rPr>
          <w:b w:val="0"/>
          <w:sz w:val="28"/>
          <w:szCs w:val="28"/>
        </w:rPr>
        <w:t>på</w:t>
      </w:r>
      <w:r>
        <w:rPr>
          <w:b w:val="0"/>
          <w:sz w:val="28"/>
          <w:szCs w:val="28"/>
        </w:rPr>
        <w:t xml:space="preserve"> Funktionsrätt Stockholm Stad</w:t>
      </w:r>
      <w:r w:rsidR="000537D8">
        <w:rPr>
          <w:b w:val="0"/>
          <w:sz w:val="28"/>
          <w:szCs w:val="28"/>
        </w:rPr>
        <w:t>s</w:t>
      </w:r>
      <w:r>
        <w:rPr>
          <w:b w:val="0"/>
          <w:sz w:val="28"/>
          <w:szCs w:val="28"/>
        </w:rPr>
        <w:t xml:space="preserve"> årsmöte. </w:t>
      </w:r>
    </w:p>
    <w:p w14:paraId="7DFE67BB" w14:textId="57D62764" w:rsidR="009C6935" w:rsidRPr="009C6935" w:rsidRDefault="009C6935" w:rsidP="003D1EFF">
      <w:pPr>
        <w:widowControl w:val="0"/>
        <w:rPr>
          <w:b w:val="0"/>
          <w:i/>
          <w:iCs/>
          <w:sz w:val="28"/>
          <w:szCs w:val="28"/>
        </w:rPr>
      </w:pPr>
      <w:r>
        <w:rPr>
          <w:b w:val="0"/>
          <w:sz w:val="28"/>
          <w:szCs w:val="28"/>
        </w:rPr>
        <w:t xml:space="preserve">Vice ordförande skötte kontakten med Schizofreniförbundets kampanj </w:t>
      </w:r>
      <w:r w:rsidRPr="009C6935">
        <w:rPr>
          <w:b w:val="0"/>
          <w:i/>
          <w:iCs/>
          <w:sz w:val="28"/>
          <w:szCs w:val="28"/>
        </w:rPr>
        <w:t xml:space="preserve">Ett liv värt att leva. </w:t>
      </w:r>
    </w:p>
    <w:p w14:paraId="5EF70190" w14:textId="77777777" w:rsidR="006E05FD" w:rsidRDefault="006E05FD" w:rsidP="003D1EFF">
      <w:pPr>
        <w:widowControl w:val="0"/>
        <w:rPr>
          <w:b w:val="0"/>
          <w:sz w:val="28"/>
          <w:szCs w:val="28"/>
        </w:rPr>
      </w:pPr>
    </w:p>
    <w:p w14:paraId="4503C947" w14:textId="26D22993" w:rsidR="006E05FD" w:rsidRDefault="00943FA9" w:rsidP="003D1EFF">
      <w:pPr>
        <w:widowControl w:val="0"/>
        <w:rPr>
          <w:b w:val="0"/>
          <w:color w:val="FF0000"/>
          <w:sz w:val="28"/>
          <w:szCs w:val="28"/>
        </w:rPr>
      </w:pPr>
      <w:r>
        <w:rPr>
          <w:sz w:val="28"/>
          <w:szCs w:val="28"/>
        </w:rPr>
        <w:t>ESL-gruppen</w:t>
      </w:r>
      <w:r w:rsidR="005200FC">
        <w:rPr>
          <w:sz w:val="28"/>
          <w:szCs w:val="28"/>
        </w:rPr>
        <w:t xml:space="preserve"> </w:t>
      </w:r>
    </w:p>
    <w:p w14:paraId="3D4D8C13" w14:textId="6276DF2D" w:rsidR="006E05FD" w:rsidRPr="00F87C6E" w:rsidRDefault="00943FA9" w:rsidP="003D1EFF">
      <w:pPr>
        <w:widowControl w:val="0"/>
        <w:rPr>
          <w:color w:val="FF0000"/>
          <w:sz w:val="28"/>
          <w:szCs w:val="28"/>
        </w:rPr>
      </w:pPr>
      <w:r>
        <w:rPr>
          <w:b w:val="0"/>
          <w:sz w:val="28"/>
          <w:szCs w:val="28"/>
        </w:rPr>
        <w:t xml:space="preserve">År 2019 startades en ESL-grupp. ESL står för ”Ett Självständigt Liv” en metod där social färdighetsträning och strukturerad pedagogik ingår. I Steg för Steg har metoden under många år anpassats till arbete. </w:t>
      </w:r>
      <w:r w:rsidR="006E300A">
        <w:rPr>
          <w:b w:val="0"/>
          <w:sz w:val="28"/>
          <w:szCs w:val="28"/>
        </w:rPr>
        <w:t>Manualutveckling och problemlösning enligt ESL pågår kontinuerligt</w:t>
      </w:r>
      <w:r w:rsidR="000537D8">
        <w:rPr>
          <w:b w:val="0"/>
          <w:sz w:val="28"/>
          <w:szCs w:val="28"/>
        </w:rPr>
        <w:t>,</w:t>
      </w:r>
      <w:r w:rsidR="0009261B">
        <w:rPr>
          <w:b w:val="0"/>
          <w:sz w:val="28"/>
          <w:szCs w:val="28"/>
        </w:rPr>
        <w:t xml:space="preserve"> framför allt för deltagare i Steg för Steg men även </w:t>
      </w:r>
      <w:r w:rsidR="002B6CD4">
        <w:rPr>
          <w:b w:val="0"/>
          <w:sz w:val="28"/>
          <w:szCs w:val="28"/>
        </w:rPr>
        <w:t xml:space="preserve">för </w:t>
      </w:r>
      <w:r w:rsidR="0009261B">
        <w:rPr>
          <w:b w:val="0"/>
          <w:sz w:val="28"/>
          <w:szCs w:val="28"/>
        </w:rPr>
        <w:t xml:space="preserve">styrelseledamöter. </w:t>
      </w:r>
    </w:p>
    <w:p w14:paraId="6303823A" w14:textId="287ED722" w:rsidR="006E05FD" w:rsidRDefault="006E05FD" w:rsidP="003D1EFF">
      <w:pPr>
        <w:widowControl w:val="0"/>
        <w:rPr>
          <w:sz w:val="28"/>
          <w:szCs w:val="28"/>
        </w:rPr>
      </w:pPr>
    </w:p>
    <w:p w14:paraId="2510009B" w14:textId="3A3FFCE6" w:rsidR="00B56FEA" w:rsidRDefault="00B56FEA" w:rsidP="003D1EFF">
      <w:pPr>
        <w:widowControl w:val="0"/>
        <w:rPr>
          <w:sz w:val="28"/>
          <w:szCs w:val="28"/>
        </w:rPr>
      </w:pPr>
      <w:r>
        <w:rPr>
          <w:sz w:val="28"/>
          <w:szCs w:val="28"/>
        </w:rPr>
        <w:t>Biblioteksgrupp</w:t>
      </w:r>
      <w:r w:rsidR="0009261B">
        <w:rPr>
          <w:sz w:val="28"/>
          <w:szCs w:val="28"/>
        </w:rPr>
        <w:t xml:space="preserve"> </w:t>
      </w:r>
    </w:p>
    <w:p w14:paraId="5FBDEE55" w14:textId="349A095C" w:rsidR="00B56FEA" w:rsidRPr="00B56FEA" w:rsidRDefault="00374288" w:rsidP="003D1EFF">
      <w:pPr>
        <w:widowControl w:val="0"/>
        <w:rPr>
          <w:b w:val="0"/>
          <w:bCs/>
          <w:sz w:val="28"/>
          <w:szCs w:val="28"/>
        </w:rPr>
      </w:pPr>
      <w:r>
        <w:rPr>
          <w:b w:val="0"/>
          <w:bCs/>
          <w:sz w:val="28"/>
          <w:szCs w:val="28"/>
        </w:rPr>
        <w:t xml:space="preserve">Två styrelseledamöter och en representant från Steg för Steg har skött, uppdaterat och föreslagit nyinköp av böcker till föreningens fackbibliotek. Lista över böckerna </w:t>
      </w:r>
      <w:r w:rsidR="002B6CD4">
        <w:rPr>
          <w:b w:val="0"/>
          <w:bCs/>
          <w:sz w:val="28"/>
          <w:szCs w:val="28"/>
        </w:rPr>
        <w:t xml:space="preserve">att låna </w:t>
      </w:r>
      <w:r>
        <w:rPr>
          <w:b w:val="0"/>
          <w:bCs/>
          <w:sz w:val="28"/>
          <w:szCs w:val="28"/>
        </w:rPr>
        <w:t xml:space="preserve">finns på föreningens hemsida.  </w:t>
      </w:r>
    </w:p>
    <w:p w14:paraId="19C0AD55" w14:textId="0FC65EDD" w:rsidR="00B56FEA" w:rsidRDefault="00B56FEA" w:rsidP="003D1EFF">
      <w:pPr>
        <w:widowControl w:val="0"/>
        <w:rPr>
          <w:sz w:val="28"/>
          <w:szCs w:val="28"/>
        </w:rPr>
      </w:pPr>
    </w:p>
    <w:p w14:paraId="4831F49D" w14:textId="03F03016" w:rsidR="00B56FEA" w:rsidRPr="002B6CD4" w:rsidRDefault="00B56FEA" w:rsidP="003D1EFF">
      <w:pPr>
        <w:widowControl w:val="0"/>
        <w:rPr>
          <w:color w:val="FF0000"/>
          <w:sz w:val="28"/>
          <w:szCs w:val="28"/>
        </w:rPr>
      </w:pPr>
      <w:r>
        <w:rPr>
          <w:sz w:val="28"/>
          <w:szCs w:val="28"/>
        </w:rPr>
        <w:t>Omorganisationsgrupp</w:t>
      </w:r>
      <w:r w:rsidR="00374288">
        <w:rPr>
          <w:sz w:val="28"/>
          <w:szCs w:val="28"/>
        </w:rPr>
        <w:t xml:space="preserve"> </w:t>
      </w:r>
    </w:p>
    <w:p w14:paraId="11ECD2ED" w14:textId="221DF359" w:rsidR="00374288" w:rsidRPr="00374288" w:rsidRDefault="00374288" w:rsidP="003D1EFF">
      <w:pPr>
        <w:widowControl w:val="0"/>
        <w:rPr>
          <w:b w:val="0"/>
          <w:bCs/>
          <w:sz w:val="28"/>
          <w:szCs w:val="28"/>
        </w:rPr>
      </w:pPr>
      <w:r>
        <w:rPr>
          <w:b w:val="0"/>
          <w:bCs/>
          <w:sz w:val="28"/>
          <w:szCs w:val="28"/>
        </w:rPr>
        <w:t xml:space="preserve">Inför ny organisation av föreningen bildades en omorganisationsgrupp som bestod av två styrelseledamöter och </w:t>
      </w:r>
      <w:r w:rsidR="0009261B">
        <w:rPr>
          <w:b w:val="0"/>
          <w:bCs/>
          <w:sz w:val="28"/>
          <w:szCs w:val="28"/>
        </w:rPr>
        <w:t xml:space="preserve">Steg för Stegs verksamhetschef samt två </w:t>
      </w:r>
      <w:r>
        <w:rPr>
          <w:b w:val="0"/>
          <w:bCs/>
          <w:sz w:val="28"/>
          <w:szCs w:val="28"/>
        </w:rPr>
        <w:t>representanter från</w:t>
      </w:r>
      <w:r w:rsidR="0009261B">
        <w:rPr>
          <w:b w:val="0"/>
          <w:bCs/>
          <w:sz w:val="28"/>
          <w:szCs w:val="28"/>
        </w:rPr>
        <w:t xml:space="preserve"> ekonomibyrån. </w:t>
      </w:r>
      <w:r>
        <w:rPr>
          <w:b w:val="0"/>
          <w:bCs/>
          <w:sz w:val="28"/>
          <w:szCs w:val="28"/>
        </w:rPr>
        <w:t xml:space="preserve">Gruppen ansvarade för olika delar i förändringsprocessen och skapade en struktur för detta. </w:t>
      </w:r>
    </w:p>
    <w:p w14:paraId="146AA86C" w14:textId="77777777" w:rsidR="00B56FEA" w:rsidRDefault="00B56FEA" w:rsidP="003D1EFF">
      <w:pPr>
        <w:widowControl w:val="0"/>
        <w:rPr>
          <w:sz w:val="28"/>
          <w:szCs w:val="28"/>
        </w:rPr>
      </w:pPr>
    </w:p>
    <w:p w14:paraId="0634EFBF" w14:textId="6CB04ACA" w:rsidR="009916E6" w:rsidRPr="0009261B" w:rsidRDefault="009916E6" w:rsidP="003D1EFF">
      <w:pPr>
        <w:pStyle w:val="Brdtext"/>
        <w:rPr>
          <w:b/>
          <w:sz w:val="28"/>
          <w:szCs w:val="28"/>
        </w:rPr>
      </w:pPr>
      <w:r w:rsidRPr="0080723F">
        <w:rPr>
          <w:b/>
          <w:sz w:val="28"/>
          <w:szCs w:val="28"/>
        </w:rPr>
        <w:t>Fokusgruppen</w:t>
      </w:r>
      <w:r w:rsidR="005200FC" w:rsidRPr="0009261B">
        <w:rPr>
          <w:b/>
          <w:sz w:val="28"/>
          <w:szCs w:val="28"/>
        </w:rPr>
        <w:t xml:space="preserve"> </w:t>
      </w:r>
    </w:p>
    <w:p w14:paraId="7C2F4085" w14:textId="364EE0A2" w:rsidR="009916E6" w:rsidRPr="006B06A5" w:rsidRDefault="009916E6" w:rsidP="006B06A5">
      <w:pPr>
        <w:widowControl w:val="0"/>
        <w:rPr>
          <w:b w:val="0"/>
          <w:bCs/>
          <w:sz w:val="28"/>
          <w:szCs w:val="28"/>
          <w:lang w:eastAsia="sv-SE"/>
        </w:rPr>
      </w:pPr>
      <w:r w:rsidRPr="006B06A5">
        <w:rPr>
          <w:b w:val="0"/>
          <w:bCs/>
          <w:sz w:val="28"/>
          <w:szCs w:val="28"/>
          <w:lang w:eastAsia="sv-SE"/>
        </w:rPr>
        <w:t>Fokusgruppen har samordnat det intressepolitiska arbetet för styrelsen, genom SKR</w:t>
      </w:r>
      <w:r w:rsidR="00642105" w:rsidRPr="006B06A5">
        <w:rPr>
          <w:rStyle w:val="Fotnotsreferens"/>
          <w:b w:val="0"/>
          <w:bCs/>
          <w:sz w:val="28"/>
          <w:szCs w:val="28"/>
          <w:lang w:eastAsia="sv-SE"/>
        </w:rPr>
        <w:footnoteReference w:id="2"/>
      </w:r>
      <w:r w:rsidR="00642105" w:rsidRPr="006B06A5">
        <w:rPr>
          <w:b w:val="0"/>
          <w:bCs/>
          <w:sz w:val="28"/>
          <w:szCs w:val="28"/>
          <w:lang w:eastAsia="sv-SE"/>
        </w:rPr>
        <w:t>/</w:t>
      </w:r>
      <w:r w:rsidRPr="006B06A5">
        <w:rPr>
          <w:b w:val="0"/>
          <w:bCs/>
          <w:sz w:val="28"/>
          <w:szCs w:val="28"/>
          <w:lang w:eastAsia="sv-SE"/>
        </w:rPr>
        <w:t xml:space="preserve">:s </w:t>
      </w:r>
      <w:r w:rsidRPr="006B06A5">
        <w:rPr>
          <w:b w:val="0"/>
          <w:bCs/>
          <w:sz w:val="28"/>
          <w:szCs w:val="28"/>
        </w:rPr>
        <w:t>arbete</w:t>
      </w:r>
      <w:r w:rsidRPr="006B06A5">
        <w:rPr>
          <w:b w:val="0"/>
          <w:bCs/>
          <w:sz w:val="28"/>
          <w:szCs w:val="28"/>
          <w:lang w:eastAsia="sv-SE"/>
        </w:rPr>
        <w:t xml:space="preserve"> med riktlinjer för vårdförloppen, anhörigstrategin och Psykiatri </w:t>
      </w:r>
      <w:r w:rsidRPr="006B06A5">
        <w:rPr>
          <w:b w:val="0"/>
          <w:bCs/>
          <w:sz w:val="28"/>
          <w:szCs w:val="28"/>
          <w:lang w:eastAsia="sv-SE"/>
        </w:rPr>
        <w:lastRenderedPageBreak/>
        <w:t>2025, ett utvecklingsarbete inom regionen. Föreningen riktar in sig på tre huvudområden som är</w:t>
      </w:r>
      <w:r w:rsidR="000537D8" w:rsidRPr="006B06A5">
        <w:rPr>
          <w:b w:val="0"/>
          <w:bCs/>
          <w:sz w:val="28"/>
          <w:szCs w:val="28"/>
          <w:lang w:eastAsia="sv-SE"/>
        </w:rPr>
        <w:t>:</w:t>
      </w:r>
      <w:r w:rsidRPr="006B06A5">
        <w:rPr>
          <w:b w:val="0"/>
          <w:bCs/>
          <w:sz w:val="28"/>
          <w:szCs w:val="28"/>
          <w:lang w:eastAsia="sv-SE"/>
        </w:rPr>
        <w:t xml:space="preserve"> a) </w:t>
      </w:r>
      <w:r w:rsidR="002B3E9B" w:rsidRPr="006B06A5">
        <w:rPr>
          <w:b w:val="0"/>
          <w:bCs/>
          <w:sz w:val="28"/>
          <w:szCs w:val="28"/>
          <w:lang w:eastAsia="sv-SE"/>
        </w:rPr>
        <w:t>somatisk vård</w:t>
      </w:r>
      <w:r w:rsidR="000537D8" w:rsidRPr="006B06A5">
        <w:rPr>
          <w:b w:val="0"/>
          <w:bCs/>
          <w:sz w:val="28"/>
          <w:szCs w:val="28"/>
          <w:lang w:eastAsia="sv-SE"/>
        </w:rPr>
        <w:t>,</w:t>
      </w:r>
      <w:r w:rsidR="002B3E9B" w:rsidRPr="006B06A5">
        <w:rPr>
          <w:b w:val="0"/>
          <w:bCs/>
          <w:sz w:val="28"/>
          <w:szCs w:val="28"/>
          <w:lang w:eastAsia="sv-SE"/>
        </w:rPr>
        <w:t xml:space="preserve"> b</w:t>
      </w:r>
      <w:r w:rsidRPr="006B06A5">
        <w:rPr>
          <w:b w:val="0"/>
          <w:bCs/>
          <w:sz w:val="28"/>
          <w:szCs w:val="28"/>
          <w:lang w:eastAsia="sv-SE"/>
        </w:rPr>
        <w:t xml:space="preserve">) </w:t>
      </w:r>
      <w:r w:rsidR="002B3E9B" w:rsidRPr="006B06A5">
        <w:rPr>
          <w:b w:val="0"/>
          <w:bCs/>
          <w:sz w:val="28"/>
          <w:szCs w:val="28"/>
          <w:lang w:eastAsia="sv-SE"/>
        </w:rPr>
        <w:t>samverkan/</w:t>
      </w:r>
      <w:r w:rsidR="006325F7" w:rsidRPr="006B06A5">
        <w:rPr>
          <w:b w:val="0"/>
          <w:bCs/>
          <w:sz w:val="28"/>
          <w:szCs w:val="28"/>
          <w:lang w:eastAsia="sv-SE"/>
        </w:rPr>
        <w:t>case manage</w:t>
      </w:r>
      <w:r w:rsidR="002B3E9B" w:rsidRPr="006B06A5">
        <w:rPr>
          <w:b w:val="0"/>
          <w:bCs/>
          <w:sz w:val="28"/>
          <w:szCs w:val="28"/>
          <w:lang w:eastAsia="sv-SE"/>
        </w:rPr>
        <w:t>r</w:t>
      </w:r>
      <w:r w:rsidR="00642105" w:rsidRPr="006B06A5">
        <w:rPr>
          <w:rStyle w:val="Fotnotsreferens"/>
          <w:b w:val="0"/>
          <w:bCs/>
          <w:sz w:val="28"/>
          <w:szCs w:val="28"/>
          <w:lang w:eastAsia="sv-SE"/>
        </w:rPr>
        <w:footnoteReference w:id="3"/>
      </w:r>
      <w:r w:rsidR="00642105" w:rsidRPr="006B06A5">
        <w:rPr>
          <w:b w:val="0"/>
          <w:bCs/>
          <w:sz w:val="28"/>
          <w:szCs w:val="28"/>
          <w:lang w:eastAsia="sv-SE"/>
        </w:rPr>
        <w:t>/</w:t>
      </w:r>
      <w:r w:rsidR="002B3E9B" w:rsidRPr="006B06A5">
        <w:rPr>
          <w:b w:val="0"/>
          <w:bCs/>
          <w:sz w:val="28"/>
          <w:szCs w:val="28"/>
          <w:lang w:eastAsia="sv-SE"/>
        </w:rPr>
        <w:t xml:space="preserve"> och c) läkemedel.</w:t>
      </w:r>
      <w:r w:rsidR="00E975AB" w:rsidRPr="006B06A5">
        <w:rPr>
          <w:b w:val="0"/>
          <w:bCs/>
          <w:sz w:val="28"/>
          <w:szCs w:val="28"/>
          <w:lang w:eastAsia="sv-SE"/>
        </w:rPr>
        <w:t xml:space="preserve"> Föreningen har deltagit i förbundets kampanj </w:t>
      </w:r>
      <w:r w:rsidR="00E975AB" w:rsidRPr="006B06A5">
        <w:rPr>
          <w:b w:val="0"/>
          <w:bCs/>
          <w:i/>
          <w:iCs/>
          <w:sz w:val="28"/>
          <w:szCs w:val="28"/>
          <w:lang w:eastAsia="sv-SE"/>
        </w:rPr>
        <w:t>Ett liv värt att leva</w:t>
      </w:r>
      <w:r w:rsidR="00E975AB" w:rsidRPr="006B06A5">
        <w:rPr>
          <w:b w:val="0"/>
          <w:bCs/>
          <w:sz w:val="28"/>
          <w:szCs w:val="28"/>
          <w:lang w:eastAsia="sv-SE"/>
        </w:rPr>
        <w:t xml:space="preserve"> utifrån att Socialstyrelsen publicerade sin utvärdering i september 2022 av </w:t>
      </w:r>
      <w:r w:rsidR="00E975AB" w:rsidRPr="006B06A5">
        <w:rPr>
          <w:b w:val="0"/>
          <w:bCs/>
          <w:i/>
          <w:iCs/>
          <w:sz w:val="28"/>
          <w:szCs w:val="28"/>
          <w:lang w:eastAsia="sv-SE"/>
        </w:rPr>
        <w:t>Nationella riktlinjer för vård och stöd vid schizofreni och schizofreniliknande tillstånd</w:t>
      </w:r>
      <w:r w:rsidR="00E975AB" w:rsidRPr="006B06A5">
        <w:rPr>
          <w:b w:val="0"/>
          <w:bCs/>
          <w:sz w:val="28"/>
          <w:szCs w:val="28"/>
          <w:lang w:eastAsia="sv-SE"/>
        </w:rPr>
        <w:t>, och har skickat brev till två psykiatriska verksamheter i Stockholm och efterfrågat en analys i frågorna utifrån utvärderingen</w:t>
      </w:r>
      <w:r w:rsidR="000537D8" w:rsidRPr="006B06A5">
        <w:rPr>
          <w:b w:val="0"/>
          <w:bCs/>
          <w:sz w:val="28"/>
          <w:szCs w:val="28"/>
          <w:lang w:eastAsia="sv-SE"/>
        </w:rPr>
        <w:t>, samt vidarebefordrat deras svar till kampanjledningen</w:t>
      </w:r>
      <w:r w:rsidR="00E975AB" w:rsidRPr="006B06A5">
        <w:rPr>
          <w:b w:val="0"/>
          <w:bCs/>
          <w:sz w:val="28"/>
          <w:szCs w:val="28"/>
          <w:lang w:eastAsia="sv-SE"/>
        </w:rPr>
        <w:t xml:space="preserve">. </w:t>
      </w:r>
    </w:p>
    <w:p w14:paraId="3478C9C6" w14:textId="77777777" w:rsidR="00B467CC" w:rsidRDefault="00B467CC" w:rsidP="003D1EFF">
      <w:pPr>
        <w:pStyle w:val="Brdtext"/>
        <w:rPr>
          <w:sz w:val="28"/>
          <w:szCs w:val="28"/>
          <w:lang w:eastAsia="sv-SE"/>
        </w:rPr>
      </w:pPr>
    </w:p>
    <w:p w14:paraId="6F9C48C4" w14:textId="2F08D132" w:rsidR="006E05FD" w:rsidRPr="00123005" w:rsidRDefault="00E52B14" w:rsidP="003D1EFF">
      <w:pPr>
        <w:widowControl w:val="0"/>
        <w:rPr>
          <w:sz w:val="28"/>
          <w:szCs w:val="28"/>
        </w:rPr>
      </w:pPr>
      <w:r>
        <w:rPr>
          <w:sz w:val="28"/>
          <w:szCs w:val="28"/>
        </w:rPr>
        <w:t>D</w:t>
      </w:r>
      <w:r w:rsidR="00943FA9" w:rsidRPr="00123005">
        <w:rPr>
          <w:sz w:val="28"/>
          <w:szCs w:val="28"/>
        </w:rPr>
        <w:t>eltagande i konferenser, utbildningar, samarbeten, mm</w:t>
      </w:r>
    </w:p>
    <w:p w14:paraId="68BCA915" w14:textId="77777777" w:rsidR="00123005" w:rsidRPr="00123005" w:rsidRDefault="00123005" w:rsidP="003D1EFF">
      <w:pPr>
        <w:widowControl w:val="0"/>
        <w:rPr>
          <w:b w:val="0"/>
          <w:bCs/>
          <w:sz w:val="28"/>
          <w:szCs w:val="28"/>
        </w:rPr>
      </w:pPr>
      <w:r w:rsidRPr="00123005">
        <w:rPr>
          <w:b w:val="0"/>
          <w:bCs/>
          <w:sz w:val="28"/>
          <w:szCs w:val="28"/>
        </w:rPr>
        <w:t>Styrelseledamöter har deltagit i olika konferenser och seminarier:</w:t>
      </w:r>
    </w:p>
    <w:p w14:paraId="102CF8F3" w14:textId="03984D5B" w:rsidR="009221D4" w:rsidRDefault="009221D4" w:rsidP="003D1EFF">
      <w:pPr>
        <w:widowControl w:val="0"/>
        <w:numPr>
          <w:ilvl w:val="0"/>
          <w:numId w:val="4"/>
        </w:numPr>
        <w:ind w:left="567"/>
        <w:rPr>
          <w:b w:val="0"/>
          <w:bCs/>
          <w:sz w:val="28"/>
          <w:szCs w:val="28"/>
        </w:rPr>
      </w:pPr>
      <w:r>
        <w:rPr>
          <w:b w:val="0"/>
          <w:bCs/>
          <w:sz w:val="28"/>
          <w:szCs w:val="28"/>
        </w:rPr>
        <w:t>Ordförande blev intervjuad av NKA</w:t>
      </w:r>
      <w:r w:rsidR="005A70F6">
        <w:rPr>
          <w:rStyle w:val="Fotnotsreferens"/>
          <w:b w:val="0"/>
          <w:bCs/>
          <w:sz w:val="28"/>
          <w:szCs w:val="28"/>
        </w:rPr>
        <w:footnoteReference w:id="4"/>
      </w:r>
      <w:r w:rsidR="002E7040">
        <w:rPr>
          <w:b w:val="0"/>
          <w:bCs/>
          <w:sz w:val="28"/>
          <w:szCs w:val="28"/>
        </w:rPr>
        <w:t>/</w:t>
      </w:r>
      <w:r>
        <w:rPr>
          <w:b w:val="0"/>
          <w:bCs/>
          <w:sz w:val="28"/>
          <w:szCs w:val="28"/>
        </w:rPr>
        <w:t>:s digitala kunskapsguide för vuxna anhörig</w:t>
      </w:r>
      <w:r w:rsidR="002E7040">
        <w:rPr>
          <w:b w:val="0"/>
          <w:bCs/>
          <w:sz w:val="28"/>
          <w:szCs w:val="28"/>
        </w:rPr>
        <w:t>a</w:t>
      </w:r>
      <w:r>
        <w:rPr>
          <w:b w:val="0"/>
          <w:bCs/>
          <w:sz w:val="28"/>
          <w:szCs w:val="28"/>
        </w:rPr>
        <w:t xml:space="preserve"> till personer med psykisk ohälsa med temat </w:t>
      </w:r>
      <w:r w:rsidR="002B6CD4">
        <w:rPr>
          <w:b w:val="0"/>
          <w:bCs/>
          <w:sz w:val="28"/>
          <w:szCs w:val="28"/>
        </w:rPr>
        <w:t>”F</w:t>
      </w:r>
      <w:r>
        <w:rPr>
          <w:b w:val="0"/>
          <w:bCs/>
          <w:sz w:val="28"/>
          <w:szCs w:val="28"/>
        </w:rPr>
        <w:t>öreningars betydelse</w:t>
      </w:r>
      <w:r w:rsidR="002B6CD4">
        <w:rPr>
          <w:b w:val="0"/>
          <w:bCs/>
          <w:sz w:val="28"/>
          <w:szCs w:val="28"/>
        </w:rPr>
        <w:t>”</w:t>
      </w:r>
      <w:r>
        <w:rPr>
          <w:b w:val="0"/>
          <w:bCs/>
          <w:sz w:val="28"/>
          <w:szCs w:val="28"/>
        </w:rPr>
        <w:t xml:space="preserve">. </w:t>
      </w:r>
    </w:p>
    <w:p w14:paraId="50259A5D" w14:textId="4F34AA3C" w:rsidR="00123005" w:rsidRPr="00E52B14" w:rsidRDefault="00123005" w:rsidP="003D1EFF">
      <w:pPr>
        <w:widowControl w:val="0"/>
        <w:numPr>
          <w:ilvl w:val="0"/>
          <w:numId w:val="4"/>
        </w:numPr>
        <w:ind w:left="567"/>
        <w:rPr>
          <w:b w:val="0"/>
          <w:bCs/>
          <w:sz w:val="28"/>
          <w:szCs w:val="28"/>
        </w:rPr>
      </w:pPr>
      <w:r w:rsidRPr="00E52B14">
        <w:rPr>
          <w:b w:val="0"/>
          <w:bCs/>
          <w:sz w:val="28"/>
          <w:szCs w:val="28"/>
        </w:rPr>
        <w:t xml:space="preserve">Ordförande har medverkat i Schizofreniförbundets </w:t>
      </w:r>
      <w:r w:rsidR="00BD35F8" w:rsidRPr="00E52B14">
        <w:rPr>
          <w:b w:val="0"/>
          <w:bCs/>
          <w:sz w:val="28"/>
          <w:szCs w:val="28"/>
        </w:rPr>
        <w:t xml:space="preserve">nationella </w:t>
      </w:r>
      <w:proofErr w:type="spellStart"/>
      <w:r w:rsidR="00BD35F8" w:rsidRPr="00E52B14">
        <w:rPr>
          <w:b w:val="0"/>
          <w:bCs/>
          <w:sz w:val="28"/>
          <w:szCs w:val="28"/>
        </w:rPr>
        <w:t>Prospe</w:t>
      </w:r>
      <w:r w:rsidR="00E52B14">
        <w:rPr>
          <w:b w:val="0"/>
          <w:bCs/>
          <w:sz w:val="28"/>
          <w:szCs w:val="28"/>
        </w:rPr>
        <w:t>c</w:t>
      </w:r>
      <w:r w:rsidR="00BD35F8" w:rsidRPr="00E52B14">
        <w:rPr>
          <w:b w:val="0"/>
          <w:bCs/>
          <w:sz w:val="28"/>
          <w:szCs w:val="28"/>
        </w:rPr>
        <w:t>tgrupps</w:t>
      </w:r>
      <w:proofErr w:type="spellEnd"/>
      <w:r w:rsidR="00BD35F8" w:rsidRPr="00E52B14">
        <w:rPr>
          <w:b w:val="0"/>
          <w:bCs/>
          <w:sz w:val="28"/>
          <w:szCs w:val="28"/>
        </w:rPr>
        <w:t xml:space="preserve"> utbildningar och återträffar för </w:t>
      </w:r>
      <w:proofErr w:type="spellStart"/>
      <w:r w:rsidR="00E52B14" w:rsidRPr="00E52B14">
        <w:rPr>
          <w:b w:val="0"/>
          <w:bCs/>
          <w:sz w:val="28"/>
          <w:szCs w:val="28"/>
        </w:rPr>
        <w:t>P</w:t>
      </w:r>
      <w:r w:rsidR="00BD35F8" w:rsidRPr="00E52B14">
        <w:rPr>
          <w:b w:val="0"/>
          <w:bCs/>
          <w:sz w:val="28"/>
          <w:szCs w:val="28"/>
        </w:rPr>
        <w:t>rospectledare</w:t>
      </w:r>
      <w:proofErr w:type="spellEnd"/>
      <w:r w:rsidR="00BD35F8" w:rsidRPr="00E52B14">
        <w:rPr>
          <w:b w:val="0"/>
          <w:bCs/>
          <w:sz w:val="28"/>
          <w:szCs w:val="28"/>
        </w:rPr>
        <w:t xml:space="preserve"> och markn</w:t>
      </w:r>
      <w:r w:rsidR="00E52B14" w:rsidRPr="00E52B14">
        <w:rPr>
          <w:b w:val="0"/>
          <w:bCs/>
          <w:sz w:val="28"/>
          <w:szCs w:val="28"/>
        </w:rPr>
        <w:t>a</w:t>
      </w:r>
      <w:r w:rsidR="00BD35F8" w:rsidRPr="00E52B14">
        <w:rPr>
          <w:b w:val="0"/>
          <w:bCs/>
          <w:sz w:val="28"/>
          <w:szCs w:val="28"/>
        </w:rPr>
        <w:t xml:space="preserve">dsföring av </w:t>
      </w:r>
      <w:proofErr w:type="spellStart"/>
      <w:r w:rsidR="00E52B14">
        <w:rPr>
          <w:b w:val="0"/>
          <w:bCs/>
          <w:sz w:val="28"/>
          <w:szCs w:val="28"/>
        </w:rPr>
        <w:t>P</w:t>
      </w:r>
      <w:r w:rsidR="00BD35F8" w:rsidRPr="00E52B14">
        <w:rPr>
          <w:b w:val="0"/>
          <w:bCs/>
          <w:sz w:val="28"/>
          <w:szCs w:val="28"/>
        </w:rPr>
        <w:t>rospe</w:t>
      </w:r>
      <w:r w:rsidR="00E52B14">
        <w:rPr>
          <w:b w:val="0"/>
          <w:bCs/>
          <w:sz w:val="28"/>
          <w:szCs w:val="28"/>
        </w:rPr>
        <w:t>c</w:t>
      </w:r>
      <w:r w:rsidR="00BD35F8" w:rsidRPr="00E52B14">
        <w:rPr>
          <w:b w:val="0"/>
          <w:bCs/>
          <w:sz w:val="28"/>
          <w:szCs w:val="28"/>
        </w:rPr>
        <w:t>tprogrammen</w:t>
      </w:r>
      <w:proofErr w:type="spellEnd"/>
      <w:r w:rsidR="00BD35F8" w:rsidRPr="00E52B14">
        <w:rPr>
          <w:b w:val="0"/>
          <w:bCs/>
          <w:sz w:val="28"/>
          <w:szCs w:val="28"/>
        </w:rPr>
        <w:t>.</w:t>
      </w:r>
    </w:p>
    <w:p w14:paraId="4D9FBD7F" w14:textId="3B3073D5" w:rsidR="00123005" w:rsidRDefault="00123005" w:rsidP="003D1EFF">
      <w:pPr>
        <w:widowControl w:val="0"/>
        <w:numPr>
          <w:ilvl w:val="0"/>
          <w:numId w:val="4"/>
        </w:numPr>
        <w:ind w:left="567"/>
        <w:rPr>
          <w:b w:val="0"/>
          <w:bCs/>
          <w:sz w:val="28"/>
          <w:szCs w:val="28"/>
        </w:rPr>
      </w:pPr>
      <w:r w:rsidRPr="00123005">
        <w:rPr>
          <w:b w:val="0"/>
          <w:bCs/>
          <w:sz w:val="28"/>
          <w:szCs w:val="28"/>
        </w:rPr>
        <w:t>En styrelseledamot har varit cirkelledare i ”Prospe</w:t>
      </w:r>
      <w:r w:rsidR="006325F7">
        <w:rPr>
          <w:b w:val="0"/>
          <w:bCs/>
          <w:sz w:val="28"/>
          <w:szCs w:val="28"/>
        </w:rPr>
        <w:t>c</w:t>
      </w:r>
      <w:r w:rsidRPr="00123005">
        <w:rPr>
          <w:b w:val="0"/>
          <w:bCs/>
          <w:sz w:val="28"/>
          <w:szCs w:val="28"/>
        </w:rPr>
        <w:t>t Familj och vänner”</w:t>
      </w:r>
      <w:r w:rsidR="000C2785">
        <w:rPr>
          <w:b w:val="0"/>
          <w:bCs/>
          <w:sz w:val="28"/>
          <w:szCs w:val="28"/>
        </w:rPr>
        <w:t>.</w:t>
      </w:r>
    </w:p>
    <w:p w14:paraId="4CD8973B" w14:textId="3D8D3B43" w:rsidR="004B7142" w:rsidRDefault="004B7142" w:rsidP="003D1EFF">
      <w:pPr>
        <w:widowControl w:val="0"/>
        <w:numPr>
          <w:ilvl w:val="0"/>
          <w:numId w:val="4"/>
        </w:numPr>
        <w:ind w:left="567"/>
        <w:rPr>
          <w:b w:val="0"/>
          <w:bCs/>
          <w:sz w:val="28"/>
          <w:szCs w:val="28"/>
        </w:rPr>
      </w:pPr>
      <w:r>
        <w:rPr>
          <w:b w:val="0"/>
          <w:bCs/>
          <w:sz w:val="28"/>
          <w:szCs w:val="28"/>
        </w:rPr>
        <w:t>Egenerfaren suppleant har hållit en föreläsning om NECT</w:t>
      </w:r>
      <w:r w:rsidR="0001302C">
        <w:rPr>
          <w:rStyle w:val="Fotnotsreferens"/>
          <w:b w:val="0"/>
          <w:bCs/>
          <w:sz w:val="28"/>
          <w:szCs w:val="28"/>
        </w:rPr>
        <w:footnoteReference w:id="5"/>
      </w:r>
      <w:r w:rsidR="00D4217F">
        <w:rPr>
          <w:b w:val="0"/>
          <w:bCs/>
          <w:sz w:val="28"/>
          <w:szCs w:val="28"/>
        </w:rPr>
        <w:t>/</w:t>
      </w:r>
      <w:r>
        <w:rPr>
          <w:b w:val="0"/>
          <w:bCs/>
          <w:sz w:val="28"/>
          <w:szCs w:val="28"/>
        </w:rPr>
        <w:t xml:space="preserve"> för medlemmar. </w:t>
      </w:r>
    </w:p>
    <w:p w14:paraId="5C4A3F9F" w14:textId="04299EB2" w:rsidR="00BD35F8" w:rsidRDefault="00BD35F8" w:rsidP="003D1EFF">
      <w:pPr>
        <w:widowControl w:val="0"/>
        <w:numPr>
          <w:ilvl w:val="0"/>
          <w:numId w:val="4"/>
        </w:numPr>
        <w:ind w:left="567"/>
        <w:rPr>
          <w:b w:val="0"/>
          <w:bCs/>
          <w:sz w:val="28"/>
          <w:szCs w:val="28"/>
        </w:rPr>
      </w:pPr>
      <w:r>
        <w:rPr>
          <w:b w:val="0"/>
          <w:bCs/>
          <w:sz w:val="28"/>
          <w:szCs w:val="28"/>
        </w:rPr>
        <w:t>Två styrelseledamöter deltog i SNAPH</w:t>
      </w:r>
      <w:r w:rsidR="00D4217F">
        <w:rPr>
          <w:rStyle w:val="Fotnotsreferens"/>
          <w:b w:val="0"/>
          <w:bCs/>
          <w:sz w:val="28"/>
          <w:szCs w:val="28"/>
        </w:rPr>
        <w:footnoteReference w:id="6"/>
      </w:r>
      <w:r w:rsidR="00D4217F">
        <w:rPr>
          <w:b w:val="0"/>
          <w:bCs/>
          <w:sz w:val="28"/>
          <w:szCs w:val="28"/>
        </w:rPr>
        <w:t>/</w:t>
      </w:r>
      <w:r>
        <w:rPr>
          <w:b w:val="0"/>
          <w:bCs/>
          <w:sz w:val="28"/>
          <w:szCs w:val="28"/>
        </w:rPr>
        <w:t>:s dig</w:t>
      </w:r>
      <w:r w:rsidR="00E52B14">
        <w:rPr>
          <w:b w:val="0"/>
          <w:bCs/>
          <w:sz w:val="28"/>
          <w:szCs w:val="28"/>
        </w:rPr>
        <w:t>i</w:t>
      </w:r>
      <w:r>
        <w:rPr>
          <w:b w:val="0"/>
          <w:bCs/>
          <w:sz w:val="28"/>
          <w:szCs w:val="28"/>
        </w:rPr>
        <w:t>t</w:t>
      </w:r>
      <w:r w:rsidR="00E52B14">
        <w:rPr>
          <w:b w:val="0"/>
          <w:bCs/>
          <w:sz w:val="28"/>
          <w:szCs w:val="28"/>
        </w:rPr>
        <w:t>al</w:t>
      </w:r>
      <w:r>
        <w:rPr>
          <w:b w:val="0"/>
          <w:bCs/>
          <w:sz w:val="28"/>
          <w:szCs w:val="28"/>
        </w:rPr>
        <w:t xml:space="preserve">a höstkonferens. </w:t>
      </w:r>
    </w:p>
    <w:p w14:paraId="2834EF86" w14:textId="6C40B5EF" w:rsidR="00BD35F8" w:rsidRDefault="00BD35F8" w:rsidP="003D1EFF">
      <w:pPr>
        <w:widowControl w:val="0"/>
        <w:numPr>
          <w:ilvl w:val="0"/>
          <w:numId w:val="4"/>
        </w:numPr>
        <w:ind w:left="567"/>
        <w:rPr>
          <w:b w:val="0"/>
          <w:bCs/>
          <w:sz w:val="28"/>
          <w:szCs w:val="28"/>
        </w:rPr>
      </w:pPr>
      <w:r>
        <w:rPr>
          <w:b w:val="0"/>
          <w:bCs/>
          <w:sz w:val="28"/>
          <w:szCs w:val="28"/>
        </w:rPr>
        <w:t xml:space="preserve">Styrelseledamot deltog i Patientnämndens workshop. </w:t>
      </w:r>
    </w:p>
    <w:p w14:paraId="2B509D44" w14:textId="7D176AB1" w:rsidR="00BD35F8" w:rsidRDefault="00BD35F8" w:rsidP="003D1EFF">
      <w:pPr>
        <w:widowControl w:val="0"/>
        <w:numPr>
          <w:ilvl w:val="0"/>
          <w:numId w:val="4"/>
        </w:numPr>
        <w:ind w:left="567"/>
        <w:rPr>
          <w:b w:val="0"/>
          <w:bCs/>
          <w:sz w:val="28"/>
          <w:szCs w:val="28"/>
        </w:rPr>
      </w:pPr>
      <w:r>
        <w:rPr>
          <w:b w:val="0"/>
          <w:bCs/>
          <w:sz w:val="28"/>
          <w:szCs w:val="28"/>
        </w:rPr>
        <w:t>Ordförande och medarbetare i Steg för Steg deltog i Stockholms Stads föreläsning om NECT.</w:t>
      </w:r>
    </w:p>
    <w:p w14:paraId="0664F8B2" w14:textId="7C07CE41" w:rsidR="004717A6" w:rsidRDefault="004717A6" w:rsidP="003D1EFF">
      <w:pPr>
        <w:widowControl w:val="0"/>
        <w:numPr>
          <w:ilvl w:val="0"/>
          <w:numId w:val="4"/>
        </w:numPr>
        <w:ind w:left="567"/>
        <w:rPr>
          <w:b w:val="0"/>
          <w:bCs/>
          <w:sz w:val="28"/>
          <w:szCs w:val="28"/>
        </w:rPr>
      </w:pPr>
      <w:r w:rsidRPr="004717A6">
        <w:rPr>
          <w:b w:val="0"/>
          <w:bCs/>
          <w:sz w:val="28"/>
          <w:szCs w:val="28"/>
        </w:rPr>
        <w:t xml:space="preserve">Styrelseledamot deltog digitalt i kurs om stigma för anhöriga som Daniel </w:t>
      </w:r>
      <w:proofErr w:type="spellStart"/>
      <w:r w:rsidRPr="004717A6">
        <w:rPr>
          <w:b w:val="0"/>
          <w:bCs/>
          <w:sz w:val="28"/>
          <w:szCs w:val="28"/>
        </w:rPr>
        <w:t>Abrams</w:t>
      </w:r>
      <w:proofErr w:type="spellEnd"/>
      <w:r w:rsidRPr="004717A6">
        <w:rPr>
          <w:b w:val="0"/>
          <w:bCs/>
          <w:sz w:val="28"/>
          <w:szCs w:val="28"/>
        </w:rPr>
        <w:t xml:space="preserve"> höll.</w:t>
      </w:r>
    </w:p>
    <w:p w14:paraId="732E5DBA" w14:textId="430F7429" w:rsidR="00BD35F8" w:rsidRPr="00123005" w:rsidRDefault="00BD35F8" w:rsidP="003D1EFF">
      <w:pPr>
        <w:widowControl w:val="0"/>
        <w:numPr>
          <w:ilvl w:val="0"/>
          <w:numId w:val="4"/>
        </w:numPr>
        <w:ind w:left="567"/>
        <w:rPr>
          <w:b w:val="0"/>
          <w:bCs/>
          <w:sz w:val="28"/>
          <w:szCs w:val="28"/>
        </w:rPr>
      </w:pPr>
      <w:r>
        <w:rPr>
          <w:b w:val="0"/>
          <w:bCs/>
          <w:sz w:val="28"/>
          <w:szCs w:val="28"/>
        </w:rPr>
        <w:t xml:space="preserve">Föreningens kassör </w:t>
      </w:r>
      <w:r w:rsidR="00635BAD">
        <w:rPr>
          <w:b w:val="0"/>
          <w:bCs/>
          <w:sz w:val="28"/>
          <w:szCs w:val="28"/>
        </w:rPr>
        <w:t xml:space="preserve">gick Studieförbundet vuxenskolans utbildning för </w:t>
      </w:r>
      <w:r w:rsidR="00163BB4">
        <w:rPr>
          <w:b w:val="0"/>
          <w:bCs/>
          <w:sz w:val="28"/>
          <w:szCs w:val="28"/>
        </w:rPr>
        <w:t>”K</w:t>
      </w:r>
      <w:r w:rsidR="00635BAD">
        <w:rPr>
          <w:b w:val="0"/>
          <w:bCs/>
          <w:sz w:val="28"/>
          <w:szCs w:val="28"/>
        </w:rPr>
        <w:t>assör i förening</w:t>
      </w:r>
      <w:r w:rsidR="00163BB4">
        <w:rPr>
          <w:b w:val="0"/>
          <w:bCs/>
          <w:sz w:val="28"/>
          <w:szCs w:val="28"/>
        </w:rPr>
        <w:t>”.</w:t>
      </w:r>
    </w:p>
    <w:p w14:paraId="573CD8C6" w14:textId="5454F766" w:rsidR="00123005" w:rsidRDefault="00123005" w:rsidP="003D1EFF">
      <w:pPr>
        <w:widowControl w:val="0"/>
        <w:rPr>
          <w:color w:val="FF0000"/>
          <w:sz w:val="28"/>
          <w:szCs w:val="28"/>
        </w:rPr>
      </w:pPr>
    </w:p>
    <w:p w14:paraId="79031241" w14:textId="6A8B5503" w:rsidR="006E05FD" w:rsidRDefault="00943FA9" w:rsidP="003D1EFF">
      <w:pPr>
        <w:widowControl w:val="0"/>
        <w:rPr>
          <w:b w:val="0"/>
          <w:sz w:val="28"/>
          <w:szCs w:val="28"/>
        </w:rPr>
      </w:pPr>
      <w:r>
        <w:rPr>
          <w:sz w:val="28"/>
          <w:szCs w:val="28"/>
        </w:rPr>
        <w:t xml:space="preserve">Föreningsmöten </w:t>
      </w:r>
    </w:p>
    <w:p w14:paraId="05E05349" w14:textId="6D43B6B0" w:rsidR="006E05FD" w:rsidRDefault="00943FA9" w:rsidP="003D1EFF">
      <w:pPr>
        <w:widowControl w:val="0"/>
        <w:rPr>
          <w:b w:val="0"/>
          <w:sz w:val="28"/>
          <w:szCs w:val="28"/>
        </w:rPr>
      </w:pPr>
      <w:r>
        <w:rPr>
          <w:b w:val="0"/>
          <w:sz w:val="28"/>
          <w:szCs w:val="28"/>
        </w:rPr>
        <w:t>Föreningens årsmöte hölls i föreningens lokaler samt online 2</w:t>
      </w:r>
      <w:r w:rsidR="00860A6B">
        <w:rPr>
          <w:b w:val="0"/>
          <w:sz w:val="28"/>
          <w:szCs w:val="28"/>
        </w:rPr>
        <w:t>7</w:t>
      </w:r>
      <w:r>
        <w:rPr>
          <w:b w:val="0"/>
          <w:sz w:val="28"/>
          <w:szCs w:val="28"/>
        </w:rPr>
        <w:t xml:space="preserve"> februari 202</w:t>
      </w:r>
      <w:r w:rsidR="00DA7643">
        <w:rPr>
          <w:b w:val="0"/>
          <w:sz w:val="28"/>
          <w:szCs w:val="28"/>
        </w:rPr>
        <w:t>4 samt extra årsmöte 16 maj</w:t>
      </w:r>
      <w:r w:rsidR="006C077A">
        <w:rPr>
          <w:b w:val="0"/>
          <w:sz w:val="28"/>
          <w:szCs w:val="28"/>
        </w:rPr>
        <w:t xml:space="preserve"> 2024.</w:t>
      </w:r>
      <w:r>
        <w:rPr>
          <w:b w:val="0"/>
          <w:sz w:val="28"/>
          <w:szCs w:val="28"/>
        </w:rPr>
        <w:t xml:space="preserve"> </w:t>
      </w:r>
    </w:p>
    <w:p w14:paraId="09E7BAD0" w14:textId="1E1CA5EF" w:rsidR="006E05FD" w:rsidRDefault="00943FA9" w:rsidP="003D1EFF">
      <w:pPr>
        <w:widowControl w:val="0"/>
        <w:rPr>
          <w:b w:val="0"/>
          <w:sz w:val="28"/>
          <w:szCs w:val="28"/>
        </w:rPr>
      </w:pPr>
      <w:r>
        <w:rPr>
          <w:b w:val="0"/>
          <w:sz w:val="28"/>
          <w:szCs w:val="28"/>
        </w:rPr>
        <w:t xml:space="preserve">I samarbete med IFS Stockholmsdistriktet har IFS/CS erbjudit medlemmarna </w:t>
      </w:r>
      <w:r>
        <w:rPr>
          <w:b w:val="0"/>
          <w:sz w:val="28"/>
          <w:szCs w:val="28"/>
        </w:rPr>
        <w:lastRenderedPageBreak/>
        <w:t xml:space="preserve">att delta i öppna hus/kafékvällar, föreläsningar, </w:t>
      </w:r>
      <w:proofErr w:type="spellStart"/>
      <w:r w:rsidR="00A00D36">
        <w:rPr>
          <w:b w:val="0"/>
          <w:sz w:val="28"/>
          <w:szCs w:val="28"/>
        </w:rPr>
        <w:t>Prospect</w:t>
      </w:r>
      <w:r>
        <w:rPr>
          <w:b w:val="0"/>
          <w:sz w:val="28"/>
          <w:szCs w:val="28"/>
        </w:rPr>
        <w:t>cirklar</w:t>
      </w:r>
      <w:proofErr w:type="spellEnd"/>
      <w:r w:rsidR="00DA7643">
        <w:rPr>
          <w:b w:val="0"/>
          <w:sz w:val="28"/>
          <w:szCs w:val="28"/>
        </w:rPr>
        <w:t xml:space="preserve">, </w:t>
      </w:r>
      <w:r w:rsidR="00A00D36">
        <w:rPr>
          <w:b w:val="0"/>
          <w:sz w:val="28"/>
          <w:szCs w:val="28"/>
        </w:rPr>
        <w:t xml:space="preserve">psykologledda </w:t>
      </w:r>
      <w:r>
        <w:rPr>
          <w:b w:val="0"/>
          <w:sz w:val="28"/>
          <w:szCs w:val="28"/>
        </w:rPr>
        <w:t>samtalsgrupper</w:t>
      </w:r>
      <w:r w:rsidR="00A00D36">
        <w:rPr>
          <w:b w:val="0"/>
          <w:sz w:val="28"/>
          <w:szCs w:val="28"/>
        </w:rPr>
        <w:t xml:space="preserve">, </w:t>
      </w:r>
      <w:r w:rsidR="00A00D36" w:rsidRPr="00A00D36">
        <w:rPr>
          <w:b w:val="0"/>
          <w:sz w:val="28"/>
          <w:szCs w:val="28"/>
        </w:rPr>
        <w:t>träff med Schizofreniförbundets jurist</w:t>
      </w:r>
      <w:r w:rsidR="00DA7643">
        <w:rPr>
          <w:b w:val="0"/>
          <w:sz w:val="28"/>
          <w:szCs w:val="28"/>
        </w:rPr>
        <w:t>, skrivarcirkel</w:t>
      </w:r>
      <w:r w:rsidR="00A00D36">
        <w:rPr>
          <w:b w:val="0"/>
          <w:sz w:val="28"/>
          <w:szCs w:val="28"/>
        </w:rPr>
        <w:t xml:space="preserve"> och </w:t>
      </w:r>
      <w:r w:rsidR="00A00D36" w:rsidRPr="00A00D36">
        <w:rPr>
          <w:b w:val="0"/>
          <w:sz w:val="28"/>
          <w:szCs w:val="28"/>
        </w:rPr>
        <w:t>seminarium om vårdförlopp schizofreni</w:t>
      </w:r>
      <w:r>
        <w:rPr>
          <w:b w:val="0"/>
          <w:sz w:val="28"/>
          <w:szCs w:val="28"/>
        </w:rPr>
        <w:t>.</w:t>
      </w:r>
      <w:r w:rsidRPr="00B70595">
        <w:rPr>
          <w:b w:val="0"/>
          <w:sz w:val="28"/>
          <w:szCs w:val="28"/>
        </w:rPr>
        <w:t xml:space="preserve"> Ett särskilt informationsmöte för nya medlemmar i IFS/CS hölls under våren.</w:t>
      </w:r>
      <w:r w:rsidR="001A1C2D">
        <w:rPr>
          <w:b w:val="0"/>
          <w:sz w:val="28"/>
          <w:szCs w:val="28"/>
        </w:rPr>
        <w:t xml:space="preserve"> </w:t>
      </w:r>
      <w:r w:rsidR="00A00D36" w:rsidRPr="00A00D36">
        <w:rPr>
          <w:b w:val="0"/>
          <w:sz w:val="28"/>
          <w:szCs w:val="28"/>
        </w:rPr>
        <w:t>IFS/CS har ordna</w:t>
      </w:r>
      <w:r w:rsidR="00F87C6E">
        <w:rPr>
          <w:b w:val="0"/>
          <w:sz w:val="28"/>
          <w:szCs w:val="28"/>
        </w:rPr>
        <w:t>t</w:t>
      </w:r>
      <w:r w:rsidR="00A00D36" w:rsidRPr="00A00D36">
        <w:rPr>
          <w:b w:val="0"/>
          <w:sz w:val="28"/>
          <w:szCs w:val="28"/>
        </w:rPr>
        <w:t xml:space="preserve"> t</w:t>
      </w:r>
      <w:r w:rsidR="00C04F1D">
        <w:rPr>
          <w:b w:val="0"/>
          <w:sz w:val="28"/>
          <w:szCs w:val="28"/>
        </w:rPr>
        <w:t xml:space="preserve">re </w:t>
      </w:r>
      <w:r w:rsidR="00A00D36" w:rsidRPr="00A00D36">
        <w:rPr>
          <w:b w:val="0"/>
          <w:sz w:val="28"/>
          <w:szCs w:val="28"/>
        </w:rPr>
        <w:t>filmvisningar</w:t>
      </w:r>
      <w:r w:rsidR="00A00D36">
        <w:rPr>
          <w:b w:val="0"/>
          <w:sz w:val="28"/>
          <w:szCs w:val="28"/>
        </w:rPr>
        <w:t xml:space="preserve"> som berör schizof</w:t>
      </w:r>
      <w:r w:rsidR="00DA7643">
        <w:rPr>
          <w:b w:val="0"/>
          <w:sz w:val="28"/>
          <w:szCs w:val="28"/>
        </w:rPr>
        <w:t>r</w:t>
      </w:r>
      <w:r w:rsidR="00A00D36">
        <w:rPr>
          <w:b w:val="0"/>
          <w:sz w:val="28"/>
          <w:szCs w:val="28"/>
        </w:rPr>
        <w:t>eni,</w:t>
      </w:r>
      <w:r w:rsidR="00A00D36" w:rsidRPr="00A00D36">
        <w:rPr>
          <w:b w:val="0"/>
          <w:sz w:val="28"/>
          <w:szCs w:val="28"/>
        </w:rPr>
        <w:t xml:space="preserve"> för medlemmar och deltagare i Steg för Steg. Filmerna visades två gånger vardera, kl.13.00 </w:t>
      </w:r>
      <w:r w:rsidR="00C04F1D">
        <w:rPr>
          <w:b w:val="0"/>
          <w:sz w:val="28"/>
          <w:szCs w:val="28"/>
        </w:rPr>
        <w:t xml:space="preserve">för deltagare i Steg för Steg </w:t>
      </w:r>
      <w:r w:rsidR="00A00D36" w:rsidRPr="00A00D36">
        <w:rPr>
          <w:b w:val="0"/>
          <w:sz w:val="28"/>
          <w:szCs w:val="28"/>
        </w:rPr>
        <w:t>och kl.17.00</w:t>
      </w:r>
      <w:r w:rsidR="00C04F1D">
        <w:rPr>
          <w:b w:val="0"/>
          <w:sz w:val="28"/>
          <w:szCs w:val="28"/>
        </w:rPr>
        <w:t xml:space="preserve"> för medlemmar i IFS/CS</w:t>
      </w:r>
      <w:r w:rsidR="00A00D36" w:rsidRPr="00A00D36">
        <w:rPr>
          <w:b w:val="0"/>
          <w:sz w:val="28"/>
          <w:szCs w:val="28"/>
        </w:rPr>
        <w:t xml:space="preserve"> och följdes upp med samtal</w:t>
      </w:r>
      <w:r w:rsidR="00DA7643">
        <w:rPr>
          <w:b w:val="0"/>
          <w:sz w:val="28"/>
          <w:szCs w:val="28"/>
        </w:rPr>
        <w:t xml:space="preserve">. </w:t>
      </w:r>
      <w:r w:rsidR="00A00D36" w:rsidRPr="00A00D36">
        <w:rPr>
          <w:b w:val="0"/>
          <w:sz w:val="28"/>
          <w:szCs w:val="28"/>
        </w:rPr>
        <w:t xml:space="preserve"> </w:t>
      </w:r>
    </w:p>
    <w:p w14:paraId="5C52500B" w14:textId="77777777" w:rsidR="00A00D36" w:rsidRPr="00123005" w:rsidRDefault="00A00D36" w:rsidP="003D1EFF">
      <w:pPr>
        <w:widowControl w:val="0"/>
        <w:rPr>
          <w:sz w:val="28"/>
          <w:szCs w:val="28"/>
        </w:rPr>
      </w:pPr>
    </w:p>
    <w:p w14:paraId="75898366" w14:textId="4A676F7F" w:rsidR="00E17D48" w:rsidRDefault="00943FA9" w:rsidP="003D1EFF">
      <w:pPr>
        <w:pStyle w:val="Brdtext"/>
        <w:tabs>
          <w:tab w:val="clear" w:pos="6974"/>
        </w:tabs>
        <w:rPr>
          <w:b/>
          <w:sz w:val="28"/>
          <w:szCs w:val="28"/>
        </w:rPr>
      </w:pPr>
      <w:r w:rsidRPr="00123005">
        <w:rPr>
          <w:b/>
          <w:sz w:val="28"/>
          <w:szCs w:val="28"/>
        </w:rPr>
        <w:t>Information, studiebesök, intervjuer mm</w:t>
      </w:r>
      <w:r w:rsidR="00BD70F3">
        <w:rPr>
          <w:b/>
          <w:sz w:val="28"/>
          <w:szCs w:val="28"/>
        </w:rPr>
        <w:t xml:space="preserve"> </w:t>
      </w:r>
    </w:p>
    <w:p w14:paraId="6CC367A1" w14:textId="3AF1F9FD" w:rsidR="00123005" w:rsidRPr="00E52B14" w:rsidRDefault="00123005" w:rsidP="003D1EFF">
      <w:pPr>
        <w:widowControl w:val="0"/>
        <w:rPr>
          <w:b w:val="0"/>
          <w:sz w:val="28"/>
          <w:szCs w:val="28"/>
        </w:rPr>
      </w:pPr>
      <w:r w:rsidRPr="00E52B14">
        <w:rPr>
          <w:b w:val="0"/>
          <w:sz w:val="28"/>
          <w:szCs w:val="28"/>
        </w:rPr>
        <w:t>-</w:t>
      </w:r>
      <w:r w:rsidR="00E17D48">
        <w:rPr>
          <w:b w:val="0"/>
          <w:sz w:val="28"/>
          <w:szCs w:val="28"/>
        </w:rPr>
        <w:t>Styrelseledamöter i</w:t>
      </w:r>
      <w:r w:rsidRPr="00E52B14">
        <w:rPr>
          <w:b w:val="0"/>
          <w:sz w:val="28"/>
          <w:szCs w:val="28"/>
        </w:rPr>
        <w:t>nform</w:t>
      </w:r>
      <w:r w:rsidR="00E17D48">
        <w:rPr>
          <w:b w:val="0"/>
          <w:sz w:val="28"/>
          <w:szCs w:val="28"/>
        </w:rPr>
        <w:t>erade</w:t>
      </w:r>
      <w:r w:rsidRPr="00E52B14">
        <w:rPr>
          <w:b w:val="0"/>
          <w:sz w:val="28"/>
          <w:szCs w:val="28"/>
        </w:rPr>
        <w:t xml:space="preserve"> </w:t>
      </w:r>
      <w:r w:rsidR="00E17D48">
        <w:rPr>
          <w:b w:val="0"/>
          <w:sz w:val="28"/>
          <w:szCs w:val="28"/>
        </w:rPr>
        <w:t>på</w:t>
      </w:r>
      <w:r w:rsidRPr="00E52B14">
        <w:rPr>
          <w:b w:val="0"/>
          <w:sz w:val="28"/>
          <w:szCs w:val="28"/>
        </w:rPr>
        <w:t xml:space="preserve"> patient- och anhörigutbildningar på Serafens psykiatriska mottagning city</w:t>
      </w:r>
      <w:r w:rsidR="009127A9" w:rsidRPr="00E52B14">
        <w:rPr>
          <w:b w:val="0"/>
          <w:sz w:val="28"/>
          <w:szCs w:val="28"/>
        </w:rPr>
        <w:t>.</w:t>
      </w:r>
    </w:p>
    <w:p w14:paraId="75728663" w14:textId="77BCFDE1" w:rsidR="00DA7643" w:rsidRDefault="00DA7643" w:rsidP="003D1EFF">
      <w:pPr>
        <w:widowControl w:val="0"/>
        <w:rPr>
          <w:b w:val="0"/>
          <w:sz w:val="28"/>
          <w:szCs w:val="28"/>
        </w:rPr>
      </w:pPr>
      <w:r w:rsidRPr="00DA7643">
        <w:rPr>
          <w:b w:val="0"/>
          <w:sz w:val="28"/>
          <w:szCs w:val="28"/>
        </w:rPr>
        <w:t>-Styrelseledamot informerat på patient- och närståendeutbildning psykosprogrammet i Huddinge.</w:t>
      </w:r>
    </w:p>
    <w:p w14:paraId="286494C4" w14:textId="687134DC" w:rsidR="00DA7643" w:rsidRPr="00123005" w:rsidRDefault="00DA7643" w:rsidP="003D1EFF">
      <w:pPr>
        <w:widowControl w:val="0"/>
        <w:rPr>
          <w:b w:val="0"/>
          <w:sz w:val="28"/>
          <w:szCs w:val="28"/>
        </w:rPr>
      </w:pPr>
      <w:r w:rsidRPr="00DA7643">
        <w:rPr>
          <w:b w:val="0"/>
          <w:sz w:val="28"/>
          <w:szCs w:val="28"/>
        </w:rPr>
        <w:t xml:space="preserve">-Styrelseledamot </w:t>
      </w:r>
      <w:r w:rsidR="00E17D48">
        <w:rPr>
          <w:b w:val="0"/>
          <w:sz w:val="28"/>
          <w:szCs w:val="28"/>
        </w:rPr>
        <w:t xml:space="preserve">informerade på </w:t>
      </w:r>
      <w:r w:rsidRPr="00DA7643">
        <w:rPr>
          <w:b w:val="0"/>
          <w:sz w:val="28"/>
          <w:szCs w:val="28"/>
        </w:rPr>
        <w:t>patient- och närståendeutbildning WeMind Nacka.</w:t>
      </w:r>
    </w:p>
    <w:p w14:paraId="4637D6C0" w14:textId="7F7B8D75" w:rsidR="004717A6" w:rsidRDefault="004717A6" w:rsidP="003D1EFF">
      <w:pPr>
        <w:widowControl w:val="0"/>
        <w:rPr>
          <w:b w:val="0"/>
          <w:sz w:val="28"/>
          <w:szCs w:val="28"/>
        </w:rPr>
      </w:pPr>
      <w:r w:rsidRPr="004717A6">
        <w:rPr>
          <w:b w:val="0"/>
          <w:sz w:val="28"/>
          <w:szCs w:val="28"/>
        </w:rPr>
        <w:t>-Styrelseledamot samt Steg för Stegs verksamhetschef med medarbetare har informerat på Socialpsykiatrin i Järfälla och specialistpsykiatrimottagning för nyinsjuknade på Atlas.</w:t>
      </w:r>
    </w:p>
    <w:p w14:paraId="57555425" w14:textId="4D8C64AA" w:rsidR="00091284" w:rsidRDefault="00091284" w:rsidP="003D1EFF">
      <w:pPr>
        <w:widowControl w:val="0"/>
        <w:rPr>
          <w:b w:val="0"/>
          <w:sz w:val="28"/>
          <w:szCs w:val="28"/>
        </w:rPr>
      </w:pPr>
      <w:r>
        <w:rPr>
          <w:b w:val="0"/>
          <w:sz w:val="28"/>
          <w:szCs w:val="28"/>
        </w:rPr>
        <w:t>-Studiebesök av nationella arbetsgruppen schizofreni (NAG).</w:t>
      </w:r>
    </w:p>
    <w:p w14:paraId="5233F2E2" w14:textId="77777777" w:rsidR="006E05FD" w:rsidRPr="001A1C2D" w:rsidRDefault="006E05FD" w:rsidP="003D1EFF">
      <w:pPr>
        <w:pStyle w:val="Brdtext"/>
        <w:tabs>
          <w:tab w:val="clear" w:pos="6974"/>
        </w:tabs>
        <w:rPr>
          <w:color w:val="FF0000"/>
          <w:sz w:val="28"/>
          <w:szCs w:val="28"/>
        </w:rPr>
      </w:pPr>
    </w:p>
    <w:p w14:paraId="79D7ACB7" w14:textId="55DA4B45" w:rsidR="00EF66A0" w:rsidRDefault="00943FA9" w:rsidP="003D1EFF">
      <w:pPr>
        <w:widowControl w:val="0"/>
        <w:rPr>
          <w:sz w:val="28"/>
          <w:szCs w:val="28"/>
        </w:rPr>
      </w:pPr>
      <w:r w:rsidRPr="00EF66A0">
        <w:rPr>
          <w:sz w:val="28"/>
          <w:szCs w:val="28"/>
        </w:rPr>
        <w:t>Hemsida</w:t>
      </w:r>
      <w:r w:rsidR="00DA0F25">
        <w:rPr>
          <w:sz w:val="28"/>
          <w:szCs w:val="28"/>
        </w:rPr>
        <w:t xml:space="preserve"> </w:t>
      </w:r>
    </w:p>
    <w:p w14:paraId="5D59820E" w14:textId="42E81147" w:rsidR="00401905" w:rsidRDefault="00401905" w:rsidP="003D1EFF">
      <w:pPr>
        <w:widowControl w:val="0"/>
        <w:rPr>
          <w:b w:val="0"/>
          <w:bCs/>
          <w:sz w:val="28"/>
          <w:szCs w:val="28"/>
        </w:rPr>
      </w:pPr>
      <w:r w:rsidRPr="00DA0F25">
        <w:rPr>
          <w:b w:val="0"/>
          <w:bCs/>
          <w:sz w:val="28"/>
          <w:szCs w:val="28"/>
        </w:rPr>
        <w:t xml:space="preserve">Hemsidans båda delar, avseende IFS-föreningen respektive verksamheten Steg för Steg, har utvecklats ytterligare under året. I samverkan med föreningen och verksamheten har den kontinuerligt följts upp och uppdaterats. Till följd av omorganisationen, där tidigare IFS Centrala Stockholm utökar sitt verksamhetsområde till hela länet och byter namn till IFS Stockholms län, har föreningens hemsidesadress ändrats. Hemsidans två ingångar </w:t>
      </w:r>
      <w:r w:rsidRPr="00401905">
        <w:rPr>
          <w:b w:val="0"/>
          <w:bCs/>
          <w:sz w:val="28"/>
          <w:szCs w:val="28"/>
        </w:rPr>
        <w:t xml:space="preserve">är sedan slutet av året därför </w:t>
      </w:r>
      <w:hyperlink r:id="rId11" w:history="1">
        <w:r w:rsidRPr="00A97BF1">
          <w:rPr>
            <w:rStyle w:val="Hyperlnk"/>
            <w:b w:val="0"/>
            <w:bCs/>
            <w:sz w:val="28"/>
            <w:szCs w:val="28"/>
          </w:rPr>
          <w:t>www.ifsstockholmslan.se</w:t>
        </w:r>
      </w:hyperlink>
      <w:r>
        <w:rPr>
          <w:b w:val="0"/>
          <w:bCs/>
          <w:sz w:val="28"/>
          <w:szCs w:val="28"/>
        </w:rPr>
        <w:t xml:space="preserve"> </w:t>
      </w:r>
      <w:r w:rsidRPr="00401905">
        <w:rPr>
          <w:b w:val="0"/>
          <w:bCs/>
          <w:sz w:val="28"/>
          <w:szCs w:val="28"/>
        </w:rPr>
        <w:t xml:space="preserve">och </w:t>
      </w:r>
      <w:hyperlink r:id="rId12" w:history="1">
        <w:r w:rsidRPr="00A97BF1">
          <w:rPr>
            <w:rStyle w:val="Hyperlnk"/>
            <w:b w:val="0"/>
            <w:bCs/>
            <w:sz w:val="28"/>
            <w:szCs w:val="28"/>
          </w:rPr>
          <w:t>www.stegforsteg.nu</w:t>
        </w:r>
      </w:hyperlink>
    </w:p>
    <w:p w14:paraId="26BE9606" w14:textId="77777777" w:rsidR="00401905" w:rsidRDefault="00401905" w:rsidP="003D1EFF">
      <w:pPr>
        <w:widowControl w:val="0"/>
        <w:rPr>
          <w:b w:val="0"/>
          <w:bCs/>
          <w:sz w:val="28"/>
          <w:szCs w:val="28"/>
        </w:rPr>
      </w:pPr>
    </w:p>
    <w:p w14:paraId="6CDB8B0A" w14:textId="55A1947B" w:rsidR="00F602F8" w:rsidRPr="003C0DD9" w:rsidRDefault="00F602F8" w:rsidP="003D1EFF">
      <w:pPr>
        <w:pStyle w:val="Brdtext"/>
        <w:tabs>
          <w:tab w:val="clear" w:pos="6974"/>
        </w:tabs>
        <w:rPr>
          <w:b/>
          <w:iCs/>
          <w:sz w:val="28"/>
          <w:szCs w:val="28"/>
        </w:rPr>
      </w:pPr>
      <w:r w:rsidRPr="003C0DD9">
        <w:rPr>
          <w:b/>
          <w:iCs/>
          <w:sz w:val="28"/>
          <w:szCs w:val="28"/>
        </w:rPr>
        <w:t>Råd och s</w:t>
      </w:r>
      <w:r w:rsidR="00943FA9" w:rsidRPr="003C0DD9">
        <w:rPr>
          <w:b/>
          <w:iCs/>
          <w:sz w:val="28"/>
          <w:szCs w:val="28"/>
        </w:rPr>
        <w:t>töd</w:t>
      </w:r>
      <w:r w:rsidR="00BD70F3">
        <w:rPr>
          <w:b/>
          <w:iCs/>
          <w:sz w:val="28"/>
          <w:szCs w:val="28"/>
        </w:rPr>
        <w:t xml:space="preserve"> </w:t>
      </w:r>
    </w:p>
    <w:p w14:paraId="7FDBD592" w14:textId="5E7A84F6" w:rsidR="006E05FD" w:rsidRPr="003C0DD9" w:rsidRDefault="00943FA9" w:rsidP="003D1EFF">
      <w:pPr>
        <w:pStyle w:val="Brdtext"/>
        <w:tabs>
          <w:tab w:val="clear" w:pos="6974"/>
        </w:tabs>
        <w:rPr>
          <w:sz w:val="28"/>
          <w:szCs w:val="28"/>
        </w:rPr>
      </w:pPr>
      <w:r w:rsidRPr="003C0DD9">
        <w:rPr>
          <w:sz w:val="28"/>
          <w:szCs w:val="28"/>
        </w:rPr>
        <w:t xml:space="preserve">Många av föreningens medlemmar har deltagit i aktiviteter anordnade av IFS Stockholmsdistriktet. </w:t>
      </w:r>
    </w:p>
    <w:p w14:paraId="2F9D3714" w14:textId="53A8D3D7" w:rsidR="006E05FD" w:rsidRPr="003C0DD9" w:rsidRDefault="00943FA9" w:rsidP="003D1EFF">
      <w:pPr>
        <w:pStyle w:val="Brdtext"/>
        <w:rPr>
          <w:sz w:val="28"/>
          <w:szCs w:val="28"/>
        </w:rPr>
      </w:pPr>
      <w:r w:rsidRPr="003C0DD9">
        <w:rPr>
          <w:sz w:val="28"/>
          <w:szCs w:val="28"/>
        </w:rPr>
        <w:t>För anhöriga medlemmar har en skrivarcirkel anordnats</w:t>
      </w:r>
      <w:r w:rsidR="009127A9" w:rsidRPr="003C0DD9">
        <w:rPr>
          <w:sz w:val="28"/>
          <w:szCs w:val="28"/>
        </w:rPr>
        <w:t xml:space="preserve"> och avslutats. </w:t>
      </w:r>
    </w:p>
    <w:p w14:paraId="6E0F9FF3" w14:textId="110624E0" w:rsidR="009127A9" w:rsidRPr="003C0DD9" w:rsidRDefault="00943FA9" w:rsidP="003D1EFF">
      <w:pPr>
        <w:pStyle w:val="Brdtext"/>
        <w:rPr>
          <w:sz w:val="28"/>
          <w:szCs w:val="28"/>
        </w:rPr>
      </w:pPr>
      <w:r w:rsidRPr="003C0DD9">
        <w:rPr>
          <w:sz w:val="28"/>
          <w:szCs w:val="28"/>
        </w:rPr>
        <w:t xml:space="preserve">Rådgivning </w:t>
      </w:r>
      <w:r w:rsidR="009127A9" w:rsidRPr="003C0DD9">
        <w:rPr>
          <w:sz w:val="28"/>
          <w:szCs w:val="28"/>
        </w:rPr>
        <w:t xml:space="preserve">både digitalt och </w:t>
      </w:r>
      <w:r w:rsidRPr="003C0DD9">
        <w:rPr>
          <w:sz w:val="28"/>
          <w:szCs w:val="28"/>
        </w:rPr>
        <w:t xml:space="preserve">per telefon har getts kontinuerligt till både anhöriga och själverfarna. Styrelseledamöter har vid </w:t>
      </w:r>
      <w:r w:rsidR="00B94F37" w:rsidRPr="003C0DD9">
        <w:rPr>
          <w:sz w:val="28"/>
          <w:szCs w:val="28"/>
        </w:rPr>
        <w:t xml:space="preserve">några </w:t>
      </w:r>
      <w:r w:rsidRPr="003C0DD9">
        <w:rPr>
          <w:sz w:val="28"/>
          <w:szCs w:val="28"/>
        </w:rPr>
        <w:t>tillfällen träffat anhöriga för information och rådgivning.</w:t>
      </w:r>
      <w:r w:rsidR="00CB7C03">
        <w:rPr>
          <w:sz w:val="28"/>
          <w:szCs w:val="28"/>
        </w:rPr>
        <w:t xml:space="preserve"> Det har rört frågor om diagnoser, boendefor</w:t>
      </w:r>
      <w:r w:rsidR="00CB7C03">
        <w:rPr>
          <w:sz w:val="28"/>
          <w:szCs w:val="28"/>
        </w:rPr>
        <w:lastRenderedPageBreak/>
        <w:t>mer, arv, tvångsintagning, samsjuklighet, hemmaboende vuxna barn samt synpunkter på öppenvårdsmottagningar, heldygnsvård och boenden.</w:t>
      </w:r>
    </w:p>
    <w:p w14:paraId="45817396" w14:textId="77777777" w:rsidR="006E05FD" w:rsidRDefault="006E05FD" w:rsidP="003D1EFF">
      <w:pPr>
        <w:pStyle w:val="Rubrik1"/>
        <w:keepNext w:val="0"/>
        <w:rPr>
          <w:sz w:val="28"/>
          <w:szCs w:val="28"/>
        </w:rPr>
      </w:pPr>
    </w:p>
    <w:p w14:paraId="01435256" w14:textId="333BB3EA" w:rsidR="00EF66A0" w:rsidRPr="009617E9" w:rsidRDefault="00943FA9" w:rsidP="003D1EFF">
      <w:pPr>
        <w:pStyle w:val="Brdtext"/>
        <w:tabs>
          <w:tab w:val="clear" w:pos="6974"/>
          <w:tab w:val="left" w:pos="10319"/>
        </w:tabs>
        <w:jc w:val="both"/>
        <w:rPr>
          <w:sz w:val="28"/>
          <w:szCs w:val="28"/>
        </w:rPr>
      </w:pPr>
      <w:r w:rsidRPr="009617E9">
        <w:rPr>
          <w:b/>
          <w:bCs/>
          <w:sz w:val="28"/>
          <w:szCs w:val="28"/>
        </w:rPr>
        <w:t>Personliga ombud (PO)</w:t>
      </w:r>
      <w:r w:rsidR="00254C50" w:rsidRPr="009617E9">
        <w:rPr>
          <w:sz w:val="28"/>
          <w:szCs w:val="28"/>
        </w:rPr>
        <w:t xml:space="preserve"> </w:t>
      </w:r>
    </w:p>
    <w:p w14:paraId="1F4B4273" w14:textId="2D0EF492" w:rsidR="00EF66A0" w:rsidRPr="0040198D" w:rsidRDefault="00EF66A0" w:rsidP="003D1EFF">
      <w:pPr>
        <w:pStyle w:val="Brdtext"/>
        <w:tabs>
          <w:tab w:val="clear" w:pos="6974"/>
          <w:tab w:val="left" w:pos="10319"/>
        </w:tabs>
        <w:rPr>
          <w:sz w:val="28"/>
          <w:szCs w:val="28"/>
        </w:rPr>
      </w:pPr>
      <w:r w:rsidRPr="009617E9">
        <w:rPr>
          <w:sz w:val="28"/>
          <w:szCs w:val="28"/>
        </w:rPr>
        <w:t xml:space="preserve">Föreningen har haft en representant i ledningsgruppen för PO i hela Stockholms stad. </w:t>
      </w:r>
      <w:r w:rsidR="009617E9">
        <w:rPr>
          <w:sz w:val="28"/>
          <w:szCs w:val="28"/>
        </w:rPr>
        <w:t>D</w:t>
      </w:r>
      <w:r w:rsidRPr="009617E9">
        <w:rPr>
          <w:sz w:val="28"/>
          <w:szCs w:val="28"/>
        </w:rPr>
        <w:t>är samlas representanter för staden, Försäkringskassan, psykiatrin, RSMH och IFS för att följa PO-verksamhetens arbete. En viktig del är att redovisa och följa upp de systemfel som PO konstaterar, och som är till nackdel för brukarna</w:t>
      </w:r>
      <w:r w:rsidRPr="00EF66A0">
        <w:rPr>
          <w:color w:val="FF0000"/>
          <w:sz w:val="28"/>
          <w:szCs w:val="28"/>
        </w:rPr>
        <w:t>.</w:t>
      </w:r>
      <w:r>
        <w:rPr>
          <w:color w:val="FF0000"/>
          <w:sz w:val="28"/>
          <w:szCs w:val="28"/>
        </w:rPr>
        <w:t xml:space="preserve"> </w:t>
      </w:r>
      <w:r w:rsidR="009C6935" w:rsidRPr="009C6935">
        <w:rPr>
          <w:sz w:val="28"/>
          <w:szCs w:val="28"/>
        </w:rPr>
        <w:t xml:space="preserve">Föreningen </w:t>
      </w:r>
      <w:r w:rsidR="0009261B" w:rsidRPr="009C6935">
        <w:rPr>
          <w:sz w:val="28"/>
          <w:szCs w:val="28"/>
        </w:rPr>
        <w:t xml:space="preserve">har </w:t>
      </w:r>
      <w:r w:rsidR="009C6935" w:rsidRPr="009C6935">
        <w:rPr>
          <w:sz w:val="28"/>
          <w:szCs w:val="28"/>
        </w:rPr>
        <w:t>också</w:t>
      </w:r>
      <w:r w:rsidR="0009261B" w:rsidRPr="009C6935">
        <w:rPr>
          <w:sz w:val="28"/>
          <w:szCs w:val="28"/>
        </w:rPr>
        <w:t xml:space="preserve"> </w:t>
      </w:r>
      <w:r w:rsidR="009C6935" w:rsidRPr="009C6935">
        <w:rPr>
          <w:sz w:val="28"/>
          <w:szCs w:val="28"/>
        </w:rPr>
        <w:t>haft</w:t>
      </w:r>
      <w:r w:rsidR="0009261B" w:rsidRPr="009C6935">
        <w:rPr>
          <w:sz w:val="28"/>
          <w:szCs w:val="28"/>
        </w:rPr>
        <w:t xml:space="preserve"> en </w:t>
      </w:r>
      <w:r w:rsidR="009C6935" w:rsidRPr="009C6935">
        <w:rPr>
          <w:sz w:val="28"/>
          <w:szCs w:val="28"/>
        </w:rPr>
        <w:t>representant</w:t>
      </w:r>
      <w:r w:rsidR="0009261B" w:rsidRPr="009C6935">
        <w:rPr>
          <w:sz w:val="28"/>
          <w:szCs w:val="28"/>
        </w:rPr>
        <w:t xml:space="preserve"> i stiftelsen </w:t>
      </w:r>
      <w:r w:rsidR="009C6935" w:rsidRPr="009C6935">
        <w:rPr>
          <w:sz w:val="28"/>
          <w:szCs w:val="28"/>
        </w:rPr>
        <w:t>P</w:t>
      </w:r>
      <w:r w:rsidR="0009261B" w:rsidRPr="009C6935">
        <w:rPr>
          <w:sz w:val="28"/>
          <w:szCs w:val="28"/>
        </w:rPr>
        <w:t xml:space="preserve">arasoll som bedriver personligt ombud i sju kommuner i Norrort. Stiftelsen Parasoll förvaltas gemensamt av IFS och RSMH. </w:t>
      </w:r>
    </w:p>
    <w:p w14:paraId="27199BBE" w14:textId="77777777" w:rsidR="006E05FD" w:rsidRPr="0040198D" w:rsidRDefault="006E05FD" w:rsidP="003D1EFF">
      <w:pPr>
        <w:pStyle w:val="Brdtext"/>
        <w:tabs>
          <w:tab w:val="clear" w:pos="6974"/>
          <w:tab w:val="left" w:pos="10319"/>
        </w:tabs>
        <w:rPr>
          <w:sz w:val="28"/>
          <w:szCs w:val="28"/>
        </w:rPr>
      </w:pPr>
    </w:p>
    <w:p w14:paraId="57993878" w14:textId="4702DA7E" w:rsidR="009617E9" w:rsidRPr="00A82573" w:rsidRDefault="00943FA9" w:rsidP="003D1EFF">
      <w:pPr>
        <w:pStyle w:val="Brdtext"/>
        <w:tabs>
          <w:tab w:val="clear" w:pos="6974"/>
          <w:tab w:val="left" w:pos="10319"/>
        </w:tabs>
        <w:rPr>
          <w:b/>
          <w:sz w:val="28"/>
          <w:szCs w:val="28"/>
        </w:rPr>
      </w:pPr>
      <w:r w:rsidRPr="00A82573">
        <w:rPr>
          <w:b/>
          <w:sz w:val="28"/>
          <w:szCs w:val="28"/>
        </w:rPr>
        <w:t>Individual Placement and Support (IPS)</w:t>
      </w:r>
    </w:p>
    <w:p w14:paraId="5B05FC9B" w14:textId="1FEDDE8C" w:rsidR="002317AA" w:rsidRDefault="002317AA" w:rsidP="003D1EFF">
      <w:pPr>
        <w:pStyle w:val="Brdtext"/>
        <w:tabs>
          <w:tab w:val="clear" w:pos="6974"/>
          <w:tab w:val="left" w:pos="10319"/>
        </w:tabs>
        <w:rPr>
          <w:bCs/>
          <w:sz w:val="28"/>
          <w:szCs w:val="28"/>
        </w:rPr>
      </w:pPr>
      <w:r w:rsidRPr="002317AA">
        <w:rPr>
          <w:bCs/>
          <w:sz w:val="28"/>
          <w:szCs w:val="28"/>
        </w:rPr>
        <w:t>Föreningen har haft en representant i ledningsgruppen för projektet ”IPS i psykosvården”. På fem psykosmottagningar i Stockholm har projektet en arbetskonsulent som stödjer patienter som vill börja arbeta eller studera. Projektet har pågått med framgång i ca 5 år. Ambitionen har varit att permanenta denna verksamhet i samarbete mellan Stockholms stad och regionen, men detta har visat sig mycket svårt att åstadkomma. I stället fortsätter nu Samordningsförbundet i Stockholms stad att fortsätta finansiera verksamheten till slutet av 2025, med förhoppning att kunna fortsätta därefter.</w:t>
      </w:r>
    </w:p>
    <w:p w14:paraId="1CB624B6" w14:textId="11957819" w:rsidR="0093014D" w:rsidRPr="0040198D" w:rsidRDefault="00011F7D" w:rsidP="003D1EFF">
      <w:pPr>
        <w:widowControl w:val="0"/>
        <w:rPr>
          <w:b w:val="0"/>
          <w:bCs/>
          <w:sz w:val="36"/>
          <w:szCs w:val="36"/>
        </w:rPr>
      </w:pPr>
      <w:r w:rsidRPr="0040198D">
        <w:rPr>
          <w:b w:val="0"/>
          <w:bCs/>
          <w:sz w:val="36"/>
          <w:szCs w:val="36"/>
        </w:rPr>
        <w:t>______________________________</w:t>
      </w:r>
    </w:p>
    <w:p w14:paraId="13312826" w14:textId="77777777" w:rsidR="00011F7D" w:rsidRPr="0040198D" w:rsidRDefault="00011F7D" w:rsidP="003D1EFF">
      <w:pPr>
        <w:widowControl w:val="0"/>
        <w:rPr>
          <w:b w:val="0"/>
          <w:bCs/>
          <w:sz w:val="36"/>
          <w:szCs w:val="36"/>
        </w:rPr>
      </w:pPr>
    </w:p>
    <w:p w14:paraId="357AE69B" w14:textId="46ED9E1A" w:rsidR="00011F7D" w:rsidRPr="0040198D" w:rsidRDefault="00011F7D">
      <w:pPr>
        <w:rPr>
          <w:b w:val="0"/>
          <w:bCs/>
          <w:sz w:val="36"/>
          <w:szCs w:val="36"/>
        </w:rPr>
      </w:pPr>
      <w:r w:rsidRPr="0040198D">
        <w:rPr>
          <w:b w:val="0"/>
          <w:bCs/>
          <w:sz w:val="36"/>
          <w:szCs w:val="36"/>
        </w:rPr>
        <w:br w:type="page"/>
      </w:r>
    </w:p>
    <w:p w14:paraId="6C9E949D" w14:textId="77777777" w:rsidR="00011F7D" w:rsidRDefault="00011F7D" w:rsidP="00011F7D">
      <w:pPr>
        <w:jc w:val="center"/>
      </w:pPr>
      <w:r>
        <w:rPr>
          <w:sz w:val="36"/>
          <w:szCs w:val="36"/>
        </w:rPr>
        <w:lastRenderedPageBreak/>
        <w:t>Verksamhetsberättelse för Steg för Steg 2024</w:t>
      </w:r>
    </w:p>
    <w:p w14:paraId="1AB82B65" w14:textId="77777777" w:rsidR="00011F7D" w:rsidRDefault="00011F7D" w:rsidP="00011F7D">
      <w:r>
        <w:rPr>
          <w:b w:val="0"/>
          <w:noProof/>
          <w:sz w:val="36"/>
          <w:szCs w:val="36"/>
          <w:lang w:eastAsia="sv-SE"/>
        </w:rPr>
        <w:drawing>
          <wp:anchor distT="0" distB="0" distL="114300" distR="114300" simplePos="0" relativeHeight="251659264" behindDoc="0" locked="0" layoutInCell="1" allowOverlap="1" wp14:anchorId="7F5ED0C5" wp14:editId="37435266">
            <wp:simplePos x="0" y="0"/>
            <wp:positionH relativeFrom="margin">
              <wp:align>center</wp:align>
            </wp:positionH>
            <wp:positionV relativeFrom="paragraph">
              <wp:posOffset>10799</wp:posOffset>
            </wp:positionV>
            <wp:extent cx="1038228" cy="481961"/>
            <wp:effectExtent l="0" t="0" r="9522" b="0"/>
            <wp:wrapNone/>
            <wp:docPr id="2" name="Bildobjekt 1" descr="En bild som visar Teckensnitt, Grafik, logotyp, design&#10;&#10;AI-genererat innehåll kan vara felaktigt."/>
            <wp:cNvGraphicFramePr/>
            <a:graphic xmlns:a="http://schemas.openxmlformats.org/drawingml/2006/main">
              <a:graphicData uri="http://schemas.openxmlformats.org/drawingml/2006/picture">
                <pic:pic xmlns:pic="http://schemas.openxmlformats.org/drawingml/2006/picture">
                  <pic:nvPicPr>
                    <pic:cNvPr id="2" name="Bildobjekt 1" descr="En bild som visar Teckensnitt, Grafik, logotyp, design&#10;&#10;AI-genererat innehåll kan vara felaktigt."/>
                    <pic:cNvPicPr/>
                  </pic:nvPicPr>
                  <pic:blipFill>
                    <a:blip r:embed="rId13"/>
                    <a:stretch>
                      <a:fillRect/>
                    </a:stretch>
                  </pic:blipFill>
                  <pic:spPr>
                    <a:xfrm>
                      <a:off x="0" y="0"/>
                      <a:ext cx="1038228" cy="481961"/>
                    </a:xfrm>
                    <a:prstGeom prst="rect">
                      <a:avLst/>
                    </a:prstGeom>
                    <a:noFill/>
                    <a:ln>
                      <a:noFill/>
                      <a:prstDash/>
                    </a:ln>
                  </pic:spPr>
                </pic:pic>
              </a:graphicData>
            </a:graphic>
          </wp:anchor>
        </w:drawing>
      </w:r>
    </w:p>
    <w:p w14:paraId="26658BF2" w14:textId="77777777" w:rsidR="00011F7D" w:rsidRDefault="00011F7D" w:rsidP="00011F7D">
      <w:pPr>
        <w:rPr>
          <w:b w:val="0"/>
          <w:sz w:val="28"/>
          <w:szCs w:val="28"/>
        </w:rPr>
      </w:pPr>
    </w:p>
    <w:p w14:paraId="20B69CFB" w14:textId="77777777" w:rsidR="00011F7D" w:rsidRPr="00AA4D1F" w:rsidRDefault="00011F7D" w:rsidP="00011F7D">
      <w:pPr>
        <w:rPr>
          <w:b w:val="0"/>
          <w:sz w:val="28"/>
          <w:szCs w:val="28"/>
        </w:rPr>
      </w:pPr>
      <w:r w:rsidRPr="00AA4D1F">
        <w:rPr>
          <w:sz w:val="28"/>
          <w:szCs w:val="28"/>
        </w:rPr>
        <w:t>Lokalerna</w:t>
      </w:r>
    </w:p>
    <w:p w14:paraId="18B10966" w14:textId="6A10C056" w:rsidR="00011F7D" w:rsidRPr="001B748A" w:rsidRDefault="00011F7D" w:rsidP="00011F7D">
      <w:pPr>
        <w:rPr>
          <w:b w:val="0"/>
          <w:bCs/>
          <w:sz w:val="28"/>
          <w:szCs w:val="28"/>
        </w:rPr>
      </w:pPr>
      <w:r w:rsidRPr="001B748A">
        <w:rPr>
          <w:b w:val="0"/>
          <w:bCs/>
          <w:sz w:val="28"/>
          <w:szCs w:val="28"/>
        </w:rPr>
        <w:t xml:space="preserve">Steg för Stegs verksamhet bedrivs i föreningens lokaler på S:t Eriksgatan 33. Det centrala läget är praktiskt för deltagare som oftast kommer med buss och tunnelbana. Lokalerna är fördelade på tre plan, där alla planen har ingång från trapphuset. Hiss finns i fastigheten. </w:t>
      </w:r>
    </w:p>
    <w:p w14:paraId="5AC25B14" w14:textId="77777777" w:rsidR="00011F7D" w:rsidRPr="001B748A" w:rsidRDefault="00011F7D" w:rsidP="00011F7D">
      <w:pPr>
        <w:rPr>
          <w:b w:val="0"/>
          <w:bCs/>
          <w:sz w:val="28"/>
          <w:szCs w:val="28"/>
        </w:rPr>
      </w:pPr>
    </w:p>
    <w:p w14:paraId="6D2D03FA" w14:textId="77777777" w:rsidR="00011F7D" w:rsidRPr="001B748A" w:rsidRDefault="00011F7D" w:rsidP="00011F7D">
      <w:pPr>
        <w:rPr>
          <w:b w:val="0"/>
          <w:bCs/>
          <w:sz w:val="28"/>
          <w:szCs w:val="28"/>
        </w:rPr>
      </w:pPr>
      <w:r w:rsidRPr="001B748A">
        <w:rPr>
          <w:sz w:val="28"/>
          <w:szCs w:val="28"/>
        </w:rPr>
        <w:t>Samarbetspartner</w:t>
      </w:r>
      <w:r w:rsidRPr="001B748A">
        <w:rPr>
          <w:b w:val="0"/>
          <w:bCs/>
          <w:sz w:val="28"/>
          <w:szCs w:val="28"/>
        </w:rPr>
        <w:br/>
        <w:t xml:space="preserve">Studieförbundet Vuxenskolan Stockholm är samarbetspartner i cirkelverksamheten. </w:t>
      </w:r>
    </w:p>
    <w:p w14:paraId="72FE755E" w14:textId="77777777" w:rsidR="00011F7D" w:rsidRPr="001B748A" w:rsidRDefault="00011F7D" w:rsidP="00011F7D">
      <w:pPr>
        <w:rPr>
          <w:b w:val="0"/>
          <w:bCs/>
        </w:rPr>
      </w:pPr>
    </w:p>
    <w:p w14:paraId="26E9988D" w14:textId="77777777" w:rsidR="00011F7D" w:rsidRPr="001B748A" w:rsidRDefault="00011F7D" w:rsidP="00011F7D">
      <w:pPr>
        <w:rPr>
          <w:sz w:val="28"/>
          <w:szCs w:val="28"/>
        </w:rPr>
      </w:pPr>
      <w:r w:rsidRPr="001B748A">
        <w:rPr>
          <w:sz w:val="28"/>
          <w:szCs w:val="28"/>
        </w:rPr>
        <w:t>Verksamhet och deltagare</w:t>
      </w:r>
    </w:p>
    <w:p w14:paraId="6A8952A8" w14:textId="1FAF997B" w:rsidR="00011F7D" w:rsidRPr="001B748A" w:rsidRDefault="00011F7D" w:rsidP="00011F7D">
      <w:pPr>
        <w:rPr>
          <w:b w:val="0"/>
          <w:bCs/>
          <w:sz w:val="28"/>
          <w:szCs w:val="28"/>
        </w:rPr>
      </w:pPr>
      <w:r w:rsidRPr="001B748A">
        <w:rPr>
          <w:b w:val="0"/>
          <w:bCs/>
          <w:sz w:val="28"/>
          <w:szCs w:val="28"/>
        </w:rPr>
        <w:t>Steg för Stegs verksamhet består av: studiecirklar, sysselsättning i arbetsliknande form och enskild undervisning</w:t>
      </w:r>
      <w:r w:rsidR="001B748A">
        <w:rPr>
          <w:b w:val="0"/>
          <w:bCs/>
          <w:sz w:val="28"/>
          <w:szCs w:val="28"/>
        </w:rPr>
        <w:t>,</w:t>
      </w:r>
      <w:r w:rsidRPr="001B748A">
        <w:rPr>
          <w:b w:val="0"/>
          <w:bCs/>
          <w:sz w:val="28"/>
          <w:szCs w:val="28"/>
        </w:rPr>
        <w:t xml:space="preserve"> där beställare är Stockholms stadsdelars samt närkommuners socialpsykiatri, enligt SoL. Vi tar emot personer i arbetsträning där uppdragen kommer från Arbetsförmedlingen och jobbtorg. Steg för Steg har även en öppen verksamhet som ej kräver beslut från beställare. Våra deltagare kommer huvudsakligen från stadens olika stadsdelar. Övriga kommer från Stockholms närkommuner.</w:t>
      </w:r>
      <w:r w:rsidR="001B748A">
        <w:rPr>
          <w:b w:val="0"/>
          <w:bCs/>
          <w:sz w:val="28"/>
          <w:szCs w:val="28"/>
        </w:rPr>
        <w:br/>
      </w:r>
    </w:p>
    <w:p w14:paraId="3134ED7E" w14:textId="0F2BB8B2" w:rsidR="00011F7D" w:rsidRPr="001B748A" w:rsidRDefault="00011F7D" w:rsidP="00011F7D">
      <w:pPr>
        <w:rPr>
          <w:b w:val="0"/>
          <w:bCs/>
          <w:sz w:val="28"/>
          <w:szCs w:val="28"/>
        </w:rPr>
      </w:pPr>
      <w:r w:rsidRPr="001B748A">
        <w:rPr>
          <w:b w:val="0"/>
          <w:bCs/>
          <w:sz w:val="28"/>
          <w:szCs w:val="28"/>
        </w:rPr>
        <w:t>Steg för Steg håller sig uppdaterat vad gäller omvärldsbevakning, rättspraxis och förändringar i lagstiftning som kan påverka oss som utförare. Vi har god kännedom om socialtjänsten</w:t>
      </w:r>
      <w:r w:rsidR="0040198D">
        <w:rPr>
          <w:b w:val="0"/>
          <w:bCs/>
          <w:sz w:val="28"/>
          <w:szCs w:val="28"/>
        </w:rPr>
        <w:t>s</w:t>
      </w:r>
      <w:r w:rsidRPr="001B748A">
        <w:rPr>
          <w:b w:val="0"/>
          <w:bCs/>
          <w:sz w:val="28"/>
          <w:szCs w:val="28"/>
        </w:rPr>
        <w:t xml:space="preserve"> och arbetsförmedlingens regelverk kring behovsbedömningar vad gäller insatser som cirklar, sysselsättning och arbetsträning för målgruppen. Samarbetet med biståndsenheterna / </w:t>
      </w:r>
      <w:r w:rsidR="0040198D">
        <w:rPr>
          <w:b w:val="0"/>
          <w:bCs/>
          <w:sz w:val="28"/>
          <w:szCs w:val="28"/>
        </w:rPr>
        <w:t>A</w:t>
      </w:r>
      <w:r w:rsidRPr="001B748A">
        <w:rPr>
          <w:b w:val="0"/>
          <w:bCs/>
          <w:sz w:val="28"/>
          <w:szCs w:val="28"/>
        </w:rPr>
        <w:t xml:space="preserve">rbetsförmedlingen är gott. </w:t>
      </w:r>
    </w:p>
    <w:p w14:paraId="5687DB48" w14:textId="77777777" w:rsidR="00011F7D" w:rsidRPr="001B748A" w:rsidRDefault="00011F7D" w:rsidP="00011F7D">
      <w:pPr>
        <w:rPr>
          <w:b w:val="0"/>
          <w:bCs/>
          <w:sz w:val="28"/>
          <w:szCs w:val="28"/>
        </w:rPr>
      </w:pPr>
    </w:p>
    <w:p w14:paraId="34F43133" w14:textId="77777777" w:rsidR="00011F7D" w:rsidRPr="001B748A" w:rsidRDefault="00011F7D" w:rsidP="00011F7D">
      <w:pPr>
        <w:rPr>
          <w:sz w:val="28"/>
          <w:szCs w:val="28"/>
        </w:rPr>
      </w:pPr>
      <w:r w:rsidRPr="001B748A">
        <w:rPr>
          <w:sz w:val="28"/>
          <w:szCs w:val="28"/>
        </w:rPr>
        <w:t>Brukarundersökning</w:t>
      </w:r>
    </w:p>
    <w:p w14:paraId="1710356A" w14:textId="61E7300E" w:rsidR="00011F7D" w:rsidRPr="0040198D" w:rsidRDefault="00011F7D" w:rsidP="00011F7D">
      <w:pPr>
        <w:rPr>
          <w:b w:val="0"/>
          <w:bCs/>
          <w:sz w:val="28"/>
          <w:szCs w:val="28"/>
        </w:rPr>
      </w:pPr>
      <w:r w:rsidRPr="001B748A">
        <w:rPr>
          <w:b w:val="0"/>
          <w:bCs/>
          <w:sz w:val="28"/>
          <w:szCs w:val="28"/>
        </w:rPr>
        <w:t>Steg för Steg var delaktiga i Stockholms stads brukarundersökning inom funktionshinder avseende sysselsättningsverksamheter inom SoL. Från Steg för Steg deltog 34 deltagare i brukarundersökningen. En förbättring från i fjol då det var 29 deltagare som svarade. Resultatet från undersökningen var positivt</w:t>
      </w:r>
      <w:r w:rsidR="001B748A">
        <w:rPr>
          <w:b w:val="0"/>
          <w:bCs/>
          <w:sz w:val="28"/>
          <w:szCs w:val="28"/>
        </w:rPr>
        <w:t>,</w:t>
      </w:r>
      <w:r w:rsidRPr="001B748A">
        <w:rPr>
          <w:b w:val="0"/>
          <w:bCs/>
          <w:sz w:val="28"/>
          <w:szCs w:val="28"/>
        </w:rPr>
        <w:t xml:space="preserve"> men det finns alltid förbättringsområden. Undersökningen finns att ta del av på Steg för Stegs hemsida </w:t>
      </w:r>
      <w:hyperlink r:id="rId14" w:history="1">
        <w:r w:rsidRPr="0040198D">
          <w:rPr>
            <w:rStyle w:val="Hyperlnk"/>
            <w:b w:val="0"/>
            <w:bCs/>
            <w:sz w:val="28"/>
            <w:szCs w:val="28"/>
          </w:rPr>
          <w:t>www.stegforsteg.nu</w:t>
        </w:r>
      </w:hyperlink>
      <w:r w:rsidRPr="0040198D">
        <w:rPr>
          <w:b w:val="0"/>
          <w:bCs/>
          <w:sz w:val="28"/>
          <w:szCs w:val="28"/>
        </w:rPr>
        <w:t xml:space="preserve"> </w:t>
      </w:r>
    </w:p>
    <w:p w14:paraId="63DDECB6" w14:textId="77777777" w:rsidR="00011F7D" w:rsidRPr="001B748A" w:rsidRDefault="00011F7D" w:rsidP="00011F7D">
      <w:pPr>
        <w:rPr>
          <w:b w:val="0"/>
          <w:bCs/>
          <w:sz w:val="28"/>
          <w:szCs w:val="28"/>
        </w:rPr>
      </w:pPr>
    </w:p>
    <w:p w14:paraId="5ABCD72B" w14:textId="77777777" w:rsidR="00011F7D" w:rsidRPr="001B748A" w:rsidRDefault="00011F7D" w:rsidP="00011F7D">
      <w:pPr>
        <w:rPr>
          <w:b w:val="0"/>
          <w:bCs/>
          <w:sz w:val="28"/>
          <w:szCs w:val="28"/>
        </w:rPr>
      </w:pPr>
      <w:r w:rsidRPr="006D70EC">
        <w:rPr>
          <w:sz w:val="28"/>
          <w:szCs w:val="28"/>
        </w:rPr>
        <w:lastRenderedPageBreak/>
        <w:t>Kvalitetssäkringssystemet</w:t>
      </w:r>
      <w:r w:rsidRPr="006D70EC">
        <w:rPr>
          <w:sz w:val="28"/>
          <w:szCs w:val="28"/>
        </w:rPr>
        <w:br/>
      </w:r>
      <w:r w:rsidRPr="001B748A">
        <w:rPr>
          <w:b w:val="0"/>
          <w:bCs/>
          <w:sz w:val="28"/>
          <w:szCs w:val="28"/>
        </w:rPr>
        <w:t>Steg för Stegs synpunkts- och klagomålssystem heter Ris och Ros. Alla deltagare</w:t>
      </w:r>
      <w:r w:rsidRPr="001B748A">
        <w:rPr>
          <w:b w:val="0"/>
          <w:bCs/>
          <w:color w:val="800000"/>
          <w:sz w:val="28"/>
          <w:szCs w:val="28"/>
        </w:rPr>
        <w:t xml:space="preserve">, </w:t>
      </w:r>
      <w:r w:rsidRPr="001B748A">
        <w:rPr>
          <w:b w:val="0"/>
          <w:bCs/>
          <w:sz w:val="28"/>
          <w:szCs w:val="28"/>
        </w:rPr>
        <w:t xml:space="preserve">anställda och studiecirkelledare i verksamheten kan skriva ner de synpunkter man har på Steg för Stegs verksamhet. Synpunkter kan även uttryckas muntligt och dokumenteras av verksamheten. </w:t>
      </w:r>
    </w:p>
    <w:p w14:paraId="199773A6" w14:textId="77777777" w:rsidR="00011F7D" w:rsidRPr="001B748A" w:rsidRDefault="00011F7D" w:rsidP="00011F7D">
      <w:pPr>
        <w:rPr>
          <w:b w:val="0"/>
          <w:bCs/>
        </w:rPr>
      </w:pPr>
    </w:p>
    <w:p w14:paraId="623C77C7" w14:textId="1A1E5F3B" w:rsidR="00011F7D" w:rsidRPr="001B748A" w:rsidRDefault="00011F7D" w:rsidP="00011F7D">
      <w:pPr>
        <w:pStyle w:val="Liststycke2"/>
        <w:spacing w:after="0" w:line="100" w:lineRule="atLeast"/>
        <w:ind w:left="0"/>
        <w:textAlignment w:val="auto"/>
        <w:rPr>
          <w:rFonts w:ascii="Times New Roman" w:hAnsi="Times New Roman" w:cs="Times New Roman"/>
          <w:bCs/>
          <w:sz w:val="28"/>
          <w:szCs w:val="28"/>
        </w:rPr>
      </w:pPr>
      <w:r w:rsidRPr="00976015">
        <w:rPr>
          <w:rFonts w:ascii="Times New Roman" w:hAnsi="Times New Roman" w:cs="Times New Roman"/>
          <w:b/>
          <w:sz w:val="28"/>
          <w:szCs w:val="28"/>
        </w:rPr>
        <w:t>Synpunkter som kom upp unde</w:t>
      </w:r>
      <w:r>
        <w:rPr>
          <w:rFonts w:ascii="Times New Roman" w:hAnsi="Times New Roman" w:cs="Times New Roman"/>
          <w:b/>
          <w:sz w:val="28"/>
          <w:szCs w:val="28"/>
        </w:rPr>
        <w:t>r året var</w:t>
      </w:r>
      <w:r w:rsidR="001B748A">
        <w:rPr>
          <w:rFonts w:ascii="Times New Roman" w:hAnsi="Times New Roman" w:cs="Times New Roman"/>
          <w:bCs/>
          <w:sz w:val="28"/>
          <w:szCs w:val="28"/>
        </w:rPr>
        <w:t>:</w:t>
      </w:r>
    </w:p>
    <w:p w14:paraId="44CBEA47" w14:textId="745AAB3A" w:rsidR="00011F7D" w:rsidRDefault="00011F7D" w:rsidP="00011F7D">
      <w:pPr>
        <w:pStyle w:val="Liststycke2"/>
        <w:numPr>
          <w:ilvl w:val="0"/>
          <w:numId w:val="21"/>
        </w:numPr>
        <w:spacing w:after="0" w:line="100" w:lineRule="atLeast"/>
        <w:textAlignment w:val="auto"/>
        <w:rPr>
          <w:rFonts w:ascii="Times New Roman" w:hAnsi="Times New Roman" w:cs="Times New Roman"/>
          <w:b/>
          <w:sz w:val="28"/>
          <w:szCs w:val="28"/>
        </w:rPr>
      </w:pPr>
      <w:r w:rsidRPr="00597883">
        <w:rPr>
          <w:rFonts w:ascii="Times New Roman" w:hAnsi="Times New Roman" w:cs="Times New Roman"/>
          <w:sz w:val="28"/>
          <w:szCs w:val="28"/>
        </w:rPr>
        <w:t>Dålig belysning i mål</w:t>
      </w:r>
      <w:r>
        <w:rPr>
          <w:rFonts w:ascii="Times New Roman" w:hAnsi="Times New Roman" w:cs="Times New Roman"/>
          <w:sz w:val="28"/>
          <w:szCs w:val="28"/>
        </w:rPr>
        <w:t>ar</w:t>
      </w:r>
      <w:r w:rsidRPr="00597883">
        <w:rPr>
          <w:rFonts w:ascii="Times New Roman" w:hAnsi="Times New Roman" w:cs="Times New Roman"/>
          <w:sz w:val="28"/>
          <w:szCs w:val="28"/>
        </w:rPr>
        <w:t>rummet och sticket</w:t>
      </w:r>
      <w:r w:rsidR="001B748A">
        <w:rPr>
          <w:rFonts w:ascii="Times New Roman" w:hAnsi="Times New Roman" w:cs="Times New Roman"/>
          <w:bCs/>
          <w:sz w:val="28"/>
          <w:szCs w:val="28"/>
        </w:rPr>
        <w:t>;</w:t>
      </w:r>
    </w:p>
    <w:p w14:paraId="5DE78F97" w14:textId="5567C149" w:rsidR="00011F7D" w:rsidRPr="00597883" w:rsidRDefault="00011F7D" w:rsidP="00011F7D">
      <w:pPr>
        <w:pStyle w:val="Liststycke2"/>
        <w:numPr>
          <w:ilvl w:val="0"/>
          <w:numId w:val="21"/>
        </w:numPr>
        <w:spacing w:after="0" w:line="100" w:lineRule="atLeast"/>
        <w:textAlignment w:val="auto"/>
        <w:rPr>
          <w:rFonts w:ascii="Times New Roman" w:hAnsi="Times New Roman" w:cs="Times New Roman"/>
          <w:sz w:val="28"/>
          <w:szCs w:val="28"/>
        </w:rPr>
      </w:pPr>
      <w:r w:rsidRPr="00597883">
        <w:rPr>
          <w:rFonts w:ascii="Times New Roman" w:hAnsi="Times New Roman" w:cs="Times New Roman"/>
          <w:sz w:val="28"/>
          <w:szCs w:val="28"/>
        </w:rPr>
        <w:t>Positiv respons på renoveringen vi gjort i köket och miljön</w:t>
      </w:r>
      <w:r w:rsidR="001B748A">
        <w:rPr>
          <w:rFonts w:ascii="Times New Roman" w:hAnsi="Times New Roman" w:cs="Times New Roman"/>
          <w:sz w:val="28"/>
          <w:szCs w:val="28"/>
        </w:rPr>
        <w:t>;</w:t>
      </w:r>
    </w:p>
    <w:p w14:paraId="177C7FFB" w14:textId="2454E793" w:rsidR="00011F7D" w:rsidRDefault="00011F7D" w:rsidP="00011F7D">
      <w:pPr>
        <w:pStyle w:val="Liststycke2"/>
        <w:numPr>
          <w:ilvl w:val="0"/>
          <w:numId w:val="21"/>
        </w:numPr>
        <w:spacing w:after="0" w:line="100" w:lineRule="atLeast"/>
        <w:textAlignment w:val="auto"/>
        <w:rPr>
          <w:rFonts w:ascii="Times New Roman" w:hAnsi="Times New Roman" w:cs="Times New Roman"/>
          <w:sz w:val="28"/>
          <w:szCs w:val="28"/>
        </w:rPr>
      </w:pPr>
      <w:r w:rsidRPr="00597883">
        <w:rPr>
          <w:rFonts w:ascii="Times New Roman" w:hAnsi="Times New Roman" w:cs="Times New Roman"/>
          <w:sz w:val="28"/>
          <w:szCs w:val="28"/>
        </w:rPr>
        <w:t>Önskemål om att Steg för Steg anordnar en resa under sommaren för deltagare</w:t>
      </w:r>
      <w:r w:rsidR="001B748A">
        <w:rPr>
          <w:rFonts w:ascii="Times New Roman" w:hAnsi="Times New Roman" w:cs="Times New Roman"/>
          <w:sz w:val="28"/>
          <w:szCs w:val="28"/>
        </w:rPr>
        <w:t>;</w:t>
      </w:r>
    </w:p>
    <w:p w14:paraId="106E04F5" w14:textId="45044F1C" w:rsidR="00011F7D" w:rsidRPr="0040198D" w:rsidRDefault="00011F7D" w:rsidP="00011F7D">
      <w:pPr>
        <w:pStyle w:val="Liststycke2"/>
        <w:numPr>
          <w:ilvl w:val="0"/>
          <w:numId w:val="21"/>
        </w:numPr>
        <w:spacing w:after="0" w:line="100" w:lineRule="atLeast"/>
        <w:textAlignment w:val="auto"/>
        <w:rPr>
          <w:rFonts w:ascii="Times New Roman" w:hAnsi="Times New Roman" w:cs="Times New Roman"/>
          <w:sz w:val="28"/>
          <w:szCs w:val="28"/>
        </w:rPr>
      </w:pPr>
      <w:r w:rsidRPr="0040198D">
        <w:rPr>
          <w:rFonts w:ascii="Times New Roman" w:hAnsi="Times New Roman" w:cs="Times New Roman"/>
          <w:sz w:val="28"/>
          <w:szCs w:val="28"/>
        </w:rPr>
        <w:t>Vårt utökade program av filmvisning och andra sociala aktiviteter fick positiv respons, likaså vår påsk - och sommarmiddag vid sittande bord och servering.</w:t>
      </w:r>
    </w:p>
    <w:p w14:paraId="67C0E18D" w14:textId="77777777" w:rsidR="00011F7D" w:rsidRPr="00597883" w:rsidRDefault="00011F7D" w:rsidP="00011F7D"/>
    <w:p w14:paraId="6D99C10D" w14:textId="77777777" w:rsidR="00011F7D" w:rsidRDefault="00011F7D" w:rsidP="00011F7D">
      <w:pPr>
        <w:rPr>
          <w:b w:val="0"/>
          <w:sz w:val="28"/>
          <w:szCs w:val="28"/>
        </w:rPr>
      </w:pPr>
      <w:r w:rsidRPr="00976015">
        <w:rPr>
          <w:sz w:val="28"/>
          <w:szCs w:val="28"/>
        </w:rPr>
        <w:t>Kvalitetsledningssystemet i ADD System</w:t>
      </w:r>
    </w:p>
    <w:p w14:paraId="3E8FFFF7" w14:textId="77777777" w:rsidR="00011F7D" w:rsidRPr="002F1B17" w:rsidRDefault="00011F7D" w:rsidP="00011F7D">
      <w:pPr>
        <w:rPr>
          <w:b w:val="0"/>
          <w:bCs/>
          <w:sz w:val="28"/>
          <w:szCs w:val="28"/>
        </w:rPr>
      </w:pPr>
      <w:r w:rsidRPr="002F1B17">
        <w:rPr>
          <w:b w:val="0"/>
          <w:bCs/>
          <w:sz w:val="28"/>
          <w:szCs w:val="28"/>
        </w:rPr>
        <w:t>Vi fortsatte arbetet med Steg för Stegs kvalitetsledningssystem. Syftet är att systematiskt och fortlöpande utveckla</w:t>
      </w:r>
      <w:r w:rsidRPr="002F1B17">
        <w:rPr>
          <w:b w:val="0"/>
          <w:bCs/>
          <w:color w:val="800000"/>
          <w:sz w:val="28"/>
          <w:szCs w:val="28"/>
        </w:rPr>
        <w:t>,</w:t>
      </w:r>
      <w:r w:rsidRPr="002F1B17">
        <w:rPr>
          <w:b w:val="0"/>
          <w:bCs/>
          <w:sz w:val="28"/>
          <w:szCs w:val="28"/>
        </w:rPr>
        <w:t xml:space="preserve"> följa upp och säkra kvalitén i verksamheten, samt handskas med avvikelser, genom att använda sig av rätt processer. Vi utgår från:</w:t>
      </w:r>
    </w:p>
    <w:p w14:paraId="355B8477" w14:textId="6E408FF5" w:rsidR="00011F7D" w:rsidRPr="00976015" w:rsidRDefault="00011F7D" w:rsidP="00011F7D">
      <w:pPr>
        <w:pStyle w:val="Liststycke3"/>
        <w:numPr>
          <w:ilvl w:val="0"/>
          <w:numId w:val="13"/>
        </w:numPr>
        <w:spacing w:line="276" w:lineRule="auto"/>
        <w:textAlignment w:val="auto"/>
        <w:rPr>
          <w:rFonts w:ascii="Times New Roman" w:hAnsi="Times New Roman" w:cs="Times New Roman"/>
        </w:rPr>
      </w:pPr>
      <w:r w:rsidRPr="00976015">
        <w:rPr>
          <w:rFonts w:ascii="Times New Roman" w:hAnsi="Times New Roman" w:cs="Times New Roman"/>
          <w:sz w:val="28"/>
          <w:szCs w:val="28"/>
        </w:rPr>
        <w:t>Lagar och föreskrifter som berör vår verksamhet</w:t>
      </w:r>
      <w:r w:rsidR="002F1B17">
        <w:rPr>
          <w:rFonts w:ascii="Times New Roman" w:hAnsi="Times New Roman" w:cs="Times New Roman"/>
          <w:sz w:val="28"/>
          <w:szCs w:val="28"/>
        </w:rPr>
        <w:t>;</w:t>
      </w:r>
    </w:p>
    <w:p w14:paraId="12F5ABFD" w14:textId="3DDFABB5" w:rsidR="00011F7D" w:rsidRPr="00976015" w:rsidRDefault="00011F7D" w:rsidP="00011F7D">
      <w:pPr>
        <w:pStyle w:val="Liststycke3"/>
        <w:numPr>
          <w:ilvl w:val="0"/>
          <w:numId w:val="13"/>
        </w:numPr>
        <w:spacing w:line="240" w:lineRule="auto"/>
        <w:textAlignment w:val="auto"/>
        <w:rPr>
          <w:rFonts w:ascii="Times New Roman" w:hAnsi="Times New Roman" w:cs="Times New Roman"/>
        </w:rPr>
      </w:pPr>
      <w:r w:rsidRPr="00976015">
        <w:rPr>
          <w:rFonts w:ascii="Times New Roman" w:hAnsi="Times New Roman" w:cs="Times New Roman"/>
          <w:sz w:val="28"/>
          <w:szCs w:val="28"/>
        </w:rPr>
        <w:t>Egna definierade kvalitetskrav</w:t>
      </w:r>
      <w:r w:rsidR="002F1B17">
        <w:rPr>
          <w:rFonts w:ascii="Times New Roman" w:hAnsi="Times New Roman" w:cs="Times New Roman"/>
          <w:sz w:val="28"/>
          <w:szCs w:val="28"/>
        </w:rPr>
        <w:t>;</w:t>
      </w:r>
    </w:p>
    <w:p w14:paraId="75D3CBD1" w14:textId="2F28772C" w:rsidR="00011F7D" w:rsidRPr="00976015" w:rsidRDefault="00011F7D" w:rsidP="00011F7D">
      <w:pPr>
        <w:pStyle w:val="Liststycke3"/>
        <w:numPr>
          <w:ilvl w:val="0"/>
          <w:numId w:val="13"/>
        </w:numPr>
        <w:spacing w:line="240" w:lineRule="auto"/>
        <w:textAlignment w:val="auto"/>
        <w:rPr>
          <w:rFonts w:ascii="Times New Roman" w:hAnsi="Times New Roman" w:cs="Times New Roman"/>
        </w:rPr>
      </w:pPr>
      <w:r w:rsidRPr="00976015">
        <w:rPr>
          <w:rFonts w:ascii="Times New Roman" w:hAnsi="Times New Roman" w:cs="Times New Roman"/>
          <w:sz w:val="28"/>
          <w:szCs w:val="28"/>
        </w:rPr>
        <w:t>Avtal och överenskommelser</w:t>
      </w:r>
      <w:r w:rsidR="002F1B17">
        <w:rPr>
          <w:rFonts w:ascii="Times New Roman" w:hAnsi="Times New Roman" w:cs="Times New Roman"/>
          <w:sz w:val="28"/>
          <w:szCs w:val="28"/>
        </w:rPr>
        <w:t>;</w:t>
      </w:r>
    </w:p>
    <w:p w14:paraId="593F18FF" w14:textId="3E70A495" w:rsidR="00011F7D" w:rsidRPr="00726B4D" w:rsidRDefault="00011F7D" w:rsidP="00011F7D">
      <w:pPr>
        <w:pStyle w:val="Liststycke3"/>
        <w:numPr>
          <w:ilvl w:val="0"/>
          <w:numId w:val="13"/>
        </w:numPr>
        <w:spacing w:line="240" w:lineRule="auto"/>
        <w:textAlignment w:val="auto"/>
        <w:rPr>
          <w:rFonts w:ascii="Times New Roman" w:hAnsi="Times New Roman" w:cs="Times New Roman"/>
        </w:rPr>
      </w:pPr>
      <w:r w:rsidRPr="00976015">
        <w:rPr>
          <w:rFonts w:ascii="Times New Roman" w:hAnsi="Times New Roman" w:cs="Times New Roman"/>
          <w:sz w:val="28"/>
          <w:szCs w:val="28"/>
        </w:rPr>
        <w:t>Deltagarnas behov/metod</w:t>
      </w:r>
      <w:r w:rsidR="002F1B17">
        <w:rPr>
          <w:rFonts w:ascii="Times New Roman" w:hAnsi="Times New Roman" w:cs="Times New Roman"/>
          <w:sz w:val="28"/>
          <w:szCs w:val="28"/>
        </w:rPr>
        <w:t>.</w:t>
      </w:r>
    </w:p>
    <w:p w14:paraId="64AEC314" w14:textId="7807F1CC" w:rsidR="00011F7D" w:rsidRPr="006C5CC5" w:rsidRDefault="00011F7D" w:rsidP="00011F7D">
      <w:pPr>
        <w:pStyle w:val="Liststycke3"/>
        <w:spacing w:line="240" w:lineRule="auto"/>
        <w:ind w:left="0"/>
        <w:textAlignment w:val="auto"/>
        <w:rPr>
          <w:rFonts w:ascii="Times New Roman" w:hAnsi="Times New Roman" w:cs="Times New Roman"/>
        </w:rPr>
      </w:pPr>
      <w:r>
        <w:rPr>
          <w:rFonts w:ascii="Times New Roman" w:hAnsi="Times New Roman" w:cs="Times New Roman"/>
          <w:sz w:val="28"/>
          <w:szCs w:val="28"/>
        </w:rPr>
        <w:t>Under året lade vi in ett årshjul för administrationen i A</w:t>
      </w:r>
      <w:r w:rsidR="002F1B17">
        <w:rPr>
          <w:rFonts w:ascii="Times New Roman" w:hAnsi="Times New Roman" w:cs="Times New Roman"/>
          <w:sz w:val="28"/>
          <w:szCs w:val="28"/>
        </w:rPr>
        <w:t>DD</w:t>
      </w:r>
      <w:r w:rsidR="00980128">
        <w:rPr>
          <w:rFonts w:ascii="Times New Roman" w:hAnsi="Times New Roman" w:cs="Times New Roman"/>
          <w:sz w:val="28"/>
          <w:szCs w:val="28"/>
        </w:rPr>
        <w:t xml:space="preserve"> </w:t>
      </w:r>
      <w:r>
        <w:rPr>
          <w:rFonts w:ascii="Times New Roman" w:hAnsi="Times New Roman" w:cs="Times New Roman"/>
          <w:sz w:val="28"/>
          <w:szCs w:val="28"/>
        </w:rPr>
        <w:t>system, med syfte att skapa en översikt över återkommande aktiviteter och deadlines.</w:t>
      </w:r>
    </w:p>
    <w:p w14:paraId="1F7ECB4E" w14:textId="77777777" w:rsidR="00011F7D" w:rsidRPr="00CB62EE" w:rsidRDefault="00011F7D" w:rsidP="00011F7D">
      <w:r w:rsidRPr="00976015">
        <w:rPr>
          <w:sz w:val="28"/>
          <w:szCs w:val="28"/>
        </w:rPr>
        <w:br/>
      </w:r>
      <w:r w:rsidRPr="00AA4D1F">
        <w:rPr>
          <w:sz w:val="28"/>
          <w:szCs w:val="28"/>
        </w:rPr>
        <w:t>Systematiskt arbetsmiljöarbete</w:t>
      </w:r>
    </w:p>
    <w:p w14:paraId="5E4A3E89" w14:textId="0F058359" w:rsidR="00011F7D" w:rsidRPr="007512F0" w:rsidRDefault="00011F7D" w:rsidP="00980128">
      <w:pPr>
        <w:pStyle w:val="Liststycke"/>
        <w:numPr>
          <w:ilvl w:val="0"/>
          <w:numId w:val="24"/>
        </w:numPr>
        <w:spacing w:after="0" w:line="240" w:lineRule="auto"/>
        <w:rPr>
          <w:rFonts w:ascii="Times New Roman" w:hAnsi="Times New Roman" w:cs="Times New Roman"/>
          <w:sz w:val="28"/>
          <w:szCs w:val="28"/>
        </w:rPr>
      </w:pPr>
      <w:r w:rsidRPr="007512F0">
        <w:rPr>
          <w:rFonts w:ascii="Times New Roman" w:hAnsi="Times New Roman" w:cs="Times New Roman"/>
          <w:color w:val="000000"/>
          <w:sz w:val="28"/>
          <w:szCs w:val="28"/>
        </w:rPr>
        <w:t>Fortsatt arbete</w:t>
      </w:r>
      <w:r w:rsidRPr="007512F0">
        <w:rPr>
          <w:rFonts w:ascii="Times New Roman" w:hAnsi="Times New Roman" w:cs="Times New Roman"/>
          <w:sz w:val="28"/>
          <w:szCs w:val="28"/>
        </w:rPr>
        <w:t xml:space="preserve"> med att fastställa och dokumentera våra arbetsmiljöpro</w:t>
      </w:r>
      <w:r>
        <w:rPr>
          <w:rFonts w:ascii="Times New Roman" w:hAnsi="Times New Roman" w:cs="Times New Roman"/>
          <w:sz w:val="28"/>
          <w:szCs w:val="28"/>
        </w:rPr>
        <w:t xml:space="preserve">cesser för att kunna följa upp </w:t>
      </w:r>
      <w:r w:rsidRPr="007512F0">
        <w:rPr>
          <w:rFonts w:ascii="Times New Roman" w:hAnsi="Times New Roman" w:cs="Times New Roman"/>
          <w:sz w:val="28"/>
          <w:szCs w:val="28"/>
        </w:rPr>
        <w:t xml:space="preserve">arbetsmiljöfrågor, fysiska, psykiska och sociala. </w:t>
      </w:r>
      <w:r w:rsidRPr="007512F0">
        <w:rPr>
          <w:rFonts w:ascii="Times New Roman" w:hAnsi="Times New Roman" w:cs="Times New Roman"/>
          <w:sz w:val="28"/>
          <w:szCs w:val="28"/>
        </w:rPr>
        <w:br/>
        <w:t xml:space="preserve">Målet är att </w:t>
      </w:r>
      <w:r>
        <w:rPr>
          <w:rFonts w:ascii="Times New Roman" w:hAnsi="Times New Roman" w:cs="Times New Roman"/>
          <w:sz w:val="28"/>
          <w:szCs w:val="28"/>
        </w:rPr>
        <w:t xml:space="preserve">digitalisera dem i ADD system. </w:t>
      </w:r>
      <w:r w:rsidRPr="007512F0">
        <w:rPr>
          <w:rFonts w:ascii="Times New Roman" w:hAnsi="Times New Roman" w:cs="Times New Roman"/>
          <w:sz w:val="28"/>
          <w:szCs w:val="28"/>
        </w:rPr>
        <w:t>Syftet är att på ett enkelt sätt registrera, dokumentera,</w:t>
      </w:r>
      <w:r w:rsidRPr="007512F0">
        <w:rPr>
          <w:rFonts w:ascii="Times New Roman" w:hAnsi="Times New Roman" w:cs="Times New Roman"/>
          <w:color w:val="800000"/>
          <w:sz w:val="28"/>
          <w:szCs w:val="28"/>
        </w:rPr>
        <w:t xml:space="preserve"> </w:t>
      </w:r>
      <w:r w:rsidRPr="007512F0">
        <w:rPr>
          <w:rFonts w:ascii="Times New Roman" w:hAnsi="Times New Roman" w:cs="Times New Roman"/>
          <w:sz w:val="28"/>
          <w:szCs w:val="28"/>
        </w:rPr>
        <w:t>rapportera och följa upp vårt systematiska och operativa arbete i organisationen. Vi arbetar kontinuerlig</w:t>
      </w:r>
      <w:r w:rsidR="00980128">
        <w:rPr>
          <w:rFonts w:ascii="Times New Roman" w:hAnsi="Times New Roman" w:cs="Times New Roman"/>
          <w:sz w:val="28"/>
          <w:szCs w:val="28"/>
        </w:rPr>
        <w:t>t</w:t>
      </w:r>
      <w:r w:rsidRPr="007512F0">
        <w:rPr>
          <w:rFonts w:ascii="Times New Roman" w:hAnsi="Times New Roman" w:cs="Times New Roman"/>
          <w:sz w:val="28"/>
          <w:szCs w:val="28"/>
        </w:rPr>
        <w:t xml:space="preserve"> med att förebygga och upprätthålla en trygg och säker arbetsmiljö utifrån individens behov och de lagkrav som ställs på oss. </w:t>
      </w:r>
    </w:p>
    <w:p w14:paraId="614DE762" w14:textId="77777777" w:rsidR="00011F7D" w:rsidRPr="007512F0" w:rsidRDefault="00011F7D" w:rsidP="00980128">
      <w:pPr>
        <w:pStyle w:val="Liststycke"/>
        <w:numPr>
          <w:ilvl w:val="0"/>
          <w:numId w:val="23"/>
        </w:numPr>
        <w:spacing w:line="240" w:lineRule="auto"/>
        <w:rPr>
          <w:rFonts w:ascii="Times New Roman" w:hAnsi="Times New Roman" w:cs="Times New Roman"/>
          <w:sz w:val="28"/>
          <w:szCs w:val="28"/>
        </w:rPr>
      </w:pPr>
      <w:r w:rsidRPr="007512F0">
        <w:rPr>
          <w:rFonts w:ascii="Times New Roman" w:hAnsi="Times New Roman" w:cs="Times New Roman"/>
          <w:sz w:val="28"/>
          <w:szCs w:val="28"/>
        </w:rPr>
        <w:lastRenderedPageBreak/>
        <w:t xml:space="preserve">Under året gjordes en genomgång av brandskyddet och våra lokaler på Steg för Steg för att säkerställa att det är tillförlitligt. Riskanalyser görs kontinuerligt. </w:t>
      </w:r>
    </w:p>
    <w:p w14:paraId="04B27DBC" w14:textId="77777777" w:rsidR="00011F7D" w:rsidRPr="002E1967" w:rsidRDefault="00011F7D" w:rsidP="00980128">
      <w:pPr>
        <w:pStyle w:val="Liststycke"/>
        <w:numPr>
          <w:ilvl w:val="0"/>
          <w:numId w:val="22"/>
        </w:numPr>
        <w:spacing w:line="240" w:lineRule="auto"/>
        <w:rPr>
          <w:rFonts w:ascii="Times New Roman" w:hAnsi="Times New Roman" w:cs="Times New Roman"/>
          <w:sz w:val="28"/>
          <w:szCs w:val="28"/>
        </w:rPr>
      </w:pPr>
      <w:r>
        <w:rPr>
          <w:rFonts w:ascii="Times New Roman" w:hAnsi="Times New Roman" w:cs="Times New Roman"/>
          <w:sz w:val="28"/>
          <w:szCs w:val="28"/>
        </w:rPr>
        <w:t xml:space="preserve">Tre medarbetare gick en utbildning i hjärt- och lungräddning där hantering av en hjärtstartare ingick. </w:t>
      </w:r>
    </w:p>
    <w:p w14:paraId="4E8E54B0" w14:textId="77777777" w:rsidR="00011F7D" w:rsidRPr="00FA28ED" w:rsidRDefault="00011F7D" w:rsidP="00980128">
      <w:pPr>
        <w:rPr>
          <w:b w:val="0"/>
          <w:sz w:val="28"/>
          <w:szCs w:val="28"/>
          <w:shd w:val="clear" w:color="auto" w:fill="FFFFFF"/>
        </w:rPr>
      </w:pPr>
      <w:r w:rsidRPr="00FA28ED">
        <w:rPr>
          <w:sz w:val="28"/>
          <w:szCs w:val="28"/>
          <w:shd w:val="clear" w:color="auto" w:fill="FFFFFF"/>
        </w:rPr>
        <w:t>Ekonomi</w:t>
      </w:r>
    </w:p>
    <w:p w14:paraId="4553B10A" w14:textId="4870BF9D" w:rsidR="00011F7D" w:rsidRPr="00980128" w:rsidRDefault="00011F7D" w:rsidP="00980128">
      <w:pPr>
        <w:rPr>
          <w:b w:val="0"/>
          <w:bCs/>
          <w:sz w:val="28"/>
          <w:szCs w:val="28"/>
          <w:shd w:val="clear" w:color="auto" w:fill="FFFFFF"/>
        </w:rPr>
      </w:pPr>
      <w:r w:rsidRPr="00980128">
        <w:rPr>
          <w:b w:val="0"/>
          <w:bCs/>
          <w:sz w:val="28"/>
          <w:szCs w:val="28"/>
          <w:shd w:val="clear" w:color="auto" w:fill="FFFFFF"/>
        </w:rPr>
        <w:t>Steg för Steg är till största del bidragsfinansierat. Våra bidrag utgörs till 8% av verksamhetsbidrag från Stockholms stad, 36% av statsbidrag från Socialstyrelsen, och 40% av egna intäkter som är försäljning av sysselsättningsplatser till kommunerna och arbetsträning till Arbetsförmedlingen. Administrativa tjänster utgör 16% av våra intäkter.</w:t>
      </w:r>
    </w:p>
    <w:p w14:paraId="36BBA2F3" w14:textId="4B561995" w:rsidR="00011F7D" w:rsidRPr="00980128" w:rsidRDefault="00011F7D" w:rsidP="00980128">
      <w:pPr>
        <w:rPr>
          <w:b w:val="0"/>
          <w:bCs/>
          <w:sz w:val="28"/>
          <w:szCs w:val="28"/>
        </w:rPr>
      </w:pPr>
      <w:r w:rsidRPr="00980128">
        <w:rPr>
          <w:b w:val="0"/>
          <w:bCs/>
          <w:sz w:val="28"/>
          <w:szCs w:val="28"/>
        </w:rPr>
        <w:t>Under året har likviditeten löpande följts upp och redovisat resultat har regelbundet stämts av mot budget. Beslutad budget för år 2024 visade ett mindre underskott, vilket också blev det redovisade utfallet</w:t>
      </w:r>
      <w:r w:rsidR="00980128">
        <w:rPr>
          <w:b w:val="0"/>
          <w:bCs/>
          <w:sz w:val="28"/>
          <w:szCs w:val="28"/>
        </w:rPr>
        <w:t>,</w:t>
      </w:r>
      <w:r w:rsidRPr="00980128">
        <w:rPr>
          <w:b w:val="0"/>
          <w:bCs/>
          <w:sz w:val="28"/>
          <w:szCs w:val="28"/>
        </w:rPr>
        <w:t xml:space="preserve"> om man bortser från den engångsintäkt som sammanslagningen med IFS Stockholmsdistriktet innebar. Med denna intäkt inkluderad redovisas ett betydande överskott för år 2024.</w:t>
      </w:r>
    </w:p>
    <w:p w14:paraId="2B6B2605" w14:textId="77777777" w:rsidR="00011F7D" w:rsidRPr="00874184" w:rsidRDefault="00011F7D" w:rsidP="00980128">
      <w:pPr>
        <w:rPr>
          <w:sz w:val="28"/>
          <w:szCs w:val="28"/>
        </w:rPr>
      </w:pPr>
    </w:p>
    <w:p w14:paraId="489E4A6F" w14:textId="77777777" w:rsidR="00011F7D" w:rsidRPr="008C434A" w:rsidRDefault="00011F7D" w:rsidP="00980128">
      <w:pPr>
        <w:rPr>
          <w:sz w:val="28"/>
          <w:szCs w:val="28"/>
        </w:rPr>
      </w:pPr>
      <w:r w:rsidRPr="00AA4D1F">
        <w:rPr>
          <w:sz w:val="28"/>
          <w:szCs w:val="28"/>
        </w:rPr>
        <w:t>Uppdrag, nätverk och övergripande aktiviteter</w:t>
      </w:r>
    </w:p>
    <w:p w14:paraId="7B9A5C23" w14:textId="0D14FD03" w:rsidR="00011F7D" w:rsidRPr="00980128" w:rsidRDefault="00011F7D" w:rsidP="00980128">
      <w:pPr>
        <w:rPr>
          <w:b w:val="0"/>
          <w:bCs/>
          <w:sz w:val="28"/>
          <w:szCs w:val="28"/>
        </w:rPr>
      </w:pPr>
      <w:r w:rsidRPr="00980128">
        <w:rPr>
          <w:b w:val="0"/>
          <w:bCs/>
          <w:sz w:val="28"/>
          <w:szCs w:val="28"/>
        </w:rPr>
        <w:t xml:space="preserve">Steg för Steg har tagit emot besök av handläggare från Arbetsförmedlingen, </w:t>
      </w:r>
      <w:r w:rsidR="00980128" w:rsidRPr="00980128">
        <w:rPr>
          <w:b w:val="0"/>
          <w:bCs/>
          <w:sz w:val="28"/>
          <w:szCs w:val="28"/>
        </w:rPr>
        <w:t>Försäkringskassan</w:t>
      </w:r>
      <w:r w:rsidRPr="00980128">
        <w:rPr>
          <w:b w:val="0"/>
          <w:bCs/>
          <w:sz w:val="28"/>
          <w:szCs w:val="28"/>
        </w:rPr>
        <w:t xml:space="preserve">, psykiatrin och socialpsykiatrin samt kontaktpersoner och anhöriga. </w:t>
      </w:r>
      <w:r w:rsidRPr="00980128">
        <w:rPr>
          <w:b w:val="0"/>
          <w:bCs/>
          <w:sz w:val="28"/>
          <w:szCs w:val="28"/>
        </w:rPr>
        <w:br/>
        <w:t>Verksamhetschefen har själv eller med medarbetare medverkat i följande:</w:t>
      </w:r>
    </w:p>
    <w:p w14:paraId="4B7652E1" w14:textId="143F3EDB" w:rsidR="00011F7D" w:rsidRPr="00980128" w:rsidRDefault="00011F7D" w:rsidP="00980128">
      <w:pPr>
        <w:pStyle w:val="Liststycke"/>
        <w:numPr>
          <w:ilvl w:val="0"/>
          <w:numId w:val="20"/>
        </w:numPr>
        <w:spacing w:after="0" w:line="240" w:lineRule="auto"/>
        <w:rPr>
          <w:rFonts w:ascii="Times New Roman" w:hAnsi="Times New Roman" w:cs="Times New Roman"/>
          <w:sz w:val="28"/>
          <w:szCs w:val="28"/>
        </w:rPr>
      </w:pPr>
      <w:r w:rsidRPr="00980128">
        <w:rPr>
          <w:rFonts w:ascii="Times New Roman" w:hAnsi="Times New Roman" w:cs="Times New Roman"/>
          <w:sz w:val="28"/>
          <w:szCs w:val="28"/>
        </w:rPr>
        <w:t xml:space="preserve">Deltagit i seminarium om tillitsbaserat styrande. Tillitsbaserat styrande innebär att Steg för Steg har </w:t>
      </w:r>
      <w:r w:rsidRPr="00980128">
        <w:rPr>
          <w:rFonts w:ascii="Times New Roman" w:hAnsi="Times New Roman" w:cs="Times New Roman"/>
          <w:sz w:val="28"/>
          <w:szCs w:val="28"/>
          <w:shd w:val="clear" w:color="auto" w:fill="FFFFFF"/>
        </w:rPr>
        <w:t>fokus på verksamhetens syfte och den enskilde deltagarens/medarbetarens behov och kompetensnivå. Vi arbetar för att varje beslutsnivå aktivt verkar för att stimulera samverkan och helhetsperspektiv. Vi bygger tillitsfulla relationer samt säkerställer förmåga, integritet och hjälpvillighet.</w:t>
      </w:r>
      <w:r w:rsidR="00980128">
        <w:rPr>
          <w:rFonts w:ascii="Times New Roman" w:hAnsi="Times New Roman" w:cs="Times New Roman"/>
          <w:sz w:val="28"/>
          <w:szCs w:val="28"/>
          <w:shd w:val="clear" w:color="auto" w:fill="FFFFFF"/>
        </w:rPr>
        <w:br/>
      </w:r>
    </w:p>
    <w:p w14:paraId="15564CE5" w14:textId="285127BE" w:rsidR="00011F7D" w:rsidRPr="001C3F59" w:rsidRDefault="00011F7D" w:rsidP="00980128">
      <w:pPr>
        <w:pStyle w:val="Liststycke"/>
        <w:numPr>
          <w:ilvl w:val="0"/>
          <w:numId w:val="20"/>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Kollegialt erfarenhetsutbyte med verksamhetschefen från Steget i Örebro. </w:t>
      </w:r>
      <w:r w:rsidRPr="001C3F59">
        <w:rPr>
          <w:rFonts w:ascii="Times New Roman" w:hAnsi="Times New Roman" w:cs="Times New Roman"/>
          <w:sz w:val="28"/>
          <w:szCs w:val="28"/>
          <w:shd w:val="clear" w:color="auto" w:fill="FFFFFF"/>
        </w:rPr>
        <w:t>Steget är en integrerad verksamhet med både</w:t>
      </w:r>
      <w:r w:rsidR="0040198D">
        <w:rPr>
          <w:rFonts w:ascii="Times New Roman" w:hAnsi="Times New Roman" w:cs="Times New Roman"/>
          <w:sz w:val="28"/>
          <w:szCs w:val="28"/>
          <w:shd w:val="clear" w:color="auto" w:fill="FFFFFF"/>
        </w:rPr>
        <w:t xml:space="preserve"> </w:t>
      </w:r>
      <w:r w:rsidRPr="001C3F59">
        <w:rPr>
          <w:rFonts w:ascii="Times New Roman" w:hAnsi="Times New Roman" w:cs="Times New Roman"/>
          <w:sz w:val="28"/>
          <w:szCs w:val="28"/>
          <w:shd w:val="clear" w:color="auto" w:fill="FFFFFF"/>
        </w:rPr>
        <w:t xml:space="preserve">bostäder med särskild service enligt </w:t>
      </w:r>
      <w:proofErr w:type="spellStart"/>
      <w:r w:rsidRPr="001C3F59">
        <w:rPr>
          <w:rFonts w:ascii="Times New Roman" w:hAnsi="Times New Roman" w:cs="Times New Roman"/>
          <w:sz w:val="28"/>
          <w:szCs w:val="28"/>
          <w:shd w:val="clear" w:color="auto" w:fill="FFFFFF"/>
        </w:rPr>
        <w:t>SoL</w:t>
      </w:r>
      <w:proofErr w:type="spellEnd"/>
      <w:r w:rsidR="0040198D">
        <w:rPr>
          <w:rFonts w:ascii="Times New Roman" w:hAnsi="Times New Roman" w:cs="Times New Roman"/>
          <w:sz w:val="28"/>
          <w:szCs w:val="28"/>
          <w:shd w:val="clear" w:color="auto" w:fill="FFFFFF"/>
        </w:rPr>
        <w:t xml:space="preserve"> </w:t>
      </w:r>
      <w:r w:rsidRPr="001C3F59">
        <w:rPr>
          <w:rFonts w:ascii="Times New Roman" w:hAnsi="Times New Roman" w:cs="Times New Roman"/>
          <w:sz w:val="28"/>
          <w:szCs w:val="28"/>
          <w:shd w:val="clear" w:color="auto" w:fill="FFFFFF"/>
        </w:rPr>
        <w:t>och rehabilitering inom samma verksamhet.</w:t>
      </w:r>
      <w:r w:rsidR="0040198D">
        <w:rPr>
          <w:rFonts w:ascii="Times New Roman" w:hAnsi="Times New Roman" w:cs="Times New Roman"/>
          <w:sz w:val="28"/>
          <w:szCs w:val="28"/>
          <w:shd w:val="clear" w:color="auto" w:fill="FFFFFF"/>
        </w:rPr>
        <w:t xml:space="preserve"> </w:t>
      </w:r>
      <w:r w:rsidRPr="001C3F59">
        <w:rPr>
          <w:rFonts w:ascii="Times New Roman" w:hAnsi="Times New Roman" w:cs="Times New Roman"/>
          <w:color w:val="1F1F1F"/>
          <w:sz w:val="28"/>
          <w:szCs w:val="28"/>
          <w:shd w:val="clear" w:color="auto" w:fill="FFFFFF"/>
        </w:rPr>
        <w:t>Anhörigföreningen FPS (Föreningen för Psykiatriskt Samarbete</w:t>
      </w:r>
      <w:r w:rsidR="00C12FEE">
        <w:rPr>
          <w:rFonts w:ascii="Times New Roman" w:hAnsi="Times New Roman" w:cs="Times New Roman"/>
          <w:color w:val="1F1F1F"/>
          <w:sz w:val="28"/>
          <w:szCs w:val="28"/>
          <w:shd w:val="clear" w:color="auto" w:fill="FFFFFF"/>
        </w:rPr>
        <w:t>)</w:t>
      </w:r>
      <w:r w:rsidRPr="001C3F59">
        <w:rPr>
          <w:rFonts w:ascii="Times New Roman" w:hAnsi="Times New Roman" w:cs="Times New Roman"/>
          <w:color w:val="1F1F1F"/>
          <w:sz w:val="28"/>
          <w:szCs w:val="28"/>
          <w:shd w:val="clear" w:color="auto" w:fill="FFFFFF"/>
        </w:rPr>
        <w:t xml:space="preserve"> i Örebro är huvudman för verksamheten.</w:t>
      </w:r>
      <w:r w:rsidRPr="001C3F59">
        <w:rPr>
          <w:rFonts w:ascii="Times New Roman" w:hAnsi="Times New Roman" w:cs="Times New Roman"/>
          <w:sz w:val="28"/>
          <w:szCs w:val="28"/>
        </w:rPr>
        <w:t xml:space="preserve"> </w:t>
      </w:r>
    </w:p>
    <w:p w14:paraId="2AD0A7C9" w14:textId="77777777" w:rsidR="00011F7D" w:rsidRPr="001C3F59" w:rsidRDefault="00011F7D" w:rsidP="00980128">
      <w:pPr>
        <w:pStyle w:val="Liststycke"/>
        <w:spacing w:after="0"/>
        <w:rPr>
          <w:rFonts w:ascii="Times New Roman" w:hAnsi="Times New Roman" w:cs="Times New Roman"/>
          <w:sz w:val="28"/>
          <w:szCs w:val="28"/>
        </w:rPr>
      </w:pPr>
    </w:p>
    <w:p w14:paraId="21C1A582" w14:textId="79AC7870" w:rsidR="00011F7D" w:rsidRDefault="00011F7D" w:rsidP="00980128">
      <w:pPr>
        <w:pStyle w:val="Liststycke"/>
        <w:numPr>
          <w:ilvl w:val="0"/>
          <w:numId w:val="20"/>
        </w:numPr>
        <w:spacing w:line="240" w:lineRule="auto"/>
        <w:rPr>
          <w:rFonts w:ascii="Times New Roman" w:hAnsi="Times New Roman" w:cs="Times New Roman"/>
          <w:sz w:val="28"/>
          <w:szCs w:val="28"/>
        </w:rPr>
      </w:pPr>
      <w:r>
        <w:rPr>
          <w:rFonts w:ascii="Times New Roman" w:hAnsi="Times New Roman" w:cs="Times New Roman"/>
          <w:sz w:val="28"/>
          <w:szCs w:val="28"/>
        </w:rPr>
        <w:t xml:space="preserve">Besök vid Atlasmuren specialpsykiatri </w:t>
      </w:r>
      <w:r w:rsidRPr="000E494E">
        <w:rPr>
          <w:rFonts w:ascii="Times New Roman" w:hAnsi="Times New Roman" w:cs="Times New Roman"/>
          <w:sz w:val="28"/>
          <w:szCs w:val="28"/>
        </w:rPr>
        <w:t>där representant från IFS/CS styrelse deltog. Vi informerade om IFS/CS och Steg för Stegs u</w:t>
      </w:r>
      <w:r>
        <w:rPr>
          <w:rFonts w:ascii="Times New Roman" w:hAnsi="Times New Roman" w:cs="Times New Roman"/>
          <w:sz w:val="28"/>
          <w:szCs w:val="28"/>
        </w:rPr>
        <w:t>tbud, arbetssätt och målgrupp. Åhörarna bestod av tjänstemän och</w:t>
      </w:r>
      <w:r w:rsidRPr="000E494E">
        <w:rPr>
          <w:rFonts w:ascii="Times New Roman" w:hAnsi="Times New Roman" w:cs="Times New Roman"/>
          <w:sz w:val="28"/>
          <w:szCs w:val="28"/>
        </w:rPr>
        <w:t xml:space="preserve"> vårdpersonal</w:t>
      </w:r>
      <w:r w:rsidR="00C12FEE">
        <w:rPr>
          <w:rFonts w:ascii="Times New Roman" w:hAnsi="Times New Roman" w:cs="Times New Roman"/>
          <w:sz w:val="28"/>
          <w:szCs w:val="28"/>
        </w:rPr>
        <w:t>.</w:t>
      </w:r>
    </w:p>
    <w:p w14:paraId="1CF73DC0" w14:textId="462E7717" w:rsidR="00011F7D" w:rsidRPr="001C3F59" w:rsidRDefault="00011F7D" w:rsidP="00980128">
      <w:pPr>
        <w:pStyle w:val="Liststycke"/>
        <w:numPr>
          <w:ilvl w:val="0"/>
          <w:numId w:val="20"/>
        </w:numPr>
        <w:spacing w:line="240" w:lineRule="auto"/>
        <w:rPr>
          <w:rFonts w:ascii="Times New Roman" w:hAnsi="Times New Roman" w:cs="Times New Roman"/>
          <w:b/>
          <w:sz w:val="28"/>
          <w:szCs w:val="28"/>
        </w:rPr>
      </w:pPr>
      <w:r>
        <w:rPr>
          <w:rFonts w:ascii="Times New Roman" w:hAnsi="Times New Roman" w:cs="Times New Roman"/>
          <w:sz w:val="28"/>
          <w:szCs w:val="28"/>
        </w:rPr>
        <w:lastRenderedPageBreak/>
        <w:t xml:space="preserve">Deltagit i föreläsningar och workshops anordnade av Stockholms stads medlemsnätverk Integrationspakten. En av </w:t>
      </w:r>
      <w:r w:rsidRPr="00C12FEE">
        <w:rPr>
          <w:rStyle w:val="Stark"/>
          <w:rFonts w:ascii="Times New Roman" w:hAnsi="Times New Roman" w:cs="Times New Roman"/>
          <w:b w:val="0"/>
          <w:bCs w:val="0"/>
          <w:color w:val="000000"/>
          <w:sz w:val="28"/>
          <w:szCs w:val="28"/>
        </w:rPr>
        <w:t>nätverksträffarna fokuserade på hur arbete kring social hållbarhet - samhällsnytta, också skapar affärsnytta och nytta för den enskilde arbetstagaren.</w:t>
      </w:r>
    </w:p>
    <w:p w14:paraId="5408BA34" w14:textId="0B148C8F" w:rsidR="00011F7D" w:rsidRDefault="00011F7D" w:rsidP="00980128">
      <w:pPr>
        <w:pStyle w:val="Liststycke"/>
        <w:numPr>
          <w:ilvl w:val="0"/>
          <w:numId w:val="20"/>
        </w:numPr>
        <w:spacing w:line="240" w:lineRule="auto"/>
        <w:rPr>
          <w:rFonts w:ascii="Times New Roman" w:hAnsi="Times New Roman" w:cs="Times New Roman"/>
          <w:sz w:val="28"/>
          <w:szCs w:val="28"/>
        </w:rPr>
      </w:pPr>
      <w:r>
        <w:rPr>
          <w:rFonts w:ascii="Times New Roman" w:hAnsi="Times New Roman" w:cs="Times New Roman"/>
          <w:sz w:val="28"/>
          <w:szCs w:val="28"/>
        </w:rPr>
        <w:t>Besök vid Järfälla kommuns socialpsykiatri. En representant från styrelsen informerade om IFS</w:t>
      </w:r>
      <w:r w:rsidRPr="000E494E">
        <w:rPr>
          <w:rFonts w:ascii="Times New Roman" w:hAnsi="Times New Roman" w:cs="Times New Roman"/>
          <w:sz w:val="28"/>
          <w:szCs w:val="28"/>
        </w:rPr>
        <w:t xml:space="preserve"> och</w:t>
      </w:r>
      <w:r>
        <w:rPr>
          <w:rFonts w:ascii="Times New Roman" w:hAnsi="Times New Roman" w:cs="Times New Roman"/>
          <w:sz w:val="28"/>
          <w:szCs w:val="28"/>
        </w:rPr>
        <w:t xml:space="preserve"> verksamhetschefen om</w:t>
      </w:r>
      <w:r w:rsidRPr="000E494E">
        <w:rPr>
          <w:rFonts w:ascii="Times New Roman" w:hAnsi="Times New Roman" w:cs="Times New Roman"/>
          <w:sz w:val="28"/>
          <w:szCs w:val="28"/>
        </w:rPr>
        <w:t xml:space="preserve"> Steg för Stegs u</w:t>
      </w:r>
      <w:r>
        <w:rPr>
          <w:rFonts w:ascii="Times New Roman" w:hAnsi="Times New Roman" w:cs="Times New Roman"/>
          <w:sz w:val="28"/>
          <w:szCs w:val="28"/>
        </w:rPr>
        <w:t xml:space="preserve">tbud, arbetssätt och målgrupp. Själverfaren medarbetare föreläste om sitt insjuknande i schizofreni, sin återhämtning, och sitt arbete på Steg för Steg. </w:t>
      </w:r>
      <w:r w:rsidRPr="000E494E">
        <w:rPr>
          <w:rFonts w:ascii="Times New Roman" w:hAnsi="Times New Roman" w:cs="Times New Roman"/>
          <w:sz w:val="28"/>
          <w:szCs w:val="28"/>
        </w:rPr>
        <w:t xml:space="preserve">Åhörarna bestod av tjänstemän, vårdpersonal och brukare. </w:t>
      </w:r>
    </w:p>
    <w:p w14:paraId="4647F7B1" w14:textId="37ADD3E4" w:rsidR="00011F7D" w:rsidRPr="00C12FEE" w:rsidRDefault="00011F7D" w:rsidP="00C12FEE">
      <w:pPr>
        <w:pStyle w:val="Liststycke"/>
        <w:numPr>
          <w:ilvl w:val="0"/>
          <w:numId w:val="20"/>
        </w:numPr>
        <w:spacing w:after="240" w:line="240" w:lineRule="auto"/>
        <w:ind w:left="714" w:hanging="357"/>
        <w:rPr>
          <w:rFonts w:ascii="Times New Roman" w:hAnsi="Times New Roman" w:cs="Times New Roman"/>
          <w:sz w:val="28"/>
          <w:szCs w:val="28"/>
        </w:rPr>
      </w:pPr>
      <w:r w:rsidRPr="00C12FEE">
        <w:rPr>
          <w:rFonts w:ascii="Times New Roman" w:hAnsi="Times New Roman" w:cs="Times New Roman"/>
          <w:sz w:val="28"/>
          <w:szCs w:val="28"/>
        </w:rPr>
        <w:t>Besök av utredare från Stockholms stad</w:t>
      </w:r>
      <w:r w:rsidR="00C12FEE" w:rsidRPr="00C12FEE">
        <w:rPr>
          <w:rFonts w:ascii="Times New Roman" w:hAnsi="Times New Roman" w:cs="Times New Roman"/>
          <w:sz w:val="28"/>
          <w:szCs w:val="28"/>
        </w:rPr>
        <w:t>s</w:t>
      </w:r>
      <w:r w:rsidRPr="00C12FEE">
        <w:rPr>
          <w:rFonts w:ascii="Times New Roman" w:hAnsi="Times New Roman" w:cs="Times New Roman"/>
          <w:sz w:val="28"/>
          <w:szCs w:val="28"/>
        </w:rPr>
        <w:t xml:space="preserve"> socialförvaltning, Enheten för juridik, upphandling och föreningsstöd. Syftet var genomlysning av verksamheten Steg för Steg då vi uppbär bidrag för vår öppna verksamhet.</w:t>
      </w:r>
    </w:p>
    <w:p w14:paraId="51F62BFF" w14:textId="77777777" w:rsidR="00011F7D" w:rsidRDefault="00011F7D" w:rsidP="00980128">
      <w:pPr>
        <w:rPr>
          <w:b w:val="0"/>
          <w:sz w:val="28"/>
          <w:szCs w:val="28"/>
        </w:rPr>
      </w:pPr>
      <w:r w:rsidRPr="000A31D0">
        <w:rPr>
          <w:sz w:val="28"/>
          <w:szCs w:val="28"/>
        </w:rPr>
        <w:t xml:space="preserve">Aktiviteter på Steg för Steg </w:t>
      </w:r>
    </w:p>
    <w:p w14:paraId="6C02C8A6" w14:textId="77777777" w:rsidR="00011F7D" w:rsidRPr="00AA66BE" w:rsidRDefault="00011F7D" w:rsidP="00980128">
      <w:pPr>
        <w:pStyle w:val="Liststycke"/>
        <w:numPr>
          <w:ilvl w:val="0"/>
          <w:numId w:val="19"/>
        </w:numPr>
        <w:spacing w:line="240" w:lineRule="auto"/>
        <w:rPr>
          <w:rFonts w:ascii="Times New Roman" w:hAnsi="Times New Roman" w:cs="Times New Roman"/>
          <w:sz w:val="28"/>
          <w:szCs w:val="28"/>
        </w:rPr>
      </w:pPr>
      <w:r w:rsidRPr="00AA66BE">
        <w:rPr>
          <w:rFonts w:ascii="Times New Roman" w:hAnsi="Times New Roman" w:cs="Times New Roman"/>
          <w:sz w:val="28"/>
          <w:szCs w:val="28"/>
        </w:rPr>
        <w:t>Påskfirande med lunch för alla deltagare och besökare på Steg för Steg.</w:t>
      </w:r>
    </w:p>
    <w:p w14:paraId="41D8818A" w14:textId="4C6E5AB8" w:rsidR="00011F7D" w:rsidRPr="00AA4D1F" w:rsidRDefault="00011F7D" w:rsidP="00980128">
      <w:pPr>
        <w:pStyle w:val="Liststycke"/>
        <w:numPr>
          <w:ilvl w:val="0"/>
          <w:numId w:val="9"/>
        </w:numPr>
        <w:spacing w:line="240" w:lineRule="auto"/>
        <w:rPr>
          <w:rFonts w:ascii="Times New Roman" w:hAnsi="Times New Roman" w:cs="Times New Roman"/>
          <w:sz w:val="28"/>
          <w:szCs w:val="28"/>
        </w:rPr>
      </w:pPr>
      <w:r w:rsidRPr="00AA4D1F">
        <w:rPr>
          <w:rFonts w:ascii="Times New Roman" w:hAnsi="Times New Roman" w:cs="Times New Roman"/>
          <w:sz w:val="28"/>
          <w:szCs w:val="28"/>
        </w:rPr>
        <w:t>Det kom 52 personer till Steg för Stegs ju</w:t>
      </w:r>
      <w:r>
        <w:rPr>
          <w:rFonts w:ascii="Times New Roman" w:hAnsi="Times New Roman" w:cs="Times New Roman"/>
          <w:sz w:val="28"/>
          <w:szCs w:val="28"/>
        </w:rPr>
        <w:t xml:space="preserve">lfirande. Detta år tillagade vi maten själva i vårt nya och praktiska kök. Vi bjöd på en trerätters julmeny vid sittande bord. Den bestod av sill och laxtartar till förrätt - jultallrik med skinka, köttbullar, Janssons frestelse och prinskorv till huvudrätt och till dessert jultårta med en touch av saffran. Alla deltagare fick med sig en julpresent bestående av egentillverkad chokladbräck i cellofanpåse. </w:t>
      </w:r>
      <w:r w:rsidRPr="00AA4D1F">
        <w:rPr>
          <w:rFonts w:ascii="Times New Roman" w:hAnsi="Times New Roman" w:cs="Times New Roman"/>
          <w:sz w:val="28"/>
          <w:szCs w:val="28"/>
        </w:rPr>
        <w:t xml:space="preserve">Vi bjöd på underhållning i </w:t>
      </w:r>
      <w:r>
        <w:rPr>
          <w:rFonts w:ascii="Times New Roman" w:hAnsi="Times New Roman" w:cs="Times New Roman"/>
          <w:sz w:val="28"/>
          <w:szCs w:val="28"/>
        </w:rPr>
        <w:t xml:space="preserve">form av gitarrspel och sång </w:t>
      </w:r>
      <w:r w:rsidRPr="00AA4D1F">
        <w:rPr>
          <w:rFonts w:ascii="Times New Roman" w:hAnsi="Times New Roman" w:cs="Times New Roman"/>
          <w:sz w:val="28"/>
          <w:szCs w:val="28"/>
        </w:rPr>
        <w:t>där alla gäster deltog.</w:t>
      </w:r>
    </w:p>
    <w:p w14:paraId="29EE6114" w14:textId="409B359C" w:rsidR="00011F7D" w:rsidRPr="00AA4D1F" w:rsidRDefault="00011F7D" w:rsidP="00980128">
      <w:pPr>
        <w:pStyle w:val="Liststycke"/>
        <w:numPr>
          <w:ilvl w:val="0"/>
          <w:numId w:val="9"/>
        </w:numPr>
        <w:spacing w:line="240" w:lineRule="auto"/>
        <w:rPr>
          <w:rFonts w:ascii="Times New Roman" w:hAnsi="Times New Roman" w:cs="Times New Roman"/>
          <w:sz w:val="28"/>
          <w:szCs w:val="28"/>
        </w:rPr>
      </w:pPr>
      <w:r w:rsidRPr="00AA4D1F">
        <w:rPr>
          <w:rFonts w:ascii="Times New Roman" w:hAnsi="Times New Roman" w:cs="Times New Roman"/>
          <w:sz w:val="28"/>
          <w:szCs w:val="28"/>
        </w:rPr>
        <w:t xml:space="preserve">Under året hade vi </w:t>
      </w:r>
      <w:r>
        <w:rPr>
          <w:rFonts w:ascii="Times New Roman" w:hAnsi="Times New Roman" w:cs="Times New Roman"/>
          <w:sz w:val="28"/>
          <w:szCs w:val="28"/>
        </w:rPr>
        <w:t>regelbundna</w:t>
      </w:r>
      <w:r w:rsidRPr="00AA4D1F">
        <w:rPr>
          <w:rFonts w:ascii="Times New Roman" w:hAnsi="Times New Roman" w:cs="Times New Roman"/>
          <w:sz w:val="28"/>
          <w:szCs w:val="28"/>
        </w:rPr>
        <w:t xml:space="preserve"> filmvisningar i Steg för Stegs lokaler</w:t>
      </w:r>
      <w:r>
        <w:rPr>
          <w:rFonts w:ascii="Times New Roman" w:hAnsi="Times New Roman" w:cs="Times New Roman"/>
          <w:sz w:val="28"/>
          <w:szCs w:val="28"/>
        </w:rPr>
        <w:t>. Vi visade filmer utifrån önskemål från personal och deltagare.</w:t>
      </w:r>
    </w:p>
    <w:p w14:paraId="390EFCDB" w14:textId="350269D2" w:rsidR="00011F7D" w:rsidRPr="00AA4D1F" w:rsidRDefault="00011F7D" w:rsidP="00980128">
      <w:pPr>
        <w:pStyle w:val="Liststycke"/>
        <w:numPr>
          <w:ilvl w:val="0"/>
          <w:numId w:val="9"/>
        </w:numPr>
        <w:spacing w:line="240" w:lineRule="auto"/>
        <w:rPr>
          <w:rFonts w:ascii="Times New Roman" w:hAnsi="Times New Roman" w:cs="Times New Roman"/>
          <w:b/>
          <w:sz w:val="28"/>
          <w:szCs w:val="28"/>
        </w:rPr>
      </w:pPr>
      <w:r w:rsidRPr="00AA4D1F">
        <w:rPr>
          <w:rFonts w:ascii="Times New Roman" w:hAnsi="Times New Roman" w:cs="Times New Roman"/>
          <w:sz w:val="28"/>
          <w:szCs w:val="28"/>
        </w:rPr>
        <w:t>Cirkelverksamheterna får 150</w:t>
      </w:r>
      <w:r w:rsidR="00C12FEE">
        <w:rPr>
          <w:rFonts w:ascii="Times New Roman" w:hAnsi="Times New Roman" w:cs="Times New Roman"/>
          <w:sz w:val="28"/>
          <w:szCs w:val="28"/>
        </w:rPr>
        <w:t xml:space="preserve"> kr</w:t>
      </w:r>
      <w:r w:rsidRPr="00AA4D1F">
        <w:rPr>
          <w:rFonts w:ascii="Times New Roman" w:hAnsi="Times New Roman" w:cs="Times New Roman"/>
          <w:sz w:val="28"/>
          <w:szCs w:val="28"/>
        </w:rPr>
        <w:t xml:space="preserve"> per deltagare vår- och höstterminen till egna aktiviteter. </w:t>
      </w:r>
      <w:r w:rsidRPr="00AA4D1F">
        <w:rPr>
          <w:rFonts w:ascii="Times New Roman" w:hAnsi="Times New Roman" w:cs="Times New Roman"/>
          <w:color w:val="000000"/>
          <w:sz w:val="28"/>
          <w:szCs w:val="28"/>
        </w:rPr>
        <w:t>Dessa består oftast av restaurang</w:t>
      </w:r>
      <w:r w:rsidR="0040198D">
        <w:rPr>
          <w:rFonts w:ascii="Times New Roman" w:hAnsi="Times New Roman" w:cs="Times New Roman"/>
          <w:color w:val="000000"/>
          <w:sz w:val="28"/>
          <w:szCs w:val="28"/>
        </w:rPr>
        <w:t>-</w:t>
      </w:r>
      <w:r w:rsidRPr="00AA4D1F">
        <w:rPr>
          <w:rFonts w:ascii="Times New Roman" w:hAnsi="Times New Roman" w:cs="Times New Roman"/>
          <w:color w:val="000000"/>
          <w:sz w:val="28"/>
          <w:szCs w:val="28"/>
        </w:rPr>
        <w:t>/cafébesök eller kulturarrangemang. För detta ändamål söker Steg för Steg pengar från Fanny Hirsch</w:t>
      </w:r>
      <w:r w:rsidR="00C12FEE">
        <w:rPr>
          <w:rFonts w:ascii="Times New Roman" w:hAnsi="Times New Roman" w:cs="Times New Roman"/>
          <w:color w:val="000000"/>
          <w:sz w:val="28"/>
          <w:szCs w:val="28"/>
        </w:rPr>
        <w:t>s</w:t>
      </w:r>
      <w:r>
        <w:rPr>
          <w:rFonts w:ascii="Times New Roman" w:hAnsi="Times New Roman" w:cs="Times New Roman"/>
          <w:color w:val="000000"/>
          <w:sz w:val="28"/>
          <w:szCs w:val="28"/>
        </w:rPr>
        <w:t xml:space="preserve"> stiftelse.</w:t>
      </w:r>
    </w:p>
    <w:p w14:paraId="0F072711" w14:textId="49F2337B" w:rsidR="00011F7D" w:rsidRPr="006A1B8B" w:rsidRDefault="00011F7D" w:rsidP="00980128">
      <w:pPr>
        <w:pStyle w:val="Liststycke"/>
        <w:numPr>
          <w:ilvl w:val="0"/>
          <w:numId w:val="9"/>
        </w:numPr>
        <w:spacing w:line="240" w:lineRule="auto"/>
        <w:rPr>
          <w:rFonts w:ascii="Times New Roman" w:hAnsi="Times New Roman" w:cs="Times New Roman"/>
          <w:b/>
          <w:sz w:val="28"/>
          <w:szCs w:val="28"/>
        </w:rPr>
      </w:pPr>
      <w:r>
        <w:rPr>
          <w:rFonts w:ascii="Times New Roman" w:hAnsi="Times New Roman" w:cs="Times New Roman"/>
          <w:color w:val="000000"/>
          <w:sz w:val="28"/>
          <w:szCs w:val="28"/>
        </w:rPr>
        <w:t>För att fira fettisdagen</w:t>
      </w:r>
      <w:r w:rsidRPr="00AA4D1F">
        <w:rPr>
          <w:rFonts w:ascii="Times New Roman" w:hAnsi="Times New Roman" w:cs="Times New Roman"/>
          <w:color w:val="000000"/>
          <w:sz w:val="28"/>
          <w:szCs w:val="28"/>
        </w:rPr>
        <w:t xml:space="preserve"> bjöd vi på egengjorda semlor under tre dagar i februari. </w:t>
      </w:r>
      <w:r>
        <w:rPr>
          <w:rFonts w:ascii="Times New Roman" w:hAnsi="Times New Roman" w:cs="Times New Roman"/>
          <w:color w:val="000000"/>
          <w:sz w:val="28"/>
          <w:szCs w:val="28"/>
        </w:rPr>
        <w:t>Som vanligt uppskattat av våra deltagare och besökare.</w:t>
      </w:r>
    </w:p>
    <w:p w14:paraId="207271EC" w14:textId="6BADDA63" w:rsidR="00011F7D" w:rsidRPr="00CF2426" w:rsidRDefault="00011F7D" w:rsidP="00980128">
      <w:pPr>
        <w:pStyle w:val="Liststycke"/>
        <w:numPr>
          <w:ilvl w:val="0"/>
          <w:numId w:val="9"/>
        </w:numPr>
        <w:spacing w:line="240" w:lineRule="auto"/>
        <w:rPr>
          <w:rFonts w:ascii="Times New Roman" w:hAnsi="Times New Roman" w:cs="Times New Roman"/>
          <w:b/>
          <w:sz w:val="28"/>
          <w:szCs w:val="28"/>
        </w:rPr>
      </w:pPr>
      <w:r>
        <w:rPr>
          <w:rFonts w:ascii="Times New Roman" w:hAnsi="Times New Roman" w:cs="Times New Roman"/>
          <w:color w:val="000000"/>
          <w:sz w:val="28"/>
          <w:szCs w:val="28"/>
        </w:rPr>
        <w:t>Steg för Steg bjöd på julkonsert i Filadelfiakyrkan, 12 personer deltog en söndag i december.</w:t>
      </w:r>
    </w:p>
    <w:p w14:paraId="66AEB463" w14:textId="77777777" w:rsidR="00011F7D" w:rsidRDefault="00011F7D" w:rsidP="00980128">
      <w:pPr>
        <w:rPr>
          <w:b w:val="0"/>
          <w:color w:val="000000"/>
          <w:sz w:val="28"/>
          <w:szCs w:val="28"/>
        </w:rPr>
      </w:pPr>
    </w:p>
    <w:p w14:paraId="574B2C87" w14:textId="079FE69A" w:rsidR="00011F7D" w:rsidRPr="00874184" w:rsidRDefault="00011F7D" w:rsidP="00980128">
      <w:pPr>
        <w:rPr>
          <w:b w:val="0"/>
          <w:color w:val="000000"/>
          <w:sz w:val="28"/>
          <w:szCs w:val="28"/>
        </w:rPr>
      </w:pPr>
      <w:r w:rsidRPr="00874184">
        <w:rPr>
          <w:color w:val="000000"/>
          <w:sz w:val="28"/>
          <w:szCs w:val="28"/>
        </w:rPr>
        <w:t>Medarbetare och sysselsatta i arbetsträning deltog i:</w:t>
      </w:r>
    </w:p>
    <w:p w14:paraId="79F82CD4" w14:textId="77777777" w:rsidR="00011F7D" w:rsidRPr="0093014D" w:rsidRDefault="00011F7D" w:rsidP="00980128">
      <w:pPr>
        <w:pStyle w:val="Liststycke"/>
        <w:numPr>
          <w:ilvl w:val="0"/>
          <w:numId w:val="10"/>
        </w:numPr>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Sommaravslutning med lunch på restaurang i närområdet. </w:t>
      </w:r>
    </w:p>
    <w:p w14:paraId="40DCAF89" w14:textId="7FB27E2D" w:rsidR="00011F7D" w:rsidRPr="0093014D" w:rsidRDefault="00011F7D" w:rsidP="00980128">
      <w:pPr>
        <w:pStyle w:val="Liststycke"/>
        <w:numPr>
          <w:ilvl w:val="0"/>
          <w:numId w:val="10"/>
        </w:num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För tredje året i rad blev det </w:t>
      </w:r>
      <w:r w:rsidRPr="0093014D">
        <w:rPr>
          <w:rFonts w:ascii="Times New Roman" w:hAnsi="Times New Roman" w:cs="Times New Roman"/>
          <w:color w:val="000000"/>
          <w:sz w:val="28"/>
          <w:szCs w:val="28"/>
        </w:rPr>
        <w:t>julbord på Långholmens vä</w:t>
      </w:r>
      <w:r>
        <w:rPr>
          <w:rFonts w:ascii="Times New Roman" w:hAnsi="Times New Roman" w:cs="Times New Roman"/>
          <w:color w:val="000000"/>
          <w:sz w:val="28"/>
          <w:szCs w:val="28"/>
        </w:rPr>
        <w:t xml:space="preserve">rdshus tillsammans </w:t>
      </w:r>
      <w:r w:rsidRPr="0093014D">
        <w:rPr>
          <w:rFonts w:ascii="Times New Roman" w:hAnsi="Times New Roman" w:cs="Times New Roman"/>
          <w:color w:val="000000"/>
          <w:sz w:val="28"/>
          <w:szCs w:val="28"/>
        </w:rPr>
        <w:t>med IFS/CS styrelse. Det ger ett mervärde att umgås under avslappnade former och avstånd</w:t>
      </w:r>
      <w:r w:rsidR="00C12FEE">
        <w:rPr>
          <w:rFonts w:ascii="Times New Roman" w:hAnsi="Times New Roman" w:cs="Times New Roman"/>
          <w:color w:val="000000"/>
          <w:sz w:val="28"/>
          <w:szCs w:val="28"/>
        </w:rPr>
        <w:t>et</w:t>
      </w:r>
      <w:r w:rsidRPr="0093014D">
        <w:rPr>
          <w:rFonts w:ascii="Times New Roman" w:hAnsi="Times New Roman" w:cs="Times New Roman"/>
          <w:color w:val="000000"/>
          <w:sz w:val="28"/>
          <w:szCs w:val="28"/>
        </w:rPr>
        <w:t xml:space="preserve"> mellan styrelse och medarbetare minskar. </w:t>
      </w:r>
    </w:p>
    <w:p w14:paraId="6D46F19C" w14:textId="77777777" w:rsidR="00011F7D" w:rsidRDefault="00011F7D" w:rsidP="00980128">
      <w:pPr>
        <w:rPr>
          <w:b w:val="0"/>
          <w:sz w:val="28"/>
          <w:szCs w:val="28"/>
        </w:rPr>
      </w:pPr>
    </w:p>
    <w:p w14:paraId="55AFDB84" w14:textId="77777777" w:rsidR="00011F7D" w:rsidRDefault="00011F7D" w:rsidP="00980128">
      <w:pPr>
        <w:rPr>
          <w:b w:val="0"/>
          <w:sz w:val="28"/>
          <w:szCs w:val="28"/>
        </w:rPr>
      </w:pPr>
      <w:r w:rsidRPr="00AA4D1F">
        <w:rPr>
          <w:sz w:val="28"/>
          <w:szCs w:val="28"/>
        </w:rPr>
        <w:t>Ekonomibyrån</w:t>
      </w:r>
    </w:p>
    <w:p w14:paraId="56853BE1" w14:textId="77777777" w:rsidR="00011F7D" w:rsidRPr="00C12FEE" w:rsidRDefault="00011F7D" w:rsidP="00980128">
      <w:pPr>
        <w:rPr>
          <w:b w:val="0"/>
          <w:bCs/>
          <w:sz w:val="28"/>
          <w:szCs w:val="28"/>
        </w:rPr>
      </w:pPr>
      <w:r w:rsidRPr="00C12FEE">
        <w:rPr>
          <w:b w:val="0"/>
          <w:bCs/>
          <w:sz w:val="28"/>
          <w:szCs w:val="28"/>
        </w:rPr>
        <w:t xml:space="preserve">Under året renoverades ekonomibyråns lokaler på plan 2. Vi lade in nytt golv och målade om i tre rum. Vi tog bort lysrörslampor och ersatte dem med godkänd belysning. Nya skrivbord införskaffades. Ekonomibyrån har tre rum till sitt förfogande. </w:t>
      </w:r>
    </w:p>
    <w:p w14:paraId="3897F314" w14:textId="6B6DA9D0" w:rsidR="00011F7D" w:rsidRDefault="00011F7D" w:rsidP="00C12FEE">
      <w:pPr>
        <w:spacing w:after="240"/>
        <w:rPr>
          <w:sz w:val="28"/>
          <w:szCs w:val="28"/>
        </w:rPr>
      </w:pPr>
      <w:r w:rsidRPr="00C12FEE">
        <w:rPr>
          <w:b w:val="0"/>
          <w:bCs/>
          <w:sz w:val="28"/>
          <w:szCs w:val="28"/>
        </w:rPr>
        <w:t>Medarbetare och sysselsatta har utfört ett gott arbete för ekonomibyråns räkning. Var och en har tilldelats företag att handlägga med stöd av stödperson. Arbetet består till största del av löpande bokföring och löneberedning. Upplägget av arbetet med fokus på självständighet och stöd fungerar väl. Det leder till ökad kompetens hos medarbetarna samt till att de utvecklar en förmåga att utföra mer komplexa arbetsuppgifter.</w:t>
      </w:r>
    </w:p>
    <w:p w14:paraId="38552593" w14:textId="77777777" w:rsidR="00011F7D" w:rsidRPr="00C12FEE" w:rsidRDefault="00011F7D" w:rsidP="00980128">
      <w:pPr>
        <w:rPr>
          <w:b w:val="0"/>
          <w:bCs/>
          <w:sz w:val="28"/>
          <w:szCs w:val="28"/>
        </w:rPr>
      </w:pPr>
      <w:r w:rsidRPr="00C12FEE">
        <w:rPr>
          <w:b w:val="0"/>
          <w:bCs/>
          <w:sz w:val="28"/>
          <w:szCs w:val="28"/>
        </w:rPr>
        <w:t xml:space="preserve">Under året har vi tagit emot tre nya personer i arbetsträning/praktik och en person i sysselsättning. En av personerna avslutade arbetsträningen på eget initiativ. En fick erbjudande om ett tidsbegränsat vikariat. </w:t>
      </w:r>
    </w:p>
    <w:p w14:paraId="358F540A" w14:textId="27717B9A" w:rsidR="00011F7D" w:rsidRPr="00C12FEE" w:rsidRDefault="00011F7D" w:rsidP="00980128">
      <w:pPr>
        <w:rPr>
          <w:b w:val="0"/>
          <w:bCs/>
          <w:sz w:val="28"/>
          <w:szCs w:val="28"/>
        </w:rPr>
      </w:pPr>
      <w:r w:rsidRPr="00C12FEE">
        <w:rPr>
          <w:b w:val="0"/>
          <w:bCs/>
          <w:sz w:val="28"/>
          <w:szCs w:val="28"/>
        </w:rPr>
        <w:t xml:space="preserve">Två kunder avslutade sitt avtal med ekonomibyrån. Samtidigt tecknade ekonomibyrån avtal med två nya kunder. </w:t>
      </w:r>
    </w:p>
    <w:p w14:paraId="5697E317" w14:textId="77777777" w:rsidR="00011F7D" w:rsidRPr="00C12FEE" w:rsidRDefault="00011F7D" w:rsidP="00980128">
      <w:pPr>
        <w:rPr>
          <w:b w:val="0"/>
          <w:bCs/>
          <w:sz w:val="28"/>
          <w:szCs w:val="28"/>
        </w:rPr>
      </w:pPr>
    </w:p>
    <w:p w14:paraId="1BEFD2EF" w14:textId="61F4F91E" w:rsidR="00011F7D" w:rsidRPr="00C12FEE" w:rsidRDefault="00C12FEE" w:rsidP="00980128">
      <w:pPr>
        <w:rPr>
          <w:b w:val="0"/>
          <w:bCs/>
          <w:sz w:val="28"/>
          <w:szCs w:val="28"/>
        </w:rPr>
      </w:pPr>
      <w:r>
        <w:rPr>
          <w:b w:val="0"/>
          <w:bCs/>
          <w:sz w:val="28"/>
          <w:szCs w:val="28"/>
        </w:rPr>
        <w:t>V</w:t>
      </w:r>
      <w:r w:rsidR="00011F7D" w:rsidRPr="00C12FEE">
        <w:rPr>
          <w:b w:val="0"/>
          <w:bCs/>
          <w:sz w:val="28"/>
          <w:szCs w:val="28"/>
        </w:rPr>
        <w:t>idareutbildning är av vikt inom ekonomibyrån</w:t>
      </w:r>
      <w:r>
        <w:rPr>
          <w:b w:val="0"/>
          <w:bCs/>
          <w:sz w:val="28"/>
          <w:szCs w:val="28"/>
        </w:rPr>
        <w:t>,</w:t>
      </w:r>
      <w:r w:rsidR="00011F7D" w:rsidRPr="00C12FEE">
        <w:rPr>
          <w:b w:val="0"/>
          <w:bCs/>
          <w:sz w:val="28"/>
          <w:szCs w:val="28"/>
        </w:rPr>
        <w:t xml:space="preserve"> då den styrs av lagar och regler som är tvingande att följa för att vi ska arbeta rättssäkert. Medarbetarna har kontinuerlig internutbildning. </w:t>
      </w:r>
    </w:p>
    <w:p w14:paraId="5A7BCBAD" w14:textId="77777777" w:rsidR="00011F7D" w:rsidRPr="00C12FEE" w:rsidRDefault="00011F7D" w:rsidP="00980128">
      <w:pPr>
        <w:rPr>
          <w:b w:val="0"/>
          <w:bCs/>
          <w:sz w:val="28"/>
          <w:szCs w:val="28"/>
        </w:rPr>
      </w:pPr>
      <w:r w:rsidRPr="00C12FEE">
        <w:rPr>
          <w:b w:val="0"/>
          <w:bCs/>
          <w:sz w:val="28"/>
          <w:szCs w:val="28"/>
        </w:rPr>
        <w:t xml:space="preserve">Flera av våra kunder kommer regelbundet på besök, för att lämna underlag för redovisning och ta en fika. Vi försöker också vara ute och träffa våra kunder på plats. Det är givande att se vilka kunderna är och träffa dem personligen. </w:t>
      </w:r>
    </w:p>
    <w:p w14:paraId="5A41962B" w14:textId="77777777" w:rsidR="00011F7D" w:rsidRDefault="00011F7D" w:rsidP="00980128">
      <w:pPr>
        <w:rPr>
          <w:b w:val="0"/>
          <w:sz w:val="28"/>
          <w:szCs w:val="28"/>
        </w:rPr>
      </w:pPr>
    </w:p>
    <w:p w14:paraId="212AE629" w14:textId="0E05EBC9" w:rsidR="00011F7D" w:rsidRPr="00C12FEE" w:rsidRDefault="00011F7D" w:rsidP="00C12FEE">
      <w:pPr>
        <w:widowControl w:val="0"/>
        <w:spacing w:after="240"/>
        <w:rPr>
          <w:b w:val="0"/>
          <w:bCs/>
          <w:sz w:val="28"/>
          <w:szCs w:val="28"/>
        </w:rPr>
      </w:pPr>
      <w:r w:rsidRPr="00AA4D1F">
        <w:rPr>
          <w:sz w:val="28"/>
          <w:szCs w:val="28"/>
        </w:rPr>
        <w:t>Serviceenheten</w:t>
      </w:r>
      <w:r w:rsidRPr="00AA4D1F">
        <w:rPr>
          <w:sz w:val="28"/>
          <w:szCs w:val="28"/>
        </w:rPr>
        <w:br/>
      </w:r>
      <w:r w:rsidRPr="00C12FEE">
        <w:rPr>
          <w:b w:val="0"/>
          <w:bCs/>
          <w:sz w:val="28"/>
          <w:szCs w:val="28"/>
        </w:rPr>
        <w:t>Serviceenheten ansvarar för Steg för Stegs receptionsarbete, lokalskötsel, inköp,</w:t>
      </w:r>
      <w:r w:rsidRPr="00C12FEE">
        <w:rPr>
          <w:b w:val="0"/>
          <w:bCs/>
          <w:color w:val="FF0000"/>
          <w:sz w:val="28"/>
          <w:szCs w:val="28"/>
        </w:rPr>
        <w:t xml:space="preserve"> </w:t>
      </w:r>
      <w:r w:rsidRPr="00C12FEE">
        <w:rPr>
          <w:b w:val="0"/>
          <w:bCs/>
          <w:sz w:val="28"/>
          <w:szCs w:val="28"/>
        </w:rPr>
        <w:t xml:space="preserve">intern och extern administration, IT och verksamhetens pauskök – </w:t>
      </w:r>
      <w:r w:rsidRPr="00C12FEE">
        <w:rPr>
          <w:b w:val="0"/>
          <w:bCs/>
          <w:color w:val="000000"/>
          <w:sz w:val="28"/>
          <w:szCs w:val="28"/>
        </w:rPr>
        <w:t>Café Steget</w:t>
      </w:r>
      <w:r w:rsidRPr="00C12FEE">
        <w:rPr>
          <w:b w:val="0"/>
          <w:bCs/>
          <w:sz w:val="28"/>
          <w:szCs w:val="28"/>
        </w:rPr>
        <w:t xml:space="preserve">. </w:t>
      </w:r>
    </w:p>
    <w:p w14:paraId="05CC7403" w14:textId="47B19169" w:rsidR="00011F7D" w:rsidRPr="00C12FEE" w:rsidRDefault="00011F7D" w:rsidP="00C12FEE">
      <w:pPr>
        <w:widowControl w:val="0"/>
        <w:rPr>
          <w:b w:val="0"/>
          <w:bCs/>
          <w:color w:val="000000"/>
          <w:sz w:val="28"/>
          <w:szCs w:val="28"/>
        </w:rPr>
      </w:pPr>
      <w:r w:rsidRPr="00C12FEE">
        <w:rPr>
          <w:b w:val="0"/>
          <w:bCs/>
          <w:sz w:val="28"/>
          <w:szCs w:val="28"/>
        </w:rPr>
        <w:t xml:space="preserve">Café Steget har fortsatt att </w:t>
      </w:r>
      <w:r w:rsidRPr="00C12FEE">
        <w:rPr>
          <w:b w:val="0"/>
          <w:bCs/>
          <w:color w:val="000000"/>
          <w:sz w:val="28"/>
          <w:szCs w:val="28"/>
        </w:rPr>
        <w:t>servera kaffe, smörgås och kaffebröd till självkostnadspris. Köksrenoveringen har möjliggjort ett utökat utbud, samt fler syssel</w:t>
      </w:r>
      <w:r w:rsidRPr="00C12FEE">
        <w:rPr>
          <w:b w:val="0"/>
          <w:bCs/>
          <w:color w:val="000000"/>
          <w:sz w:val="28"/>
          <w:szCs w:val="28"/>
        </w:rPr>
        <w:lastRenderedPageBreak/>
        <w:t>sättningsplatser i Café Steget. Medarbetare i reception och studieadministration har kontinuerlig schemalagd tid i Caf</w:t>
      </w:r>
      <w:r w:rsidRPr="00C12FEE">
        <w:rPr>
          <w:b w:val="0"/>
          <w:bCs/>
          <w:sz w:val="28"/>
          <w:szCs w:val="28"/>
        </w:rPr>
        <w:t>é</w:t>
      </w:r>
      <w:r w:rsidRPr="00C12FEE">
        <w:rPr>
          <w:b w:val="0"/>
          <w:bCs/>
          <w:color w:val="000000"/>
          <w:sz w:val="28"/>
          <w:szCs w:val="28"/>
        </w:rPr>
        <w:t>/kök och städning.</w:t>
      </w:r>
    </w:p>
    <w:p w14:paraId="0F8B44A6" w14:textId="77777777" w:rsidR="00011F7D" w:rsidRDefault="00011F7D" w:rsidP="00980128">
      <w:pPr>
        <w:rPr>
          <w:b w:val="0"/>
          <w:sz w:val="28"/>
          <w:szCs w:val="28"/>
        </w:rPr>
      </w:pPr>
    </w:p>
    <w:p w14:paraId="6CD55890" w14:textId="77777777" w:rsidR="00011F7D" w:rsidRDefault="00011F7D" w:rsidP="00980128">
      <w:pPr>
        <w:rPr>
          <w:b w:val="0"/>
          <w:sz w:val="28"/>
          <w:szCs w:val="28"/>
        </w:rPr>
      </w:pPr>
      <w:r w:rsidRPr="00AA4D1F">
        <w:rPr>
          <w:sz w:val="28"/>
          <w:szCs w:val="28"/>
        </w:rPr>
        <w:t>Metod/handledning</w:t>
      </w:r>
    </w:p>
    <w:p w14:paraId="4FB3785C" w14:textId="421EBB5A" w:rsidR="00011F7D" w:rsidRPr="00AC3EFB" w:rsidRDefault="00011F7D" w:rsidP="00AC3EFB">
      <w:pPr>
        <w:spacing w:after="120"/>
        <w:rPr>
          <w:b w:val="0"/>
          <w:bCs/>
          <w:sz w:val="28"/>
          <w:szCs w:val="28"/>
        </w:rPr>
      </w:pPr>
      <w:r w:rsidRPr="00AC3EFB">
        <w:rPr>
          <w:b w:val="0"/>
          <w:bCs/>
          <w:sz w:val="28"/>
          <w:szCs w:val="28"/>
        </w:rPr>
        <w:t xml:space="preserve">Vi utgår från Steg för Steg-metoden som bygger på ESL, MI och KASAM. Se </w:t>
      </w:r>
      <w:hyperlink r:id="rId15" w:history="1">
        <w:r w:rsidRPr="00AC3EFB">
          <w:rPr>
            <w:rStyle w:val="Hyperlnk"/>
            <w:b w:val="0"/>
            <w:bCs/>
            <w:sz w:val="28"/>
            <w:szCs w:val="28"/>
          </w:rPr>
          <w:t>www.stegforsteg.nu</w:t>
        </w:r>
      </w:hyperlink>
      <w:r w:rsidRPr="00AC3EFB">
        <w:rPr>
          <w:b w:val="0"/>
          <w:bCs/>
          <w:sz w:val="28"/>
          <w:szCs w:val="28"/>
        </w:rPr>
        <w:t xml:space="preserve"> för mer information. Stödpersonerna har regelbund</w:t>
      </w:r>
      <w:r w:rsidR="00AC3EFB">
        <w:rPr>
          <w:b w:val="0"/>
          <w:bCs/>
          <w:sz w:val="28"/>
          <w:szCs w:val="28"/>
        </w:rPr>
        <w:t>na</w:t>
      </w:r>
      <w:r w:rsidRPr="00AC3EFB">
        <w:rPr>
          <w:b w:val="0"/>
          <w:bCs/>
          <w:sz w:val="28"/>
          <w:szCs w:val="28"/>
        </w:rPr>
        <w:t xml:space="preserve"> metodmöten där vi går igenom våra deltagares behov av stöd. Vi gör daglistor, arbetslistor och reviderar dem vid behov. Manualer utvecklas för specifika arbetsuppgifter och behov. Regelbundna stödsamtal med anställda, personer i arbetsträning och sysselsättning i arbetsliknande form tillhandahålls. </w:t>
      </w:r>
    </w:p>
    <w:p w14:paraId="331D3891" w14:textId="12E6E6B6" w:rsidR="00011F7D" w:rsidRPr="00AB5612" w:rsidRDefault="00011F7D" w:rsidP="00980128">
      <w:pPr>
        <w:pStyle w:val="Liststycke"/>
        <w:numPr>
          <w:ilvl w:val="0"/>
          <w:numId w:val="19"/>
        </w:numPr>
        <w:spacing w:line="240" w:lineRule="auto"/>
        <w:rPr>
          <w:rFonts w:ascii="Times New Roman" w:hAnsi="Times New Roman" w:cs="Times New Roman"/>
          <w:sz w:val="28"/>
          <w:szCs w:val="28"/>
        </w:rPr>
      </w:pPr>
      <w:r w:rsidRPr="00AB5612">
        <w:rPr>
          <w:rFonts w:ascii="Times New Roman" w:hAnsi="Times New Roman" w:cs="Times New Roman"/>
          <w:sz w:val="28"/>
          <w:szCs w:val="28"/>
        </w:rPr>
        <w:t xml:space="preserve">Under </w:t>
      </w:r>
      <w:r>
        <w:rPr>
          <w:rFonts w:ascii="Times New Roman" w:hAnsi="Times New Roman" w:cs="Times New Roman"/>
          <w:sz w:val="28"/>
          <w:szCs w:val="28"/>
        </w:rPr>
        <w:t xml:space="preserve">hösten </w:t>
      </w:r>
      <w:r w:rsidRPr="00AB5612">
        <w:rPr>
          <w:rFonts w:ascii="Times New Roman" w:hAnsi="Times New Roman" w:cs="Times New Roman"/>
          <w:sz w:val="28"/>
          <w:szCs w:val="28"/>
        </w:rPr>
        <w:t>genomgick två deltagare och en styrelse</w:t>
      </w:r>
      <w:r w:rsidR="00AC3EFB">
        <w:rPr>
          <w:rFonts w:ascii="Times New Roman" w:hAnsi="Times New Roman" w:cs="Times New Roman"/>
          <w:sz w:val="28"/>
          <w:szCs w:val="28"/>
        </w:rPr>
        <w:t>ledamot</w:t>
      </w:r>
      <w:r>
        <w:rPr>
          <w:rFonts w:ascii="Times New Roman" w:hAnsi="Times New Roman" w:cs="Times New Roman"/>
          <w:sz w:val="28"/>
          <w:szCs w:val="28"/>
        </w:rPr>
        <w:t xml:space="preserve"> kurs i ESL problemlösnings</w:t>
      </w:r>
      <w:r w:rsidRPr="00AB5612">
        <w:rPr>
          <w:rFonts w:ascii="Times New Roman" w:hAnsi="Times New Roman" w:cs="Times New Roman"/>
          <w:sz w:val="28"/>
          <w:szCs w:val="28"/>
        </w:rPr>
        <w:t>metodik. Kursen bestod av fyra tillfällen.</w:t>
      </w:r>
    </w:p>
    <w:p w14:paraId="030FCFAC" w14:textId="77777777" w:rsidR="00011F7D" w:rsidRPr="00AB5612" w:rsidRDefault="00011F7D" w:rsidP="00980128">
      <w:pPr>
        <w:pStyle w:val="Liststycke"/>
        <w:numPr>
          <w:ilvl w:val="0"/>
          <w:numId w:val="19"/>
        </w:numPr>
        <w:spacing w:line="240" w:lineRule="auto"/>
        <w:rPr>
          <w:rFonts w:ascii="Times New Roman" w:hAnsi="Times New Roman" w:cs="Times New Roman"/>
          <w:sz w:val="28"/>
          <w:szCs w:val="28"/>
        </w:rPr>
      </w:pPr>
      <w:r w:rsidRPr="00AB5612">
        <w:rPr>
          <w:rFonts w:ascii="Times New Roman" w:hAnsi="Times New Roman" w:cs="Times New Roman"/>
          <w:sz w:val="28"/>
          <w:szCs w:val="28"/>
        </w:rPr>
        <w:t xml:space="preserve">Manualgruppen träffades regelbundet ca 1 gång per månad för att utveckla nya manualer. </w:t>
      </w:r>
    </w:p>
    <w:p w14:paraId="109EA76B" w14:textId="77777777" w:rsidR="00011F7D" w:rsidRDefault="00011F7D" w:rsidP="00980128">
      <w:pPr>
        <w:rPr>
          <w:b w:val="0"/>
          <w:sz w:val="28"/>
          <w:szCs w:val="28"/>
        </w:rPr>
      </w:pPr>
    </w:p>
    <w:p w14:paraId="3189749D" w14:textId="77777777" w:rsidR="00011F7D" w:rsidRPr="00AA4D1F" w:rsidRDefault="00011F7D" w:rsidP="00980128">
      <w:pPr>
        <w:rPr>
          <w:b w:val="0"/>
          <w:sz w:val="28"/>
          <w:szCs w:val="28"/>
        </w:rPr>
      </w:pPr>
      <w:r w:rsidRPr="00AA4D1F">
        <w:rPr>
          <w:sz w:val="28"/>
          <w:szCs w:val="28"/>
        </w:rPr>
        <w:t>Medarbetare</w:t>
      </w:r>
    </w:p>
    <w:p w14:paraId="014B731F" w14:textId="3F2D88AE" w:rsidR="00011F7D" w:rsidRPr="00AC3EFB" w:rsidRDefault="00011F7D" w:rsidP="00980128">
      <w:pPr>
        <w:rPr>
          <w:b w:val="0"/>
          <w:bCs/>
          <w:sz w:val="28"/>
          <w:szCs w:val="28"/>
        </w:rPr>
      </w:pPr>
      <w:r w:rsidRPr="00AC3EFB">
        <w:rPr>
          <w:b w:val="0"/>
          <w:bCs/>
          <w:sz w:val="28"/>
          <w:szCs w:val="28"/>
        </w:rPr>
        <w:t>Under 2024 var 14 personer anställda av Steg för Steg. I gruppen anställda ingår verksamhetschef, ekonom/studieadministratör och ekonom/It som även fungerar som stödpersoner. I gruppen anställda ingår även två lärare i enskild undervisning, en cirkelledare och en vikarie för arbetstoppar.</w:t>
      </w:r>
    </w:p>
    <w:p w14:paraId="468C15B2" w14:textId="77777777" w:rsidR="00011F7D" w:rsidRPr="00AC3EFB" w:rsidRDefault="00011F7D" w:rsidP="00980128">
      <w:pPr>
        <w:rPr>
          <w:b w:val="0"/>
          <w:bCs/>
          <w:sz w:val="28"/>
          <w:szCs w:val="28"/>
        </w:rPr>
      </w:pPr>
    </w:p>
    <w:p w14:paraId="072938AB" w14:textId="77777777" w:rsidR="00011F7D" w:rsidRPr="00AA4D1F" w:rsidRDefault="00011F7D" w:rsidP="00980128">
      <w:pPr>
        <w:rPr>
          <w:b w:val="0"/>
          <w:sz w:val="28"/>
          <w:szCs w:val="28"/>
        </w:rPr>
      </w:pPr>
      <w:r w:rsidRPr="00AA4D1F">
        <w:rPr>
          <w:sz w:val="28"/>
          <w:szCs w:val="28"/>
        </w:rPr>
        <w:t>Händelser under året</w:t>
      </w:r>
    </w:p>
    <w:p w14:paraId="536F9F62" w14:textId="77777777" w:rsidR="00011F7D" w:rsidRPr="00265E71" w:rsidRDefault="00011F7D" w:rsidP="00980128">
      <w:pPr>
        <w:pStyle w:val="Liststycke"/>
        <w:numPr>
          <w:ilvl w:val="0"/>
          <w:numId w:val="11"/>
        </w:numPr>
        <w:spacing w:after="0" w:line="240" w:lineRule="auto"/>
        <w:rPr>
          <w:rFonts w:ascii="Times New Roman" w:hAnsi="Times New Roman" w:cs="Times New Roman"/>
          <w:b/>
          <w:sz w:val="28"/>
          <w:szCs w:val="28"/>
        </w:rPr>
      </w:pPr>
      <w:r w:rsidRPr="00AA4D1F">
        <w:rPr>
          <w:rFonts w:ascii="Times New Roman" w:hAnsi="Times New Roman" w:cs="Times New Roman"/>
          <w:sz w:val="28"/>
          <w:szCs w:val="28"/>
        </w:rPr>
        <w:t xml:space="preserve">En medarbetare </w:t>
      </w:r>
      <w:r>
        <w:rPr>
          <w:rFonts w:ascii="Times New Roman" w:hAnsi="Times New Roman" w:cs="Times New Roman"/>
          <w:sz w:val="28"/>
          <w:szCs w:val="28"/>
        </w:rPr>
        <w:t xml:space="preserve">sade upp sig för att studera. </w:t>
      </w:r>
    </w:p>
    <w:p w14:paraId="7C425355" w14:textId="77777777" w:rsidR="00011F7D" w:rsidRPr="001E0553" w:rsidRDefault="00011F7D" w:rsidP="00980128">
      <w:pPr>
        <w:pStyle w:val="Liststycke"/>
        <w:numPr>
          <w:ilvl w:val="0"/>
          <w:numId w:val="11"/>
        </w:numPr>
        <w:spacing w:after="0" w:line="240" w:lineRule="auto"/>
        <w:rPr>
          <w:rFonts w:ascii="Times New Roman" w:hAnsi="Times New Roman" w:cs="Times New Roman"/>
          <w:b/>
          <w:sz w:val="28"/>
          <w:szCs w:val="28"/>
        </w:rPr>
      </w:pPr>
      <w:r>
        <w:rPr>
          <w:rFonts w:ascii="Times New Roman" w:hAnsi="Times New Roman" w:cs="Times New Roman"/>
          <w:sz w:val="28"/>
          <w:szCs w:val="28"/>
        </w:rPr>
        <w:t>En medarbetare gick över från arbetsträning till en tidsbegränsad anställning inom ekonomibyrån.</w:t>
      </w:r>
    </w:p>
    <w:p w14:paraId="36EF0CB0" w14:textId="2B0E071B" w:rsidR="00011F7D" w:rsidRPr="00AC3EFB" w:rsidRDefault="00011F7D" w:rsidP="00980128">
      <w:pPr>
        <w:pStyle w:val="Liststycke"/>
        <w:numPr>
          <w:ilvl w:val="0"/>
          <w:numId w:val="11"/>
        </w:numPr>
        <w:spacing w:after="0" w:line="240" w:lineRule="auto"/>
        <w:rPr>
          <w:rFonts w:ascii="Times New Roman" w:hAnsi="Times New Roman" w:cs="Times New Roman"/>
          <w:sz w:val="28"/>
          <w:szCs w:val="28"/>
        </w:rPr>
      </w:pPr>
      <w:r w:rsidRPr="00AC3EFB">
        <w:rPr>
          <w:rFonts w:ascii="Times New Roman" w:hAnsi="Times New Roman" w:cs="Times New Roman"/>
          <w:sz w:val="28"/>
          <w:szCs w:val="28"/>
        </w:rPr>
        <w:t>En medarbetare gick i pension men fortsatte att arbeta som timanställd med löneberedning.</w:t>
      </w:r>
    </w:p>
    <w:p w14:paraId="0BC69435" w14:textId="77777777" w:rsidR="00011F7D" w:rsidRDefault="00011F7D" w:rsidP="00980128">
      <w:pPr>
        <w:rPr>
          <w:b w:val="0"/>
          <w:sz w:val="28"/>
          <w:szCs w:val="28"/>
        </w:rPr>
      </w:pPr>
    </w:p>
    <w:p w14:paraId="5C3067AE" w14:textId="77777777" w:rsidR="00011F7D" w:rsidRDefault="00011F7D" w:rsidP="00980128">
      <w:pPr>
        <w:rPr>
          <w:b w:val="0"/>
          <w:sz w:val="28"/>
          <w:szCs w:val="28"/>
        </w:rPr>
      </w:pPr>
      <w:r w:rsidRPr="00AA4D1F">
        <w:rPr>
          <w:sz w:val="28"/>
          <w:szCs w:val="28"/>
        </w:rPr>
        <w:t>Hemsida</w:t>
      </w:r>
    </w:p>
    <w:p w14:paraId="4806616A" w14:textId="1C80C93C" w:rsidR="00011F7D" w:rsidRPr="00AC3EFB" w:rsidRDefault="00011F7D" w:rsidP="00980128">
      <w:pPr>
        <w:rPr>
          <w:b w:val="0"/>
          <w:bCs/>
          <w:sz w:val="28"/>
          <w:szCs w:val="28"/>
        </w:rPr>
      </w:pPr>
      <w:r w:rsidRPr="00AC3EFB">
        <w:rPr>
          <w:b w:val="0"/>
          <w:bCs/>
          <w:sz w:val="28"/>
          <w:szCs w:val="28"/>
        </w:rPr>
        <w:t xml:space="preserve">Hemsidan har uppdaterats kontinuerligt och är ett viktigt komplement </w:t>
      </w:r>
      <w:r w:rsidR="000E4504">
        <w:rPr>
          <w:b w:val="0"/>
          <w:bCs/>
          <w:sz w:val="28"/>
          <w:szCs w:val="28"/>
        </w:rPr>
        <w:t>för</w:t>
      </w:r>
      <w:r w:rsidRPr="00AC3EFB">
        <w:rPr>
          <w:b w:val="0"/>
          <w:bCs/>
          <w:sz w:val="28"/>
          <w:szCs w:val="28"/>
        </w:rPr>
        <w:t xml:space="preserve"> att marknadsföra Steg för Stegs verksamhet utåt. Vi lägger ut aktuell information till våra beställare/uppdragsgivare samt våra deltagare. Vårt utbud blir därmed enkelt att ta del av.</w:t>
      </w:r>
    </w:p>
    <w:p w14:paraId="37D40C3B" w14:textId="77777777" w:rsidR="00011F7D" w:rsidRDefault="00011F7D" w:rsidP="00980128">
      <w:pPr>
        <w:rPr>
          <w:b w:val="0"/>
          <w:sz w:val="28"/>
          <w:szCs w:val="28"/>
        </w:rPr>
      </w:pPr>
    </w:p>
    <w:p w14:paraId="5CE5FC6A" w14:textId="5A8769F5" w:rsidR="00011F7D" w:rsidRPr="00AA4D1F" w:rsidRDefault="00011F7D" w:rsidP="00980128">
      <w:pPr>
        <w:rPr>
          <w:sz w:val="28"/>
          <w:szCs w:val="28"/>
        </w:rPr>
      </w:pPr>
      <w:r w:rsidRPr="00AA4D1F">
        <w:rPr>
          <w:sz w:val="28"/>
          <w:szCs w:val="28"/>
        </w:rPr>
        <w:t>Hälsosam arbetsmiljö</w:t>
      </w:r>
      <w:r w:rsidRPr="00AA4D1F">
        <w:rPr>
          <w:sz w:val="28"/>
          <w:szCs w:val="28"/>
        </w:rPr>
        <w:br/>
      </w:r>
      <w:r w:rsidRPr="000E4504">
        <w:rPr>
          <w:b w:val="0"/>
          <w:bCs/>
          <w:sz w:val="28"/>
          <w:szCs w:val="28"/>
        </w:rPr>
        <w:t>Hälsan är viktig</w:t>
      </w:r>
      <w:r w:rsidR="00A4459A">
        <w:rPr>
          <w:b w:val="0"/>
          <w:bCs/>
          <w:sz w:val="28"/>
          <w:szCs w:val="28"/>
        </w:rPr>
        <w:t>,</w:t>
      </w:r>
      <w:r w:rsidRPr="000E4504">
        <w:rPr>
          <w:b w:val="0"/>
          <w:bCs/>
          <w:sz w:val="28"/>
          <w:szCs w:val="28"/>
        </w:rPr>
        <w:t xml:space="preserve"> vilket innebär att vi arbetar proaktivt för den psykiska och fysiska hälsan på Steg för Steg. Viktiga punkter på Steg för Steg är:</w:t>
      </w:r>
      <w:r w:rsidRPr="00AA4D1F">
        <w:rPr>
          <w:sz w:val="28"/>
          <w:szCs w:val="28"/>
        </w:rPr>
        <w:t xml:space="preserve"> </w:t>
      </w:r>
    </w:p>
    <w:p w14:paraId="7E114532" w14:textId="77777777" w:rsidR="00011F7D" w:rsidRPr="00AA4D1F" w:rsidRDefault="00011F7D" w:rsidP="00980128">
      <w:pPr>
        <w:pStyle w:val="Liststycke"/>
        <w:numPr>
          <w:ilvl w:val="0"/>
          <w:numId w:val="6"/>
        </w:numPr>
        <w:spacing w:line="240" w:lineRule="auto"/>
        <w:rPr>
          <w:rFonts w:ascii="Times New Roman" w:hAnsi="Times New Roman" w:cs="Times New Roman"/>
          <w:sz w:val="28"/>
          <w:szCs w:val="28"/>
        </w:rPr>
      </w:pPr>
      <w:r w:rsidRPr="00AA4D1F">
        <w:rPr>
          <w:rFonts w:ascii="Times New Roman" w:hAnsi="Times New Roman" w:cs="Times New Roman"/>
          <w:sz w:val="28"/>
          <w:szCs w:val="28"/>
        </w:rPr>
        <w:lastRenderedPageBreak/>
        <w:t>Öppet och diskussionsvänligt klimat där olikheter och likheter får ta plats. Vi ser det som utvecklande för den enskilde individen och Steg för Steg.</w:t>
      </w:r>
    </w:p>
    <w:p w14:paraId="7798956F" w14:textId="77777777" w:rsidR="00011F7D" w:rsidRPr="00AA4D1F" w:rsidRDefault="00011F7D" w:rsidP="00980128">
      <w:pPr>
        <w:pStyle w:val="Liststycke"/>
        <w:numPr>
          <w:ilvl w:val="0"/>
          <w:numId w:val="6"/>
        </w:numPr>
        <w:spacing w:line="240" w:lineRule="auto"/>
        <w:rPr>
          <w:rFonts w:ascii="Times New Roman" w:hAnsi="Times New Roman" w:cs="Times New Roman"/>
          <w:sz w:val="28"/>
          <w:szCs w:val="28"/>
        </w:rPr>
      </w:pPr>
      <w:r w:rsidRPr="00AA4D1F">
        <w:rPr>
          <w:rFonts w:ascii="Times New Roman" w:hAnsi="Times New Roman" w:cs="Times New Roman"/>
          <w:sz w:val="28"/>
          <w:szCs w:val="28"/>
        </w:rPr>
        <w:t>Positiv förstärkning genom att lyfta det som går bra och öka medarbetarnas prestationer, kompetens och självkänsla.</w:t>
      </w:r>
    </w:p>
    <w:p w14:paraId="33A9B059" w14:textId="77777777" w:rsidR="00011F7D" w:rsidRPr="00AA4D1F" w:rsidRDefault="00011F7D" w:rsidP="00980128">
      <w:pPr>
        <w:pStyle w:val="Liststycke"/>
        <w:numPr>
          <w:ilvl w:val="0"/>
          <w:numId w:val="6"/>
        </w:numPr>
        <w:spacing w:line="240" w:lineRule="auto"/>
        <w:rPr>
          <w:rFonts w:ascii="Times New Roman" w:hAnsi="Times New Roman" w:cs="Times New Roman"/>
          <w:sz w:val="28"/>
          <w:szCs w:val="28"/>
        </w:rPr>
      </w:pPr>
      <w:r w:rsidRPr="00AA4D1F">
        <w:rPr>
          <w:rFonts w:ascii="Times New Roman" w:hAnsi="Times New Roman" w:cs="Times New Roman"/>
          <w:sz w:val="28"/>
          <w:szCs w:val="28"/>
        </w:rPr>
        <w:t>Att se det som går fel som något man lär sig av och inte skuldbelägga</w:t>
      </w:r>
      <w:r w:rsidRPr="00A4459A">
        <w:rPr>
          <w:rFonts w:ascii="Times New Roman" w:hAnsi="Times New Roman" w:cs="Times New Roman"/>
          <w:sz w:val="28"/>
          <w:szCs w:val="28"/>
        </w:rPr>
        <w:t xml:space="preserve">, </w:t>
      </w:r>
      <w:r w:rsidRPr="00AA4D1F">
        <w:rPr>
          <w:rFonts w:ascii="Times New Roman" w:hAnsi="Times New Roman" w:cs="Times New Roman"/>
          <w:sz w:val="28"/>
          <w:szCs w:val="28"/>
        </w:rPr>
        <w:t>utan se det som en lärande process.</w:t>
      </w:r>
    </w:p>
    <w:p w14:paraId="0FDF04E7" w14:textId="5FFDA9D5" w:rsidR="00011F7D" w:rsidRPr="00AA4D1F" w:rsidRDefault="00011F7D" w:rsidP="00980128">
      <w:pPr>
        <w:pStyle w:val="Liststycke"/>
        <w:numPr>
          <w:ilvl w:val="0"/>
          <w:numId w:val="6"/>
        </w:numPr>
        <w:spacing w:line="240" w:lineRule="auto"/>
        <w:rPr>
          <w:rFonts w:ascii="Times New Roman" w:hAnsi="Times New Roman" w:cs="Times New Roman"/>
          <w:sz w:val="28"/>
          <w:szCs w:val="28"/>
        </w:rPr>
      </w:pPr>
      <w:r w:rsidRPr="00AA4D1F">
        <w:rPr>
          <w:rFonts w:ascii="Times New Roman" w:hAnsi="Times New Roman" w:cs="Times New Roman"/>
          <w:sz w:val="28"/>
          <w:szCs w:val="28"/>
        </w:rPr>
        <w:t>Medledarskap</w:t>
      </w:r>
      <w:r w:rsidR="00A4459A">
        <w:rPr>
          <w:rFonts w:ascii="Times New Roman" w:hAnsi="Times New Roman" w:cs="Times New Roman"/>
          <w:sz w:val="28"/>
          <w:szCs w:val="28"/>
        </w:rPr>
        <w:t xml:space="preserve"> </w:t>
      </w:r>
      <w:r w:rsidR="00A4459A" w:rsidRPr="00AA4D1F">
        <w:rPr>
          <w:rFonts w:ascii="Times New Roman" w:hAnsi="Times New Roman" w:cs="Times New Roman"/>
          <w:sz w:val="28"/>
          <w:szCs w:val="28"/>
        </w:rPr>
        <w:t>–</w:t>
      </w:r>
      <w:r w:rsidR="00A4459A">
        <w:rPr>
          <w:rFonts w:ascii="Times New Roman" w:hAnsi="Times New Roman" w:cs="Times New Roman"/>
          <w:sz w:val="28"/>
          <w:szCs w:val="28"/>
        </w:rPr>
        <w:t xml:space="preserve"> </w:t>
      </w:r>
      <w:r w:rsidRPr="00AA4D1F">
        <w:rPr>
          <w:rFonts w:ascii="Times New Roman" w:hAnsi="Times New Roman" w:cs="Times New Roman"/>
          <w:sz w:val="28"/>
          <w:szCs w:val="28"/>
        </w:rPr>
        <w:t>möjligheter för medarbetare a</w:t>
      </w:r>
      <w:r>
        <w:rPr>
          <w:rFonts w:ascii="Times New Roman" w:hAnsi="Times New Roman" w:cs="Times New Roman"/>
          <w:sz w:val="28"/>
          <w:szCs w:val="28"/>
        </w:rPr>
        <w:t>tt ta ansvar och få utvecklings</w:t>
      </w:r>
      <w:r w:rsidRPr="00AA4D1F">
        <w:rPr>
          <w:rFonts w:ascii="Times New Roman" w:hAnsi="Times New Roman" w:cs="Times New Roman"/>
          <w:sz w:val="28"/>
          <w:szCs w:val="28"/>
        </w:rPr>
        <w:t>möjligheter för at</w:t>
      </w:r>
      <w:r>
        <w:rPr>
          <w:rFonts w:ascii="Times New Roman" w:hAnsi="Times New Roman" w:cs="Times New Roman"/>
          <w:sz w:val="28"/>
          <w:szCs w:val="28"/>
        </w:rPr>
        <w:t>t skapa en arbetsplats med kompetens och en Vi</w:t>
      </w:r>
      <w:r w:rsidRPr="00AA4D1F">
        <w:rPr>
          <w:rFonts w:ascii="Times New Roman" w:hAnsi="Times New Roman" w:cs="Times New Roman"/>
          <w:sz w:val="28"/>
          <w:szCs w:val="28"/>
        </w:rPr>
        <w:t>-känsla</w:t>
      </w:r>
      <w:r w:rsidR="00A4459A">
        <w:rPr>
          <w:rFonts w:ascii="Times New Roman" w:hAnsi="Times New Roman" w:cs="Times New Roman"/>
          <w:sz w:val="28"/>
          <w:szCs w:val="28"/>
        </w:rPr>
        <w:t xml:space="preserve"> </w:t>
      </w:r>
      <w:r w:rsidRPr="00AA4D1F">
        <w:rPr>
          <w:rFonts w:ascii="Times New Roman" w:hAnsi="Times New Roman" w:cs="Times New Roman"/>
          <w:sz w:val="28"/>
          <w:szCs w:val="28"/>
        </w:rPr>
        <w:t>– vi är alla beroende av varandra.</w:t>
      </w:r>
    </w:p>
    <w:p w14:paraId="79CBB8BA" w14:textId="77777777" w:rsidR="00011F7D" w:rsidRPr="00AA4D1F" w:rsidRDefault="00011F7D" w:rsidP="00980128">
      <w:pPr>
        <w:pStyle w:val="Liststycke"/>
        <w:numPr>
          <w:ilvl w:val="0"/>
          <w:numId w:val="6"/>
        </w:numPr>
        <w:spacing w:line="240" w:lineRule="auto"/>
        <w:rPr>
          <w:rFonts w:ascii="Times New Roman" w:hAnsi="Times New Roman" w:cs="Times New Roman"/>
          <w:sz w:val="28"/>
          <w:szCs w:val="28"/>
        </w:rPr>
      </w:pPr>
      <w:r w:rsidRPr="00AA4D1F">
        <w:rPr>
          <w:rFonts w:ascii="Times New Roman" w:hAnsi="Times New Roman" w:cs="Times New Roman"/>
          <w:sz w:val="28"/>
          <w:szCs w:val="28"/>
        </w:rPr>
        <w:t>Vi anpassar resurserna till kraven i arbetet för att motverka ohälsosam arbetsbelastning.</w:t>
      </w:r>
    </w:p>
    <w:p w14:paraId="177ABB39" w14:textId="77777777" w:rsidR="00011F7D" w:rsidRPr="00AA4D1F" w:rsidRDefault="00011F7D" w:rsidP="00980128">
      <w:pPr>
        <w:pStyle w:val="Liststycke"/>
        <w:numPr>
          <w:ilvl w:val="0"/>
          <w:numId w:val="6"/>
        </w:numPr>
        <w:spacing w:line="240" w:lineRule="auto"/>
        <w:rPr>
          <w:rFonts w:ascii="Times New Roman" w:hAnsi="Times New Roman" w:cs="Times New Roman"/>
          <w:sz w:val="28"/>
          <w:szCs w:val="28"/>
        </w:rPr>
      </w:pPr>
      <w:r w:rsidRPr="00AA4D1F">
        <w:rPr>
          <w:rFonts w:ascii="Times New Roman" w:hAnsi="Times New Roman" w:cs="Times New Roman"/>
          <w:sz w:val="28"/>
          <w:szCs w:val="28"/>
        </w:rPr>
        <w:t>Tillgång till fysisk aktivitet två gånger i veckan i form av promenadgrupp.</w:t>
      </w:r>
    </w:p>
    <w:p w14:paraId="5A6D32BA" w14:textId="77777777" w:rsidR="00011F7D" w:rsidRDefault="00011F7D" w:rsidP="00980128">
      <w:pPr>
        <w:pStyle w:val="Liststycke"/>
        <w:numPr>
          <w:ilvl w:val="0"/>
          <w:numId w:val="6"/>
        </w:numPr>
        <w:spacing w:line="240" w:lineRule="auto"/>
        <w:rPr>
          <w:rFonts w:ascii="Times New Roman" w:hAnsi="Times New Roman" w:cs="Times New Roman"/>
          <w:sz w:val="28"/>
          <w:szCs w:val="28"/>
        </w:rPr>
      </w:pPr>
      <w:r w:rsidRPr="00AA4D1F">
        <w:rPr>
          <w:rFonts w:ascii="Times New Roman" w:hAnsi="Times New Roman" w:cs="Times New Roman"/>
          <w:sz w:val="28"/>
          <w:szCs w:val="28"/>
        </w:rPr>
        <w:t>Friskvårdsbidrag till alla medarbetare.</w:t>
      </w:r>
    </w:p>
    <w:p w14:paraId="2A3FEC2D" w14:textId="77777777" w:rsidR="00011F7D" w:rsidRDefault="00011F7D" w:rsidP="00980128">
      <w:pPr>
        <w:rPr>
          <w:sz w:val="28"/>
          <w:szCs w:val="28"/>
        </w:rPr>
      </w:pPr>
    </w:p>
    <w:p w14:paraId="715455AF" w14:textId="77777777" w:rsidR="00011F7D" w:rsidRPr="0040198D" w:rsidRDefault="00011F7D" w:rsidP="00980128">
      <w:pPr>
        <w:pStyle w:val="Standard"/>
        <w:suppressAutoHyphens w:val="0"/>
        <w:spacing w:after="0" w:line="100" w:lineRule="atLeast"/>
        <w:rPr>
          <w:rFonts w:ascii="Times New Roman" w:hAnsi="Times New Roman" w:cs="Times New Roman"/>
          <w:b/>
          <w:sz w:val="28"/>
          <w:szCs w:val="28"/>
        </w:rPr>
      </w:pPr>
      <w:r w:rsidRPr="0040198D">
        <w:rPr>
          <w:rFonts w:ascii="Times New Roman" w:hAnsi="Times New Roman" w:cs="Times New Roman"/>
          <w:b/>
          <w:sz w:val="28"/>
          <w:szCs w:val="28"/>
        </w:rPr>
        <w:t>Arbets- och sysselsättningsverksamheter</w:t>
      </w:r>
    </w:p>
    <w:p w14:paraId="4B680486" w14:textId="77777777" w:rsidR="00011F7D" w:rsidRDefault="00011F7D" w:rsidP="00980128">
      <w:pPr>
        <w:pStyle w:val="Standard"/>
        <w:suppressAutoHyphens w:val="0"/>
        <w:spacing w:after="0" w:line="100" w:lineRule="atLeast"/>
      </w:pPr>
    </w:p>
    <w:p w14:paraId="70825C86" w14:textId="773DF5A6" w:rsidR="00011F7D" w:rsidRPr="005837F8" w:rsidRDefault="00011F7D" w:rsidP="00980128">
      <w:pPr>
        <w:pStyle w:val="Liststycke3"/>
        <w:numPr>
          <w:ilvl w:val="0"/>
          <w:numId w:val="17"/>
        </w:numPr>
        <w:suppressAutoHyphens w:val="0"/>
        <w:spacing w:after="0" w:line="240" w:lineRule="auto"/>
        <w:ind w:left="714" w:hanging="357"/>
        <w:rPr>
          <w:rFonts w:ascii="Times New Roman" w:hAnsi="Times New Roman" w:cs="Times New Roman"/>
        </w:rPr>
      </w:pPr>
      <w:r>
        <w:rPr>
          <w:rFonts w:ascii="Times New Roman" w:hAnsi="Times New Roman" w:cs="Times New Roman"/>
          <w:sz w:val="28"/>
          <w:szCs w:val="28"/>
        </w:rPr>
        <w:t xml:space="preserve">Under 2024 har </w:t>
      </w:r>
      <w:r w:rsidRPr="005837F8">
        <w:rPr>
          <w:rFonts w:ascii="Times New Roman" w:hAnsi="Times New Roman" w:cs="Times New Roman"/>
          <w:sz w:val="28"/>
          <w:szCs w:val="28"/>
        </w:rPr>
        <w:t>vi</w:t>
      </w:r>
      <w:r>
        <w:rPr>
          <w:rFonts w:ascii="Times New Roman" w:hAnsi="Times New Roman" w:cs="Times New Roman"/>
          <w:sz w:val="28"/>
          <w:szCs w:val="28"/>
        </w:rPr>
        <w:t xml:space="preserve"> haft AP-möten en gång varannan månad</w:t>
      </w:r>
      <w:r w:rsidRPr="005837F8">
        <w:rPr>
          <w:rFonts w:ascii="Times New Roman" w:hAnsi="Times New Roman" w:cs="Times New Roman"/>
          <w:sz w:val="28"/>
          <w:szCs w:val="28"/>
        </w:rPr>
        <w:t xml:space="preserve"> för alla anställda och sysselsatta.</w:t>
      </w:r>
    </w:p>
    <w:p w14:paraId="54246455" w14:textId="1F05CB2E" w:rsidR="00011F7D" w:rsidRPr="005837F8" w:rsidRDefault="00011F7D" w:rsidP="00980128">
      <w:pPr>
        <w:pStyle w:val="Liststycke3"/>
        <w:numPr>
          <w:ilvl w:val="0"/>
          <w:numId w:val="17"/>
        </w:numPr>
        <w:suppressAutoHyphens w:val="0"/>
        <w:spacing w:after="0" w:line="240" w:lineRule="auto"/>
        <w:ind w:left="714" w:hanging="357"/>
        <w:rPr>
          <w:rFonts w:ascii="Times New Roman" w:hAnsi="Times New Roman" w:cs="Times New Roman"/>
        </w:rPr>
      </w:pPr>
      <w:r>
        <w:rPr>
          <w:rFonts w:ascii="Times New Roman" w:hAnsi="Times New Roman" w:cs="Times New Roman"/>
          <w:sz w:val="28"/>
          <w:szCs w:val="28"/>
        </w:rPr>
        <w:t>Ekonomibyrån och serviceenheten har haft regelbundna möten för uppdateringar och informationsutbyte om dagsbehov och stödbehov.</w:t>
      </w:r>
    </w:p>
    <w:p w14:paraId="132A0133" w14:textId="77777777" w:rsidR="00011F7D" w:rsidRPr="004D7633" w:rsidRDefault="00011F7D" w:rsidP="00980128">
      <w:pPr>
        <w:pStyle w:val="Liststycke3"/>
        <w:numPr>
          <w:ilvl w:val="0"/>
          <w:numId w:val="17"/>
        </w:numPr>
        <w:suppressAutoHyphens w:val="0"/>
        <w:spacing w:after="0" w:line="240" w:lineRule="auto"/>
        <w:ind w:left="714" w:hanging="357"/>
        <w:rPr>
          <w:rFonts w:ascii="Times New Roman" w:hAnsi="Times New Roman" w:cs="Times New Roman"/>
        </w:rPr>
      </w:pPr>
      <w:r w:rsidRPr="005837F8">
        <w:rPr>
          <w:rFonts w:ascii="Times New Roman" w:hAnsi="Times New Roman" w:cs="Times New Roman"/>
          <w:sz w:val="28"/>
          <w:szCs w:val="28"/>
        </w:rPr>
        <w:t>Medarbetarsamtal med lönesamtal under våren för anställda.</w:t>
      </w:r>
    </w:p>
    <w:p w14:paraId="4D7CBFB8" w14:textId="3F2E5426" w:rsidR="00011F7D" w:rsidRPr="005837F8" w:rsidRDefault="00011F7D" w:rsidP="00980128">
      <w:pPr>
        <w:pStyle w:val="Liststycke3"/>
        <w:numPr>
          <w:ilvl w:val="0"/>
          <w:numId w:val="17"/>
        </w:numPr>
        <w:suppressAutoHyphens w:val="0"/>
        <w:spacing w:after="0" w:line="240" w:lineRule="auto"/>
        <w:ind w:left="714" w:hanging="357"/>
        <w:rPr>
          <w:rFonts w:ascii="Times New Roman" w:hAnsi="Times New Roman" w:cs="Times New Roman"/>
        </w:rPr>
      </w:pPr>
      <w:r>
        <w:rPr>
          <w:rFonts w:ascii="Times New Roman" w:hAnsi="Times New Roman" w:cs="Times New Roman"/>
          <w:sz w:val="28"/>
          <w:szCs w:val="28"/>
        </w:rPr>
        <w:t xml:space="preserve">Utvärderingssamtal med personer i arbetsträning sker regelbundet i samverkan med </w:t>
      </w:r>
      <w:r w:rsidR="00A4459A">
        <w:rPr>
          <w:rFonts w:ascii="Times New Roman" w:hAnsi="Times New Roman" w:cs="Times New Roman"/>
          <w:sz w:val="28"/>
          <w:szCs w:val="28"/>
        </w:rPr>
        <w:t>A</w:t>
      </w:r>
      <w:r>
        <w:rPr>
          <w:rFonts w:ascii="Times New Roman" w:hAnsi="Times New Roman" w:cs="Times New Roman"/>
          <w:sz w:val="28"/>
          <w:szCs w:val="28"/>
        </w:rPr>
        <w:t>rbetsförmedling</w:t>
      </w:r>
      <w:r w:rsidR="00A4459A">
        <w:rPr>
          <w:rFonts w:ascii="Times New Roman" w:hAnsi="Times New Roman" w:cs="Times New Roman"/>
          <w:sz w:val="28"/>
          <w:szCs w:val="28"/>
        </w:rPr>
        <w:t>en</w:t>
      </w:r>
      <w:r>
        <w:rPr>
          <w:rFonts w:ascii="Times New Roman" w:hAnsi="Times New Roman" w:cs="Times New Roman"/>
          <w:sz w:val="28"/>
          <w:szCs w:val="28"/>
        </w:rPr>
        <w:t xml:space="preserve">. </w:t>
      </w:r>
    </w:p>
    <w:p w14:paraId="45D3C68B" w14:textId="7EC27028" w:rsidR="00011F7D" w:rsidRPr="00A30CED" w:rsidRDefault="00011F7D" w:rsidP="00980128">
      <w:pPr>
        <w:pStyle w:val="Liststycke3"/>
        <w:numPr>
          <w:ilvl w:val="0"/>
          <w:numId w:val="17"/>
        </w:numPr>
        <w:suppressAutoHyphens w:val="0"/>
        <w:spacing w:after="0" w:line="240" w:lineRule="auto"/>
        <w:ind w:left="714" w:hanging="357"/>
      </w:pPr>
      <w:r w:rsidRPr="005837F8">
        <w:rPr>
          <w:rFonts w:ascii="Times New Roman" w:hAnsi="Times New Roman" w:cs="Times New Roman"/>
          <w:color w:val="000000"/>
          <w:sz w:val="28"/>
          <w:szCs w:val="28"/>
        </w:rPr>
        <w:t xml:space="preserve">Vi </w:t>
      </w:r>
      <w:r>
        <w:rPr>
          <w:rFonts w:ascii="Times New Roman" w:hAnsi="Times New Roman" w:cs="Times New Roman"/>
          <w:sz w:val="28"/>
          <w:szCs w:val="28"/>
        </w:rPr>
        <w:t>arbetar</w:t>
      </w:r>
      <w:r w:rsidRPr="005837F8">
        <w:rPr>
          <w:rFonts w:ascii="Times New Roman" w:hAnsi="Times New Roman" w:cs="Times New Roman"/>
          <w:sz w:val="28"/>
          <w:szCs w:val="28"/>
        </w:rPr>
        <w:t xml:space="preserve"> proaktivt vad gäller fysisk hälsa för medarbetarna. </w:t>
      </w:r>
      <w:r w:rsidR="00A4459A">
        <w:rPr>
          <w:rFonts w:ascii="Times New Roman" w:hAnsi="Times New Roman" w:cs="Times New Roman"/>
          <w:sz w:val="28"/>
          <w:szCs w:val="28"/>
        </w:rPr>
        <w:t>De</w:t>
      </w:r>
      <w:r>
        <w:rPr>
          <w:rFonts w:ascii="Times New Roman" w:hAnsi="Times New Roman" w:cs="Times New Roman"/>
          <w:sz w:val="28"/>
          <w:szCs w:val="28"/>
        </w:rPr>
        <w:t xml:space="preserve"> erbjuds att delta i promenad</w:t>
      </w:r>
      <w:r w:rsidRPr="005837F8">
        <w:rPr>
          <w:rFonts w:ascii="Times New Roman" w:hAnsi="Times New Roman" w:cs="Times New Roman"/>
          <w:sz w:val="28"/>
          <w:szCs w:val="28"/>
        </w:rPr>
        <w:t xml:space="preserve">gruppen </w:t>
      </w:r>
      <w:r w:rsidRPr="005837F8">
        <w:rPr>
          <w:rFonts w:ascii="Times New Roman" w:hAnsi="Times New Roman" w:cs="Times New Roman"/>
          <w:color w:val="000000"/>
          <w:sz w:val="28"/>
          <w:szCs w:val="28"/>
        </w:rPr>
        <w:t>på arbetstid</w:t>
      </w:r>
      <w:r>
        <w:rPr>
          <w:rFonts w:ascii="Times New Roman" w:hAnsi="Times New Roman" w:cs="Times New Roman"/>
          <w:sz w:val="28"/>
          <w:szCs w:val="28"/>
        </w:rPr>
        <w:t>. Vi uppmuntrar till rörelse under arbetsdagen</w:t>
      </w:r>
      <w:r w:rsidR="00A4459A">
        <w:rPr>
          <w:rFonts w:ascii="Times New Roman" w:hAnsi="Times New Roman" w:cs="Times New Roman"/>
          <w:sz w:val="28"/>
          <w:szCs w:val="28"/>
        </w:rPr>
        <w:t>,</w:t>
      </w:r>
      <w:r>
        <w:rPr>
          <w:rFonts w:ascii="Times New Roman" w:hAnsi="Times New Roman" w:cs="Times New Roman"/>
          <w:sz w:val="28"/>
          <w:szCs w:val="28"/>
        </w:rPr>
        <w:t xml:space="preserve"> </w:t>
      </w:r>
      <w:proofErr w:type="gramStart"/>
      <w:r>
        <w:rPr>
          <w:rFonts w:ascii="Times New Roman" w:hAnsi="Times New Roman" w:cs="Times New Roman"/>
          <w:sz w:val="28"/>
          <w:szCs w:val="28"/>
        </w:rPr>
        <w:t>t.ex.</w:t>
      </w:r>
      <w:proofErr w:type="gramEnd"/>
      <w:r>
        <w:rPr>
          <w:rFonts w:ascii="Times New Roman" w:hAnsi="Times New Roman" w:cs="Times New Roman"/>
          <w:sz w:val="28"/>
          <w:szCs w:val="28"/>
        </w:rPr>
        <w:t xml:space="preserve"> genom en kort promenad runt huset.</w:t>
      </w:r>
    </w:p>
    <w:p w14:paraId="68748E06" w14:textId="4BC19FC6" w:rsidR="00011F7D" w:rsidRPr="000A5491" w:rsidRDefault="00011F7D" w:rsidP="00980128">
      <w:pPr>
        <w:pStyle w:val="Liststycke"/>
        <w:numPr>
          <w:ilvl w:val="0"/>
          <w:numId w:val="17"/>
        </w:numPr>
        <w:spacing w:line="240" w:lineRule="auto"/>
        <w:rPr>
          <w:rFonts w:ascii="Times New Roman" w:hAnsi="Times New Roman" w:cs="Times New Roman"/>
          <w:b/>
          <w:sz w:val="28"/>
          <w:szCs w:val="28"/>
        </w:rPr>
      </w:pPr>
      <w:r>
        <w:rPr>
          <w:rFonts w:ascii="Times New Roman" w:hAnsi="Times New Roman" w:cs="Times New Roman"/>
          <w:color w:val="000000"/>
          <w:sz w:val="28"/>
          <w:szCs w:val="28"/>
        </w:rPr>
        <w:t>Steg för Steg har fortsatt att arbeta med</w:t>
      </w:r>
      <w:r w:rsidRPr="000A5491">
        <w:rPr>
          <w:rFonts w:ascii="Times New Roman" w:hAnsi="Times New Roman" w:cs="Times New Roman"/>
          <w:color w:val="000000"/>
          <w:sz w:val="28"/>
          <w:szCs w:val="28"/>
        </w:rPr>
        <w:t xml:space="preserve"> tvärfunktionella team</w:t>
      </w:r>
      <w:r>
        <w:rPr>
          <w:rFonts w:ascii="Times New Roman" w:hAnsi="Times New Roman" w:cs="Times New Roman"/>
          <w:color w:val="000000"/>
          <w:sz w:val="28"/>
          <w:szCs w:val="28"/>
        </w:rPr>
        <w:t>. Personen har möjlighet att</w:t>
      </w:r>
      <w:r w:rsidR="00A4459A">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0A5491">
        <w:rPr>
          <w:rFonts w:ascii="Times New Roman" w:hAnsi="Times New Roman" w:cs="Times New Roman"/>
          <w:color w:val="000000"/>
          <w:sz w:val="28"/>
          <w:szCs w:val="28"/>
        </w:rPr>
        <w:t>förutom de grundläggande arbetsuppgifterna, utveckla kompetens inom ytterligare arbetsområde. Inom Steg för Steg kan kombinationen vara ekonomi och viss städning</w:t>
      </w:r>
      <w:r w:rsidRPr="000A5491">
        <w:rPr>
          <w:rFonts w:ascii="Times New Roman" w:hAnsi="Times New Roman" w:cs="Times New Roman"/>
          <w:sz w:val="28"/>
          <w:szCs w:val="28"/>
        </w:rPr>
        <w:t>,</w:t>
      </w:r>
      <w:r w:rsidRPr="000A5491">
        <w:rPr>
          <w:rFonts w:ascii="Times New Roman" w:hAnsi="Times New Roman" w:cs="Times New Roman"/>
          <w:color w:val="FF0000"/>
          <w:sz w:val="28"/>
          <w:szCs w:val="28"/>
        </w:rPr>
        <w:t xml:space="preserve"> </w:t>
      </w:r>
      <w:r w:rsidRPr="000A5491">
        <w:rPr>
          <w:rFonts w:ascii="Times New Roman" w:hAnsi="Times New Roman" w:cs="Times New Roman"/>
          <w:color w:val="000000"/>
          <w:sz w:val="28"/>
          <w:szCs w:val="28"/>
        </w:rPr>
        <w:t>eller receptionist och köks-sysslor. D</w:t>
      </w:r>
      <w:r>
        <w:rPr>
          <w:rFonts w:ascii="Times New Roman" w:hAnsi="Times New Roman" w:cs="Times New Roman"/>
          <w:color w:val="000000"/>
          <w:sz w:val="28"/>
          <w:szCs w:val="28"/>
        </w:rPr>
        <w:t xml:space="preserve">et </w:t>
      </w:r>
      <w:r>
        <w:rPr>
          <w:rFonts w:ascii="Times New Roman" w:hAnsi="Times New Roman" w:cs="Times New Roman"/>
          <w:sz w:val="28"/>
          <w:szCs w:val="28"/>
        </w:rPr>
        <w:t>medför</w:t>
      </w:r>
      <w:r w:rsidRPr="000A5491">
        <w:rPr>
          <w:rFonts w:ascii="Times New Roman" w:hAnsi="Times New Roman" w:cs="Times New Roman"/>
          <w:color w:val="FF0000"/>
          <w:sz w:val="28"/>
          <w:szCs w:val="28"/>
        </w:rPr>
        <w:t xml:space="preserve"> </w:t>
      </w:r>
      <w:r w:rsidRPr="000A5491">
        <w:rPr>
          <w:rFonts w:ascii="Times New Roman" w:hAnsi="Times New Roman" w:cs="Times New Roman"/>
          <w:color w:val="000000"/>
          <w:sz w:val="28"/>
          <w:szCs w:val="28"/>
        </w:rPr>
        <w:t xml:space="preserve">kunskap och kompetensutveckling inom områden </w:t>
      </w:r>
      <w:r w:rsidR="00AC64E0">
        <w:rPr>
          <w:rFonts w:ascii="Times New Roman" w:hAnsi="Times New Roman" w:cs="Times New Roman"/>
          <w:color w:val="000000"/>
          <w:sz w:val="28"/>
          <w:szCs w:val="28"/>
        </w:rPr>
        <w:t xml:space="preserve">där </w:t>
      </w:r>
      <w:r w:rsidRPr="000A5491">
        <w:rPr>
          <w:rFonts w:ascii="Times New Roman" w:hAnsi="Times New Roman" w:cs="Times New Roman"/>
          <w:color w:val="000000"/>
          <w:sz w:val="28"/>
          <w:szCs w:val="28"/>
        </w:rPr>
        <w:t>man inte varit verksam tidigare. Det ger minskad sårbarhet vid sjukfrånvaro/semester då kompetens kring arbetsuppgifter återfinns hos flera i arbetsgruppen.</w:t>
      </w:r>
    </w:p>
    <w:p w14:paraId="5A79599D" w14:textId="77777777" w:rsidR="00011F7D" w:rsidRPr="00E25DFC" w:rsidRDefault="00011F7D" w:rsidP="00980128">
      <w:pPr>
        <w:pStyle w:val="Liststycke"/>
        <w:rPr>
          <w:rFonts w:ascii="Times New Roman" w:hAnsi="Times New Roman" w:cs="Times New Roman"/>
        </w:rPr>
      </w:pPr>
    </w:p>
    <w:p w14:paraId="7C6FC947" w14:textId="6663DFC7" w:rsidR="00011F7D" w:rsidRPr="00AD1547" w:rsidRDefault="00011F7D" w:rsidP="0040198D">
      <w:pPr>
        <w:spacing w:line="240" w:lineRule="auto"/>
        <w:rPr>
          <w:b w:val="0"/>
          <w:bCs/>
          <w:sz w:val="28"/>
          <w:szCs w:val="28"/>
        </w:rPr>
      </w:pPr>
      <w:r w:rsidRPr="00AA4D1F">
        <w:rPr>
          <w:sz w:val="28"/>
          <w:szCs w:val="28"/>
        </w:rPr>
        <w:lastRenderedPageBreak/>
        <w:t>Studiecirklar och sommarverksamhet</w:t>
      </w:r>
      <w:r w:rsidRPr="00AA4D1F">
        <w:rPr>
          <w:sz w:val="28"/>
          <w:szCs w:val="28"/>
        </w:rPr>
        <w:br/>
      </w:r>
      <w:r w:rsidRPr="00AD1547">
        <w:rPr>
          <w:b w:val="0"/>
          <w:bCs/>
          <w:sz w:val="28"/>
          <w:szCs w:val="28"/>
        </w:rPr>
        <w:t xml:space="preserve">Sex studiecirkelledare anställda av Studieförbundet Vuxenskolan och fyra cirkelledare anställda av </w:t>
      </w:r>
      <w:r w:rsidR="002A3C17">
        <w:rPr>
          <w:b w:val="0"/>
          <w:bCs/>
          <w:sz w:val="28"/>
          <w:szCs w:val="28"/>
        </w:rPr>
        <w:t>IFS/</w:t>
      </w:r>
      <w:r w:rsidRPr="00AD1547">
        <w:rPr>
          <w:b w:val="0"/>
          <w:bCs/>
          <w:sz w:val="28"/>
          <w:szCs w:val="28"/>
        </w:rPr>
        <w:t>Steg för Steg har ansvarat för Steg för Stegs olika cirklar under året. De cirkelledare som är Steg för Stegs egen personal har</w:t>
      </w:r>
      <w:r w:rsidR="00AD1547">
        <w:rPr>
          <w:b w:val="0"/>
          <w:bCs/>
          <w:sz w:val="28"/>
          <w:szCs w:val="28"/>
        </w:rPr>
        <w:t>,</w:t>
      </w:r>
      <w:r w:rsidRPr="00AD1547">
        <w:rPr>
          <w:b w:val="0"/>
          <w:bCs/>
          <w:sz w:val="28"/>
          <w:szCs w:val="28"/>
        </w:rPr>
        <w:t xml:space="preserve"> förutom kompetens för den cirkel de leder, genomgått en cirkelledarutbildning som anordnats av Studieförbundet Vuxenskolan. </w:t>
      </w:r>
    </w:p>
    <w:p w14:paraId="6789A28D" w14:textId="56231349" w:rsidR="00011F7D" w:rsidRPr="00AD1547" w:rsidRDefault="00011F7D" w:rsidP="0040198D">
      <w:pPr>
        <w:spacing w:after="120" w:line="240" w:lineRule="auto"/>
        <w:rPr>
          <w:b w:val="0"/>
          <w:bCs/>
          <w:sz w:val="28"/>
          <w:szCs w:val="28"/>
        </w:rPr>
      </w:pPr>
      <w:r w:rsidRPr="00AD1547">
        <w:rPr>
          <w:b w:val="0"/>
          <w:bCs/>
          <w:sz w:val="28"/>
          <w:szCs w:val="28"/>
        </w:rPr>
        <w:t>Studiecirklar är en bra form för personer med psykisk funktionsnedsättning. Att ha möjlighet att växla mellan studiecirkel och arbete kan ge både en välbehövlig variation och ett kunskapstillskott. Det gäller även våra själverfarna medarbetare som fått möjlighet att arbeta som studiecirkelledare inom ramen för sin ordinarie tjänst, vilket gett variation och möjlighet till att avancera inom Steg för Steg.</w:t>
      </w:r>
    </w:p>
    <w:p w14:paraId="262DDB82" w14:textId="47D83582" w:rsidR="00011F7D" w:rsidRPr="00AD1547" w:rsidRDefault="00011F7D" w:rsidP="0040198D">
      <w:pPr>
        <w:spacing w:line="240" w:lineRule="auto"/>
        <w:rPr>
          <w:b w:val="0"/>
          <w:bCs/>
          <w:sz w:val="20"/>
        </w:rPr>
      </w:pPr>
      <w:r w:rsidRPr="00AD1547">
        <w:rPr>
          <w:b w:val="0"/>
          <w:bCs/>
          <w:sz w:val="28"/>
          <w:szCs w:val="28"/>
        </w:rPr>
        <w:t>Under 2024 tillkom en ny studiecirkel i vårt utbud: Spanska för nybörjare.</w:t>
      </w:r>
    </w:p>
    <w:p w14:paraId="484ACD5D" w14:textId="77777777" w:rsidR="00011F7D" w:rsidRDefault="00011F7D" w:rsidP="00980128">
      <w:pPr>
        <w:rPr>
          <w:sz w:val="20"/>
        </w:rPr>
      </w:pPr>
    </w:p>
    <w:tbl>
      <w:tblPr>
        <w:tblW w:w="9538" w:type="dxa"/>
        <w:tblInd w:w="-754" w:type="dxa"/>
        <w:tblLayout w:type="fixed"/>
        <w:tblCellMar>
          <w:left w:w="10" w:type="dxa"/>
          <w:right w:w="10" w:type="dxa"/>
        </w:tblCellMar>
        <w:tblLook w:val="04A0" w:firstRow="1" w:lastRow="0" w:firstColumn="1" w:lastColumn="0" w:noHBand="0" w:noVBand="1"/>
      </w:tblPr>
      <w:tblGrid>
        <w:gridCol w:w="4571"/>
        <w:gridCol w:w="810"/>
        <w:gridCol w:w="810"/>
        <w:gridCol w:w="810"/>
        <w:gridCol w:w="810"/>
        <w:gridCol w:w="810"/>
        <w:gridCol w:w="917"/>
      </w:tblGrid>
      <w:tr w:rsidR="00011F7D" w:rsidRPr="0093014D" w14:paraId="29541443"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8B53908" w14:textId="77777777" w:rsidR="00011F7D" w:rsidRPr="00C718A2" w:rsidRDefault="00011F7D" w:rsidP="00980128">
            <w:pPr>
              <w:rPr>
                <w:sz w:val="28"/>
                <w:szCs w:val="28"/>
              </w:rPr>
            </w:pPr>
            <w:r w:rsidRPr="00C718A2">
              <w:rPr>
                <w:sz w:val="28"/>
                <w:szCs w:val="28"/>
              </w:rPr>
              <w:t>Stadsdel:</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5B59D659" w14:textId="77777777" w:rsidR="00011F7D" w:rsidRPr="00C718A2" w:rsidRDefault="00011F7D" w:rsidP="00980128">
            <w:pPr>
              <w:jc w:val="center"/>
              <w:rPr>
                <w:sz w:val="28"/>
                <w:szCs w:val="28"/>
              </w:rPr>
            </w:pPr>
            <w:r w:rsidRPr="00C718A2">
              <w:rPr>
                <w:sz w:val="28"/>
                <w:szCs w:val="28"/>
              </w:rPr>
              <w:t>VT23</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20810AA5" w14:textId="77777777" w:rsidR="00011F7D" w:rsidRPr="00C718A2" w:rsidRDefault="00011F7D" w:rsidP="00980128">
            <w:pPr>
              <w:jc w:val="center"/>
              <w:rPr>
                <w:sz w:val="28"/>
                <w:szCs w:val="28"/>
              </w:rPr>
            </w:pPr>
            <w:r w:rsidRPr="00C718A2">
              <w:rPr>
                <w:sz w:val="28"/>
                <w:szCs w:val="28"/>
              </w:rPr>
              <w:t>ST23</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11822E84" w14:textId="77777777" w:rsidR="00011F7D" w:rsidRPr="00C718A2" w:rsidRDefault="00011F7D" w:rsidP="00980128">
            <w:pPr>
              <w:jc w:val="center"/>
              <w:rPr>
                <w:sz w:val="28"/>
                <w:szCs w:val="28"/>
              </w:rPr>
            </w:pPr>
            <w:r w:rsidRPr="00C718A2">
              <w:rPr>
                <w:sz w:val="28"/>
                <w:szCs w:val="28"/>
              </w:rPr>
              <w:t>HT23</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4A3F37DF" w14:textId="77777777" w:rsidR="00011F7D" w:rsidRPr="00C718A2" w:rsidRDefault="00011F7D" w:rsidP="00980128">
            <w:pPr>
              <w:jc w:val="center"/>
              <w:rPr>
                <w:sz w:val="28"/>
                <w:szCs w:val="28"/>
              </w:rPr>
            </w:pPr>
            <w:r w:rsidRPr="00C718A2">
              <w:rPr>
                <w:sz w:val="28"/>
                <w:szCs w:val="28"/>
              </w:rPr>
              <w:t>VT24</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764F4F82" w14:textId="77777777" w:rsidR="00011F7D" w:rsidRPr="00C718A2" w:rsidRDefault="00011F7D" w:rsidP="00980128">
            <w:pPr>
              <w:jc w:val="center"/>
              <w:rPr>
                <w:sz w:val="28"/>
                <w:szCs w:val="28"/>
              </w:rPr>
            </w:pPr>
            <w:r w:rsidRPr="00C718A2">
              <w:rPr>
                <w:sz w:val="28"/>
                <w:szCs w:val="28"/>
              </w:rPr>
              <w:t>ST24</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BAA24D6" w14:textId="77777777" w:rsidR="00011F7D" w:rsidRPr="00C718A2" w:rsidRDefault="00011F7D" w:rsidP="00980128">
            <w:pPr>
              <w:jc w:val="center"/>
              <w:rPr>
                <w:sz w:val="28"/>
                <w:szCs w:val="28"/>
              </w:rPr>
            </w:pPr>
            <w:r w:rsidRPr="00C718A2">
              <w:rPr>
                <w:sz w:val="28"/>
                <w:szCs w:val="28"/>
              </w:rPr>
              <w:t>HT24</w:t>
            </w:r>
          </w:p>
        </w:tc>
      </w:tr>
      <w:tr w:rsidR="00011F7D" w:rsidRPr="0093014D" w14:paraId="78C54988"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99A251C" w14:textId="77777777" w:rsidR="00011F7D" w:rsidRPr="00632A2F" w:rsidRDefault="00011F7D" w:rsidP="00980128">
            <w:pPr>
              <w:rPr>
                <w:b w:val="0"/>
                <w:bCs/>
                <w:sz w:val="28"/>
                <w:szCs w:val="28"/>
              </w:rPr>
            </w:pPr>
            <w:r w:rsidRPr="00632A2F">
              <w:rPr>
                <w:b w:val="0"/>
                <w:bCs/>
                <w:sz w:val="28"/>
                <w:szCs w:val="28"/>
              </w:rPr>
              <w:t xml:space="preserve">  Bromma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98E63AF" w14:textId="77777777" w:rsidR="00011F7D" w:rsidRPr="00632A2F" w:rsidRDefault="00011F7D" w:rsidP="00980128">
            <w:pPr>
              <w:jc w:val="center"/>
              <w:rPr>
                <w:b w:val="0"/>
                <w:bCs/>
                <w:sz w:val="28"/>
                <w:szCs w:val="28"/>
              </w:rPr>
            </w:pPr>
            <w:r w:rsidRPr="00632A2F">
              <w:rPr>
                <w:b w:val="0"/>
                <w:bCs/>
                <w:sz w:val="28"/>
                <w:szCs w:val="28"/>
              </w:rPr>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6931979"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4451C30" w14:textId="77777777" w:rsidR="00011F7D" w:rsidRPr="00632A2F" w:rsidRDefault="00011F7D" w:rsidP="00980128">
            <w:pPr>
              <w:jc w:val="center"/>
              <w:rPr>
                <w:b w:val="0"/>
                <w:bCs/>
                <w:sz w:val="28"/>
                <w:szCs w:val="28"/>
              </w:rPr>
            </w:pPr>
            <w:r w:rsidRPr="00632A2F">
              <w:rPr>
                <w:b w:val="0"/>
                <w:bCs/>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A572032" w14:textId="77777777" w:rsidR="00011F7D" w:rsidRPr="00632A2F" w:rsidRDefault="00011F7D" w:rsidP="00980128">
            <w:pPr>
              <w:jc w:val="center"/>
              <w:rPr>
                <w:b w:val="0"/>
                <w:bCs/>
                <w:sz w:val="28"/>
                <w:szCs w:val="28"/>
              </w:rPr>
            </w:pPr>
            <w:r w:rsidRPr="00632A2F">
              <w:rPr>
                <w:b w:val="0"/>
                <w:bCs/>
                <w:sz w:val="28"/>
                <w:szCs w:val="28"/>
              </w:rPr>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B7B184C" w14:textId="77777777" w:rsidR="00011F7D" w:rsidRPr="00632A2F" w:rsidRDefault="00011F7D" w:rsidP="00980128">
            <w:pPr>
              <w:jc w:val="center"/>
              <w:rPr>
                <w:b w:val="0"/>
                <w:bCs/>
                <w:sz w:val="28"/>
                <w:szCs w:val="28"/>
              </w:rPr>
            </w:pPr>
            <w:r w:rsidRPr="00632A2F">
              <w:rPr>
                <w:b w:val="0"/>
                <w:bCs/>
                <w:sz w:val="28"/>
                <w:szCs w:val="28"/>
              </w:rPr>
              <w:t>3</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C5FF84C" w14:textId="77777777" w:rsidR="00011F7D" w:rsidRPr="00632A2F" w:rsidRDefault="00011F7D" w:rsidP="00980128">
            <w:pPr>
              <w:jc w:val="center"/>
              <w:rPr>
                <w:b w:val="0"/>
                <w:bCs/>
                <w:sz w:val="28"/>
                <w:szCs w:val="28"/>
              </w:rPr>
            </w:pPr>
            <w:r w:rsidRPr="00632A2F">
              <w:rPr>
                <w:b w:val="0"/>
                <w:bCs/>
                <w:sz w:val="28"/>
                <w:szCs w:val="28"/>
              </w:rPr>
              <w:t>4</w:t>
            </w:r>
          </w:p>
        </w:tc>
      </w:tr>
      <w:tr w:rsidR="00011F7D" w:rsidRPr="0093014D" w14:paraId="5D9B900C"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3A2E303" w14:textId="2C7DB35C" w:rsidR="00011F7D" w:rsidRPr="00632A2F" w:rsidRDefault="00011F7D" w:rsidP="00980128">
            <w:pPr>
              <w:rPr>
                <w:b w:val="0"/>
                <w:bCs/>
                <w:sz w:val="28"/>
                <w:szCs w:val="28"/>
              </w:rPr>
            </w:pPr>
            <w:r w:rsidRPr="00632A2F">
              <w:rPr>
                <w:b w:val="0"/>
                <w:bCs/>
                <w:sz w:val="28"/>
                <w:szCs w:val="28"/>
              </w:rPr>
              <w:t xml:space="preserve">  Enskede-Årsta-</w:t>
            </w:r>
            <w:r w:rsidR="00C718A2">
              <w:rPr>
                <w:b w:val="0"/>
                <w:bCs/>
                <w:sz w:val="28"/>
                <w:szCs w:val="28"/>
              </w:rPr>
              <w:t>V</w:t>
            </w:r>
            <w:r w:rsidRPr="00632A2F">
              <w:rPr>
                <w:b w:val="0"/>
                <w:bCs/>
                <w:sz w:val="28"/>
                <w:szCs w:val="28"/>
              </w:rPr>
              <w:t>antör</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AEBC6A0"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22FCE7B"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F10FCCF"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9BF468C"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A024F49" w14:textId="77777777" w:rsidR="00011F7D" w:rsidRPr="00632A2F" w:rsidRDefault="00011F7D" w:rsidP="0098012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5A888F8" w14:textId="77777777" w:rsidR="00011F7D" w:rsidRPr="00632A2F" w:rsidRDefault="00011F7D" w:rsidP="00980128">
            <w:pPr>
              <w:jc w:val="center"/>
              <w:rPr>
                <w:b w:val="0"/>
                <w:bCs/>
                <w:sz w:val="28"/>
                <w:szCs w:val="28"/>
              </w:rPr>
            </w:pPr>
            <w:r w:rsidRPr="00632A2F">
              <w:rPr>
                <w:b w:val="0"/>
                <w:bCs/>
                <w:sz w:val="28"/>
                <w:szCs w:val="28"/>
              </w:rPr>
              <w:t>1</w:t>
            </w:r>
          </w:p>
        </w:tc>
      </w:tr>
      <w:tr w:rsidR="00011F7D" w:rsidRPr="0093014D" w14:paraId="7F310F19"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3F2033D" w14:textId="77777777" w:rsidR="00011F7D" w:rsidRPr="00632A2F" w:rsidRDefault="00011F7D" w:rsidP="00980128">
            <w:pPr>
              <w:rPr>
                <w:b w:val="0"/>
                <w:bCs/>
                <w:sz w:val="28"/>
                <w:szCs w:val="28"/>
              </w:rPr>
            </w:pPr>
            <w:r w:rsidRPr="00632A2F">
              <w:rPr>
                <w:b w:val="0"/>
                <w:bCs/>
                <w:sz w:val="28"/>
                <w:szCs w:val="28"/>
              </w:rPr>
              <w:t xml:space="preserve">  Farsta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672FDB2"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47B7AE4"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02665E0"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C1F358B"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455D004" w14:textId="77777777" w:rsidR="00011F7D" w:rsidRPr="00632A2F" w:rsidRDefault="00011F7D" w:rsidP="00980128">
            <w:pPr>
              <w:jc w:val="center"/>
              <w:rPr>
                <w:b w:val="0"/>
                <w:bCs/>
                <w:sz w:val="28"/>
                <w:szCs w:val="28"/>
              </w:rPr>
            </w:pPr>
            <w:r w:rsidRPr="00632A2F">
              <w:rPr>
                <w:b w:val="0"/>
                <w:bCs/>
                <w:sz w:val="28"/>
                <w:szCs w:val="28"/>
              </w:rPr>
              <w:t>1</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19FDFA" w14:textId="77777777" w:rsidR="00011F7D" w:rsidRPr="00632A2F" w:rsidRDefault="00011F7D" w:rsidP="00980128">
            <w:pPr>
              <w:jc w:val="center"/>
              <w:rPr>
                <w:b w:val="0"/>
                <w:bCs/>
                <w:sz w:val="28"/>
                <w:szCs w:val="28"/>
              </w:rPr>
            </w:pPr>
            <w:r w:rsidRPr="00632A2F">
              <w:rPr>
                <w:b w:val="0"/>
                <w:bCs/>
                <w:sz w:val="28"/>
                <w:szCs w:val="28"/>
              </w:rPr>
              <w:t>1</w:t>
            </w:r>
          </w:p>
        </w:tc>
      </w:tr>
      <w:tr w:rsidR="00011F7D" w:rsidRPr="0093014D" w14:paraId="5F7342DA"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81D2387" w14:textId="77777777" w:rsidR="00011F7D" w:rsidRPr="00632A2F" w:rsidRDefault="00011F7D" w:rsidP="00980128">
            <w:pPr>
              <w:rPr>
                <w:b w:val="0"/>
                <w:bCs/>
                <w:sz w:val="28"/>
                <w:szCs w:val="28"/>
              </w:rPr>
            </w:pPr>
            <w:r w:rsidRPr="00632A2F">
              <w:rPr>
                <w:b w:val="0"/>
                <w:bCs/>
                <w:sz w:val="28"/>
                <w:szCs w:val="28"/>
              </w:rPr>
              <w:t xml:space="preserve">  Hägersten-Älvsjö</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0E8A5D2" w14:textId="77777777" w:rsidR="00011F7D" w:rsidRPr="00632A2F" w:rsidRDefault="00011F7D" w:rsidP="00980128">
            <w:pPr>
              <w:jc w:val="center"/>
              <w:rPr>
                <w:b w:val="0"/>
                <w:bCs/>
                <w:sz w:val="28"/>
                <w:szCs w:val="28"/>
              </w:rPr>
            </w:pPr>
            <w:r w:rsidRPr="00632A2F">
              <w:rPr>
                <w:b w:val="0"/>
                <w:bCs/>
                <w:sz w:val="28"/>
                <w:szCs w:val="28"/>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82E3078" w14:textId="77777777" w:rsidR="00011F7D" w:rsidRPr="00632A2F" w:rsidRDefault="00011F7D" w:rsidP="00980128">
            <w:pPr>
              <w:jc w:val="center"/>
              <w:rPr>
                <w:b w:val="0"/>
                <w:bCs/>
                <w:sz w:val="28"/>
                <w:szCs w:val="28"/>
              </w:rPr>
            </w:pPr>
            <w:r w:rsidRPr="00632A2F">
              <w:rPr>
                <w:b w:val="0"/>
                <w:bCs/>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F065ADD" w14:textId="77777777" w:rsidR="00011F7D" w:rsidRPr="00632A2F" w:rsidRDefault="00011F7D" w:rsidP="00980128">
            <w:pPr>
              <w:jc w:val="center"/>
              <w:rPr>
                <w:b w:val="0"/>
                <w:bCs/>
                <w:sz w:val="28"/>
                <w:szCs w:val="28"/>
              </w:rPr>
            </w:pPr>
            <w:r w:rsidRPr="00632A2F">
              <w:rPr>
                <w:b w:val="0"/>
                <w:bCs/>
                <w:sz w:val="28"/>
                <w:szCs w:val="28"/>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1D8A002" w14:textId="77777777" w:rsidR="00011F7D" w:rsidRPr="00632A2F" w:rsidRDefault="00011F7D" w:rsidP="00980128">
            <w:pPr>
              <w:jc w:val="center"/>
              <w:rPr>
                <w:b w:val="0"/>
                <w:bCs/>
                <w:sz w:val="28"/>
                <w:szCs w:val="28"/>
              </w:rPr>
            </w:pPr>
            <w:r w:rsidRPr="00632A2F">
              <w:rPr>
                <w:b w:val="0"/>
                <w:bCs/>
                <w:sz w:val="28"/>
                <w:szCs w:val="28"/>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E7F50C2" w14:textId="77777777" w:rsidR="00011F7D" w:rsidRPr="00632A2F" w:rsidRDefault="00011F7D" w:rsidP="00980128">
            <w:pPr>
              <w:jc w:val="center"/>
              <w:rPr>
                <w:b w:val="0"/>
                <w:bCs/>
                <w:sz w:val="28"/>
                <w:szCs w:val="28"/>
              </w:rPr>
            </w:pPr>
            <w:r w:rsidRPr="00632A2F">
              <w:rPr>
                <w:b w:val="0"/>
                <w:bCs/>
                <w:sz w:val="28"/>
                <w:szCs w:val="28"/>
              </w:rPr>
              <w:t>3</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49E8C2" w14:textId="77777777" w:rsidR="00011F7D" w:rsidRPr="00632A2F" w:rsidRDefault="00011F7D" w:rsidP="00980128">
            <w:pPr>
              <w:jc w:val="center"/>
              <w:rPr>
                <w:b w:val="0"/>
                <w:bCs/>
                <w:sz w:val="28"/>
                <w:szCs w:val="28"/>
              </w:rPr>
            </w:pPr>
            <w:r w:rsidRPr="00632A2F">
              <w:rPr>
                <w:b w:val="0"/>
                <w:bCs/>
                <w:sz w:val="28"/>
                <w:szCs w:val="28"/>
              </w:rPr>
              <w:t>6</w:t>
            </w:r>
          </w:p>
        </w:tc>
      </w:tr>
      <w:tr w:rsidR="00011F7D" w:rsidRPr="0093014D" w14:paraId="1F322826"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3D88002" w14:textId="77777777" w:rsidR="00011F7D" w:rsidRPr="00632A2F" w:rsidRDefault="00011F7D" w:rsidP="00980128">
            <w:pPr>
              <w:rPr>
                <w:b w:val="0"/>
                <w:bCs/>
                <w:sz w:val="28"/>
                <w:szCs w:val="28"/>
              </w:rPr>
            </w:pPr>
            <w:r w:rsidRPr="00632A2F">
              <w:rPr>
                <w:b w:val="0"/>
                <w:bCs/>
                <w:sz w:val="28"/>
                <w:szCs w:val="28"/>
              </w:rPr>
              <w:t xml:space="preserve">  Hässelby-Vällingby</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3B3AC44"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EE45085"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7F1D16A"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2FB93D7"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8639220" w14:textId="77777777" w:rsidR="00011F7D" w:rsidRPr="00632A2F" w:rsidRDefault="00011F7D" w:rsidP="00980128">
            <w:pPr>
              <w:jc w:val="center"/>
              <w:rPr>
                <w:b w:val="0"/>
                <w:bCs/>
                <w:sz w:val="28"/>
                <w:szCs w:val="28"/>
              </w:rPr>
            </w:pPr>
            <w:r w:rsidRPr="00632A2F">
              <w:rPr>
                <w:b w:val="0"/>
                <w:bCs/>
                <w:sz w:val="28"/>
                <w:szCs w:val="28"/>
              </w:rPr>
              <w:t>1</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EE98222" w14:textId="77777777" w:rsidR="00011F7D" w:rsidRPr="00632A2F" w:rsidRDefault="00011F7D" w:rsidP="00980128">
            <w:pPr>
              <w:jc w:val="center"/>
              <w:rPr>
                <w:b w:val="0"/>
                <w:bCs/>
                <w:sz w:val="28"/>
                <w:szCs w:val="28"/>
              </w:rPr>
            </w:pPr>
            <w:r w:rsidRPr="00632A2F">
              <w:rPr>
                <w:b w:val="0"/>
                <w:bCs/>
                <w:sz w:val="28"/>
                <w:szCs w:val="28"/>
              </w:rPr>
              <w:t>2</w:t>
            </w:r>
          </w:p>
        </w:tc>
      </w:tr>
      <w:tr w:rsidR="00011F7D" w:rsidRPr="0093014D" w14:paraId="0A526E29"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623AEC74" w14:textId="77777777" w:rsidR="00011F7D" w:rsidRPr="00632A2F" w:rsidRDefault="00011F7D" w:rsidP="00980128">
            <w:pPr>
              <w:rPr>
                <w:b w:val="0"/>
                <w:bCs/>
                <w:sz w:val="28"/>
                <w:szCs w:val="28"/>
              </w:rPr>
            </w:pPr>
            <w:r w:rsidRPr="00632A2F">
              <w:rPr>
                <w:b w:val="0"/>
                <w:bCs/>
                <w:sz w:val="28"/>
                <w:szCs w:val="28"/>
              </w:rPr>
              <w:t xml:space="preserve">  Järva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98E1641"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AF8759C"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8C4ABC7"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BFEBD6B" w14:textId="77777777" w:rsidR="00011F7D" w:rsidRPr="00632A2F" w:rsidRDefault="00011F7D" w:rsidP="0098012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6B5A0B2" w14:textId="77777777" w:rsidR="00011F7D" w:rsidRPr="00632A2F" w:rsidRDefault="00011F7D" w:rsidP="00980128">
            <w:pPr>
              <w:jc w:val="center"/>
              <w:rPr>
                <w:b w:val="0"/>
                <w:bCs/>
                <w:sz w:val="28"/>
                <w:szCs w:val="28"/>
              </w:rPr>
            </w:pPr>
            <w:r w:rsidRPr="00632A2F">
              <w:rPr>
                <w:b w:val="0"/>
                <w:bCs/>
                <w:sz w:val="28"/>
                <w:szCs w:val="28"/>
              </w:rPr>
              <w:t>1</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0E27295" w14:textId="77777777" w:rsidR="00011F7D" w:rsidRPr="00632A2F" w:rsidRDefault="00011F7D" w:rsidP="00980128">
            <w:pPr>
              <w:jc w:val="center"/>
              <w:rPr>
                <w:b w:val="0"/>
                <w:bCs/>
                <w:sz w:val="28"/>
                <w:szCs w:val="28"/>
              </w:rPr>
            </w:pPr>
            <w:r w:rsidRPr="00632A2F">
              <w:rPr>
                <w:b w:val="0"/>
                <w:bCs/>
                <w:sz w:val="28"/>
                <w:szCs w:val="28"/>
              </w:rPr>
              <w:t>3</w:t>
            </w:r>
          </w:p>
        </w:tc>
      </w:tr>
      <w:tr w:rsidR="00011F7D" w:rsidRPr="0093014D" w14:paraId="2891803B"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758DEEF" w14:textId="77777777" w:rsidR="00011F7D" w:rsidRPr="00632A2F" w:rsidRDefault="00011F7D" w:rsidP="00980128">
            <w:pPr>
              <w:rPr>
                <w:b w:val="0"/>
                <w:bCs/>
                <w:sz w:val="28"/>
                <w:szCs w:val="28"/>
              </w:rPr>
            </w:pPr>
            <w:r w:rsidRPr="00632A2F">
              <w:rPr>
                <w:b w:val="0"/>
                <w:bCs/>
                <w:sz w:val="28"/>
                <w:szCs w:val="28"/>
              </w:rPr>
              <w:t xml:space="preserve">  Kungsholmen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76D331B" w14:textId="77777777" w:rsidR="00011F7D" w:rsidRPr="00632A2F" w:rsidRDefault="00011F7D" w:rsidP="00980128">
            <w:pPr>
              <w:jc w:val="center"/>
              <w:rPr>
                <w:b w:val="0"/>
                <w:bCs/>
                <w:sz w:val="28"/>
                <w:szCs w:val="28"/>
              </w:rPr>
            </w:pPr>
            <w:r w:rsidRPr="00632A2F">
              <w:rPr>
                <w:b w:val="0"/>
                <w:bCs/>
                <w:sz w:val="28"/>
                <w:szCs w:val="28"/>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34E5E73" w14:textId="77777777" w:rsidR="00011F7D" w:rsidRPr="00632A2F" w:rsidRDefault="00011F7D" w:rsidP="00980128">
            <w:pPr>
              <w:jc w:val="center"/>
              <w:rPr>
                <w:b w:val="0"/>
                <w:bCs/>
                <w:sz w:val="28"/>
                <w:szCs w:val="28"/>
              </w:rPr>
            </w:pPr>
            <w:r w:rsidRPr="00632A2F">
              <w:rPr>
                <w:b w:val="0"/>
                <w:bCs/>
                <w:sz w:val="28"/>
                <w:szCs w:val="28"/>
              </w:rPr>
              <w:t>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08A3673" w14:textId="77777777" w:rsidR="00011F7D" w:rsidRPr="00632A2F" w:rsidRDefault="00011F7D" w:rsidP="00980128">
            <w:pPr>
              <w:jc w:val="center"/>
              <w:rPr>
                <w:b w:val="0"/>
                <w:bCs/>
                <w:sz w:val="28"/>
                <w:szCs w:val="28"/>
              </w:rPr>
            </w:pPr>
            <w:r w:rsidRPr="00632A2F">
              <w:rPr>
                <w:b w:val="0"/>
                <w:bCs/>
                <w:sz w:val="28"/>
                <w:szCs w:val="28"/>
              </w:rPr>
              <w:t>14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15796FE" w14:textId="77777777" w:rsidR="00011F7D" w:rsidRPr="00632A2F" w:rsidRDefault="00011F7D" w:rsidP="00980128">
            <w:pPr>
              <w:jc w:val="center"/>
              <w:rPr>
                <w:b w:val="0"/>
                <w:bCs/>
                <w:sz w:val="28"/>
                <w:szCs w:val="28"/>
              </w:rPr>
            </w:pPr>
            <w:r w:rsidRPr="00632A2F">
              <w:rPr>
                <w:b w:val="0"/>
                <w:bCs/>
                <w:sz w:val="28"/>
                <w:szCs w:val="28"/>
              </w:rPr>
              <w:t>13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8487779" w14:textId="77777777" w:rsidR="00011F7D" w:rsidRPr="00632A2F" w:rsidRDefault="00011F7D" w:rsidP="00980128">
            <w:pPr>
              <w:jc w:val="center"/>
              <w:rPr>
                <w:b w:val="0"/>
                <w:bCs/>
                <w:sz w:val="28"/>
                <w:szCs w:val="28"/>
              </w:rPr>
            </w:pPr>
            <w:r w:rsidRPr="00632A2F">
              <w:rPr>
                <w:b w:val="0"/>
                <w:bCs/>
                <w:sz w:val="28"/>
                <w:szCs w:val="28"/>
              </w:rPr>
              <w:t>10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1C37B1" w14:textId="77777777" w:rsidR="00011F7D" w:rsidRPr="00632A2F" w:rsidRDefault="00011F7D" w:rsidP="00980128">
            <w:pPr>
              <w:jc w:val="center"/>
              <w:rPr>
                <w:b w:val="0"/>
                <w:bCs/>
                <w:sz w:val="28"/>
                <w:szCs w:val="28"/>
              </w:rPr>
            </w:pPr>
            <w:r w:rsidRPr="00632A2F">
              <w:rPr>
                <w:b w:val="0"/>
                <w:bCs/>
                <w:sz w:val="28"/>
                <w:szCs w:val="28"/>
              </w:rPr>
              <w:t>14</w:t>
            </w:r>
          </w:p>
        </w:tc>
      </w:tr>
      <w:tr w:rsidR="00011F7D" w:rsidRPr="0093014D" w14:paraId="6B0C8304"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70F125E1" w14:textId="77777777" w:rsidR="00011F7D" w:rsidRPr="00632A2F" w:rsidRDefault="00011F7D" w:rsidP="00980128">
            <w:pPr>
              <w:rPr>
                <w:b w:val="0"/>
                <w:bCs/>
                <w:sz w:val="28"/>
                <w:szCs w:val="28"/>
              </w:rPr>
            </w:pPr>
            <w:r w:rsidRPr="00632A2F">
              <w:rPr>
                <w:b w:val="0"/>
                <w:bCs/>
                <w:sz w:val="28"/>
                <w:szCs w:val="28"/>
              </w:rPr>
              <w:t xml:space="preserve">  Norra innerstaden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E472FC2"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C000B9B"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8CA02F6"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8E0866A" w14:textId="77777777" w:rsidR="00011F7D" w:rsidRPr="00632A2F" w:rsidRDefault="00011F7D" w:rsidP="00980128">
            <w:pPr>
              <w:jc w:val="center"/>
              <w:rPr>
                <w:b w:val="0"/>
                <w:bCs/>
                <w:sz w:val="28"/>
                <w:szCs w:val="28"/>
              </w:rPr>
            </w:pPr>
            <w:r w:rsidRPr="00632A2F">
              <w:rPr>
                <w:b w:val="0"/>
                <w:bCs/>
                <w:sz w:val="28"/>
                <w:szCs w:val="28"/>
              </w:rPr>
              <w:t>12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8914B54" w14:textId="77777777" w:rsidR="00011F7D" w:rsidRPr="00632A2F" w:rsidRDefault="00011F7D" w:rsidP="00980128">
            <w:pPr>
              <w:jc w:val="center"/>
              <w:rPr>
                <w:b w:val="0"/>
                <w:bCs/>
                <w:sz w:val="28"/>
                <w:szCs w:val="28"/>
              </w:rPr>
            </w:pPr>
            <w:r w:rsidRPr="00632A2F">
              <w:rPr>
                <w:b w:val="0"/>
                <w:bCs/>
                <w:sz w:val="28"/>
                <w:szCs w:val="28"/>
              </w:rPr>
              <w:t>7</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039F8C" w14:textId="77777777" w:rsidR="00011F7D" w:rsidRPr="00632A2F" w:rsidRDefault="00011F7D" w:rsidP="00980128">
            <w:pPr>
              <w:jc w:val="center"/>
              <w:rPr>
                <w:b w:val="0"/>
                <w:bCs/>
                <w:sz w:val="28"/>
                <w:szCs w:val="28"/>
              </w:rPr>
            </w:pPr>
            <w:r w:rsidRPr="00632A2F">
              <w:rPr>
                <w:b w:val="0"/>
                <w:bCs/>
                <w:sz w:val="28"/>
                <w:szCs w:val="28"/>
              </w:rPr>
              <w:t>12</w:t>
            </w:r>
          </w:p>
        </w:tc>
      </w:tr>
      <w:tr w:rsidR="00011F7D" w:rsidRPr="0093014D" w14:paraId="0A73A2D9"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5A0B2364" w14:textId="77777777" w:rsidR="00011F7D" w:rsidRPr="00632A2F" w:rsidRDefault="00011F7D" w:rsidP="00980128">
            <w:pPr>
              <w:rPr>
                <w:b w:val="0"/>
                <w:bCs/>
                <w:sz w:val="28"/>
                <w:szCs w:val="28"/>
              </w:rPr>
            </w:pPr>
            <w:r w:rsidRPr="00632A2F">
              <w:rPr>
                <w:b w:val="0"/>
                <w:bCs/>
                <w:sz w:val="28"/>
                <w:szCs w:val="28"/>
              </w:rPr>
              <w:t xml:space="preserve">  Norrmalm</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859A5BE" w14:textId="77777777" w:rsidR="00011F7D" w:rsidRPr="00632A2F" w:rsidRDefault="00011F7D" w:rsidP="00980128">
            <w:pPr>
              <w:jc w:val="center"/>
              <w:rPr>
                <w:b w:val="0"/>
                <w:bCs/>
                <w:sz w:val="28"/>
                <w:szCs w:val="28"/>
              </w:rPr>
            </w:pPr>
            <w:r w:rsidRPr="00632A2F">
              <w:rPr>
                <w:b w:val="0"/>
                <w:bCs/>
                <w:sz w:val="28"/>
                <w:szCs w:val="28"/>
              </w:rPr>
              <w:t>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23851E0" w14:textId="77777777" w:rsidR="00011F7D" w:rsidRPr="00632A2F" w:rsidRDefault="00011F7D" w:rsidP="00980128">
            <w:pPr>
              <w:jc w:val="center"/>
              <w:rPr>
                <w:b w:val="0"/>
                <w:bCs/>
                <w:sz w:val="28"/>
                <w:szCs w:val="28"/>
              </w:rPr>
            </w:pPr>
            <w:r w:rsidRPr="00632A2F">
              <w:rPr>
                <w:b w:val="0"/>
                <w:bCs/>
                <w:sz w:val="28"/>
                <w:szCs w:val="28"/>
              </w:rPr>
              <w:t>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5A9CEEC" w14:textId="77777777" w:rsidR="00011F7D" w:rsidRPr="00632A2F" w:rsidRDefault="00011F7D" w:rsidP="00980128">
            <w:pPr>
              <w:jc w:val="center"/>
              <w:rPr>
                <w:b w:val="0"/>
                <w:bCs/>
                <w:sz w:val="28"/>
                <w:szCs w:val="28"/>
              </w:rPr>
            </w:pPr>
            <w:r w:rsidRPr="00632A2F">
              <w:rPr>
                <w:b w:val="0"/>
                <w:bCs/>
                <w:sz w:val="28"/>
                <w:szCs w:val="28"/>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E7417B0"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6BDA09E" w14:textId="77777777" w:rsidR="00011F7D" w:rsidRPr="00632A2F" w:rsidRDefault="00011F7D" w:rsidP="00980128">
            <w:pPr>
              <w:jc w:val="center"/>
              <w:rPr>
                <w:b w:val="0"/>
                <w:bCs/>
                <w:sz w:val="28"/>
                <w:szCs w:val="28"/>
              </w:rPr>
            </w:pPr>
            <w:r w:rsidRPr="00632A2F">
              <w:rPr>
                <w:b w:val="0"/>
                <w:bCs/>
                <w:sz w:val="28"/>
                <w:szCs w:val="28"/>
              </w:rPr>
              <w:t>-</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3C79388" w14:textId="77777777" w:rsidR="00011F7D" w:rsidRPr="00632A2F" w:rsidRDefault="00011F7D" w:rsidP="00980128">
            <w:pPr>
              <w:jc w:val="center"/>
              <w:rPr>
                <w:b w:val="0"/>
                <w:bCs/>
                <w:sz w:val="28"/>
                <w:szCs w:val="28"/>
              </w:rPr>
            </w:pPr>
            <w:r w:rsidRPr="00632A2F">
              <w:rPr>
                <w:b w:val="0"/>
                <w:bCs/>
                <w:sz w:val="28"/>
                <w:szCs w:val="28"/>
              </w:rPr>
              <w:t>-</w:t>
            </w:r>
          </w:p>
        </w:tc>
      </w:tr>
      <w:tr w:rsidR="00011F7D" w:rsidRPr="0093014D" w14:paraId="5D7A045F"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13B1B87" w14:textId="77777777" w:rsidR="00011F7D" w:rsidRPr="00632A2F" w:rsidRDefault="00011F7D" w:rsidP="00980128">
            <w:pPr>
              <w:rPr>
                <w:b w:val="0"/>
                <w:bCs/>
                <w:sz w:val="28"/>
                <w:szCs w:val="28"/>
              </w:rPr>
            </w:pPr>
            <w:r w:rsidRPr="00632A2F">
              <w:rPr>
                <w:b w:val="0"/>
                <w:bCs/>
                <w:sz w:val="28"/>
                <w:szCs w:val="28"/>
              </w:rPr>
              <w:t xml:space="preserve">  Rinkeby-Kista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39BC277"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9802074"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369D816"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E938494"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C5211A1" w14:textId="77777777" w:rsidR="00011F7D" w:rsidRPr="00632A2F" w:rsidRDefault="00011F7D" w:rsidP="00980128">
            <w:pPr>
              <w:jc w:val="center"/>
              <w:rPr>
                <w:b w:val="0"/>
                <w:bCs/>
                <w:sz w:val="28"/>
                <w:szCs w:val="28"/>
              </w:rPr>
            </w:pPr>
            <w:r w:rsidRPr="00632A2F">
              <w:rPr>
                <w:b w:val="0"/>
                <w:bCs/>
                <w:sz w:val="28"/>
                <w:szCs w:val="28"/>
              </w:rPr>
              <w:t>-</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7B5508" w14:textId="77777777" w:rsidR="00011F7D" w:rsidRPr="00632A2F" w:rsidRDefault="00011F7D" w:rsidP="00980128">
            <w:pPr>
              <w:jc w:val="center"/>
              <w:rPr>
                <w:b w:val="0"/>
                <w:bCs/>
                <w:sz w:val="28"/>
                <w:szCs w:val="28"/>
              </w:rPr>
            </w:pPr>
            <w:r w:rsidRPr="00632A2F">
              <w:rPr>
                <w:b w:val="0"/>
                <w:bCs/>
                <w:sz w:val="28"/>
                <w:szCs w:val="28"/>
              </w:rPr>
              <w:t>-</w:t>
            </w:r>
          </w:p>
        </w:tc>
      </w:tr>
      <w:tr w:rsidR="00011F7D" w:rsidRPr="0093014D" w14:paraId="7003ECBA"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2D06A314" w14:textId="77777777" w:rsidR="00011F7D" w:rsidRPr="00632A2F" w:rsidRDefault="00011F7D" w:rsidP="00980128">
            <w:pPr>
              <w:rPr>
                <w:b w:val="0"/>
                <w:bCs/>
                <w:sz w:val="28"/>
                <w:szCs w:val="28"/>
              </w:rPr>
            </w:pPr>
            <w:r w:rsidRPr="00632A2F">
              <w:rPr>
                <w:b w:val="0"/>
                <w:bCs/>
                <w:sz w:val="28"/>
                <w:szCs w:val="28"/>
              </w:rPr>
              <w:t xml:space="preserve">  Skarpnäck</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2AB05B0"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6061F75"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3F1A258"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7EDF7CF"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F48CB56" w14:textId="77777777" w:rsidR="00011F7D" w:rsidRPr="00632A2F" w:rsidRDefault="00011F7D" w:rsidP="0098012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6ADAE49" w14:textId="77777777" w:rsidR="00011F7D" w:rsidRPr="00632A2F" w:rsidRDefault="00011F7D" w:rsidP="00980128">
            <w:pPr>
              <w:jc w:val="center"/>
              <w:rPr>
                <w:b w:val="0"/>
                <w:bCs/>
                <w:sz w:val="28"/>
                <w:szCs w:val="28"/>
              </w:rPr>
            </w:pPr>
            <w:r w:rsidRPr="00632A2F">
              <w:rPr>
                <w:b w:val="0"/>
                <w:bCs/>
                <w:sz w:val="28"/>
                <w:szCs w:val="28"/>
              </w:rPr>
              <w:t>0</w:t>
            </w:r>
          </w:p>
        </w:tc>
      </w:tr>
      <w:tr w:rsidR="00011F7D" w:rsidRPr="0093014D" w14:paraId="230734FF"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19D7CFA" w14:textId="77777777" w:rsidR="00011F7D" w:rsidRPr="00632A2F" w:rsidRDefault="00011F7D" w:rsidP="00980128">
            <w:pPr>
              <w:rPr>
                <w:b w:val="0"/>
                <w:bCs/>
                <w:sz w:val="28"/>
                <w:szCs w:val="28"/>
              </w:rPr>
            </w:pPr>
            <w:r w:rsidRPr="00632A2F">
              <w:rPr>
                <w:b w:val="0"/>
                <w:bCs/>
                <w:sz w:val="28"/>
                <w:szCs w:val="28"/>
              </w:rPr>
              <w:t xml:space="preserve">  Skärholmen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1D061C0" w14:textId="77777777" w:rsidR="00011F7D" w:rsidRPr="00632A2F" w:rsidRDefault="00011F7D" w:rsidP="00980128">
            <w:pPr>
              <w:jc w:val="center"/>
              <w:rPr>
                <w:b w:val="0"/>
                <w:bCs/>
                <w:sz w:val="28"/>
                <w:szCs w:val="28"/>
              </w:rPr>
            </w:pPr>
            <w:r w:rsidRPr="00632A2F">
              <w:rPr>
                <w:b w:val="0"/>
                <w:bCs/>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2430845"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0A13348" w14:textId="77777777" w:rsidR="00011F7D" w:rsidRPr="00632A2F" w:rsidRDefault="00011F7D" w:rsidP="0098012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339206F" w14:textId="77777777" w:rsidR="00011F7D" w:rsidRPr="00632A2F" w:rsidRDefault="00011F7D" w:rsidP="0098012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19DFC8B" w14:textId="77777777" w:rsidR="00011F7D" w:rsidRPr="00632A2F" w:rsidRDefault="00011F7D" w:rsidP="00980128">
            <w:pPr>
              <w:jc w:val="center"/>
              <w:rPr>
                <w:b w:val="0"/>
                <w:bCs/>
                <w:sz w:val="28"/>
                <w:szCs w:val="28"/>
              </w:rPr>
            </w:pPr>
            <w:r w:rsidRPr="00632A2F">
              <w:rPr>
                <w:b w:val="0"/>
                <w:bCs/>
                <w:sz w:val="28"/>
                <w:szCs w:val="28"/>
              </w:rPr>
              <w:t>1</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4EE3F81" w14:textId="77777777" w:rsidR="00011F7D" w:rsidRPr="00632A2F" w:rsidRDefault="00011F7D" w:rsidP="00980128">
            <w:pPr>
              <w:jc w:val="center"/>
              <w:rPr>
                <w:b w:val="0"/>
                <w:bCs/>
                <w:sz w:val="28"/>
                <w:szCs w:val="28"/>
              </w:rPr>
            </w:pPr>
            <w:r w:rsidRPr="00632A2F">
              <w:rPr>
                <w:b w:val="0"/>
                <w:bCs/>
                <w:sz w:val="28"/>
                <w:szCs w:val="28"/>
              </w:rPr>
              <w:t>2</w:t>
            </w:r>
          </w:p>
        </w:tc>
      </w:tr>
      <w:tr w:rsidR="00011F7D" w:rsidRPr="0093014D" w14:paraId="32EB917B"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688DB26" w14:textId="77777777" w:rsidR="00011F7D" w:rsidRPr="00632A2F" w:rsidRDefault="00011F7D" w:rsidP="00980128">
            <w:pPr>
              <w:rPr>
                <w:b w:val="0"/>
                <w:bCs/>
                <w:sz w:val="28"/>
                <w:szCs w:val="28"/>
              </w:rPr>
            </w:pPr>
            <w:r w:rsidRPr="00632A2F">
              <w:rPr>
                <w:b w:val="0"/>
                <w:bCs/>
                <w:sz w:val="28"/>
                <w:szCs w:val="28"/>
              </w:rPr>
              <w:t xml:space="preserve">  Spånga-Tensta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B4C29B5"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3E8C39F"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3A56D73"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C64A194"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B978B92" w14:textId="77777777" w:rsidR="00011F7D" w:rsidRPr="00632A2F" w:rsidRDefault="00011F7D" w:rsidP="00980128">
            <w:pPr>
              <w:jc w:val="center"/>
              <w:rPr>
                <w:b w:val="0"/>
                <w:bCs/>
                <w:sz w:val="28"/>
                <w:szCs w:val="28"/>
              </w:rPr>
            </w:pPr>
            <w:r w:rsidRPr="00632A2F">
              <w:rPr>
                <w:b w:val="0"/>
                <w:bCs/>
                <w:sz w:val="28"/>
                <w:szCs w:val="28"/>
              </w:rPr>
              <w:t>-</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FD253F4" w14:textId="77777777" w:rsidR="00011F7D" w:rsidRPr="00632A2F" w:rsidRDefault="00011F7D" w:rsidP="00980128">
            <w:pPr>
              <w:jc w:val="center"/>
              <w:rPr>
                <w:b w:val="0"/>
                <w:bCs/>
                <w:sz w:val="28"/>
                <w:szCs w:val="28"/>
              </w:rPr>
            </w:pPr>
            <w:r w:rsidRPr="00632A2F">
              <w:rPr>
                <w:b w:val="0"/>
                <w:bCs/>
                <w:sz w:val="28"/>
                <w:szCs w:val="28"/>
              </w:rPr>
              <w:t>-</w:t>
            </w:r>
          </w:p>
        </w:tc>
      </w:tr>
      <w:tr w:rsidR="00011F7D" w:rsidRPr="0093014D" w14:paraId="0C40DE91"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238ED5C" w14:textId="77777777" w:rsidR="00011F7D" w:rsidRPr="00632A2F" w:rsidRDefault="00011F7D" w:rsidP="00980128">
            <w:pPr>
              <w:rPr>
                <w:b w:val="0"/>
                <w:bCs/>
                <w:sz w:val="28"/>
                <w:szCs w:val="28"/>
              </w:rPr>
            </w:pPr>
            <w:r w:rsidRPr="00632A2F">
              <w:rPr>
                <w:b w:val="0"/>
                <w:bCs/>
                <w:sz w:val="28"/>
                <w:szCs w:val="28"/>
              </w:rPr>
              <w:t xml:space="preserve">  Södermalm</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CF69573" w14:textId="77777777" w:rsidR="00011F7D" w:rsidRPr="00632A2F" w:rsidRDefault="00011F7D" w:rsidP="0098012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AD02B02"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F0E911D" w14:textId="77777777" w:rsidR="00011F7D" w:rsidRPr="00632A2F" w:rsidRDefault="00011F7D" w:rsidP="0098012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CE1F7E1" w14:textId="77777777" w:rsidR="00011F7D" w:rsidRPr="00632A2F" w:rsidRDefault="00011F7D" w:rsidP="0098012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3EF2D69" w14:textId="77777777" w:rsidR="00011F7D" w:rsidRPr="00632A2F" w:rsidRDefault="00011F7D" w:rsidP="00980128">
            <w:pPr>
              <w:jc w:val="center"/>
              <w:rPr>
                <w:b w:val="0"/>
                <w:bCs/>
                <w:sz w:val="28"/>
                <w:szCs w:val="28"/>
              </w:rPr>
            </w:pPr>
            <w:r w:rsidRPr="00632A2F">
              <w:rPr>
                <w:b w:val="0"/>
                <w:bCs/>
                <w:sz w:val="28"/>
                <w:szCs w:val="28"/>
              </w:rPr>
              <w:t>1</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9ADD13D" w14:textId="77777777" w:rsidR="00011F7D" w:rsidRPr="00632A2F" w:rsidRDefault="00011F7D" w:rsidP="00980128">
            <w:pPr>
              <w:jc w:val="center"/>
              <w:rPr>
                <w:b w:val="0"/>
                <w:bCs/>
                <w:sz w:val="28"/>
                <w:szCs w:val="28"/>
              </w:rPr>
            </w:pPr>
            <w:r w:rsidRPr="00632A2F">
              <w:rPr>
                <w:b w:val="0"/>
                <w:bCs/>
                <w:sz w:val="28"/>
                <w:szCs w:val="28"/>
              </w:rPr>
              <w:t>2</w:t>
            </w:r>
          </w:p>
        </w:tc>
      </w:tr>
      <w:tr w:rsidR="00011F7D" w:rsidRPr="0093014D" w14:paraId="4FE98CFC"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2FA70624" w14:textId="77777777" w:rsidR="00011F7D" w:rsidRPr="00632A2F" w:rsidRDefault="00011F7D" w:rsidP="00980128">
            <w:pPr>
              <w:rPr>
                <w:b w:val="0"/>
                <w:bCs/>
                <w:sz w:val="28"/>
                <w:szCs w:val="28"/>
              </w:rPr>
            </w:pPr>
            <w:r w:rsidRPr="00632A2F">
              <w:rPr>
                <w:b w:val="0"/>
                <w:bCs/>
                <w:sz w:val="28"/>
                <w:szCs w:val="28"/>
              </w:rPr>
              <w:t xml:space="preserve">  Östermalm</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5A36606" w14:textId="77777777" w:rsidR="00011F7D" w:rsidRPr="00632A2F" w:rsidRDefault="00011F7D" w:rsidP="00980128">
            <w:pPr>
              <w:jc w:val="center"/>
              <w:rPr>
                <w:b w:val="0"/>
                <w:bCs/>
                <w:sz w:val="28"/>
                <w:szCs w:val="28"/>
              </w:rPr>
            </w:pPr>
            <w:r w:rsidRPr="00632A2F">
              <w:rPr>
                <w:b w:val="0"/>
                <w:bCs/>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88DD0F1" w14:textId="77777777" w:rsidR="00011F7D" w:rsidRPr="00632A2F" w:rsidRDefault="00011F7D" w:rsidP="00980128">
            <w:pPr>
              <w:jc w:val="center"/>
              <w:rPr>
                <w:b w:val="0"/>
                <w:bCs/>
                <w:sz w:val="28"/>
                <w:szCs w:val="28"/>
              </w:rPr>
            </w:pPr>
            <w:r w:rsidRPr="00632A2F">
              <w:rPr>
                <w:b w:val="0"/>
                <w:bCs/>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3958272" w14:textId="77777777" w:rsidR="00011F7D" w:rsidRPr="00632A2F" w:rsidRDefault="00011F7D" w:rsidP="0098012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9BA218A" w14:textId="77777777" w:rsidR="00011F7D" w:rsidRPr="00632A2F" w:rsidRDefault="00011F7D" w:rsidP="00980128">
            <w:pPr>
              <w:jc w:val="center"/>
              <w:rPr>
                <w:b w:val="0"/>
                <w:bCs/>
                <w:sz w:val="28"/>
                <w:szCs w:val="28"/>
              </w:rPr>
            </w:pPr>
            <w:r w:rsidRPr="00632A2F">
              <w:rPr>
                <w:b w:val="0"/>
                <w:bCs/>
                <w:sz w:val="28"/>
                <w:szCs w:val="28"/>
              </w:rPr>
              <w:t>-</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4A5619B" w14:textId="77777777" w:rsidR="00011F7D" w:rsidRPr="00632A2F" w:rsidRDefault="00011F7D" w:rsidP="00980128">
            <w:pPr>
              <w:jc w:val="center"/>
              <w:rPr>
                <w:b w:val="0"/>
                <w:bCs/>
                <w:sz w:val="28"/>
                <w:szCs w:val="28"/>
              </w:rPr>
            </w:pPr>
            <w:r w:rsidRPr="00632A2F">
              <w:rPr>
                <w:b w:val="0"/>
                <w:bCs/>
                <w:sz w:val="28"/>
                <w:szCs w:val="28"/>
              </w:rPr>
              <w:t>-</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79E532C" w14:textId="77777777" w:rsidR="00011F7D" w:rsidRPr="00632A2F" w:rsidRDefault="00011F7D" w:rsidP="00980128">
            <w:pPr>
              <w:jc w:val="center"/>
              <w:rPr>
                <w:b w:val="0"/>
                <w:bCs/>
                <w:sz w:val="28"/>
                <w:szCs w:val="28"/>
              </w:rPr>
            </w:pPr>
            <w:r w:rsidRPr="00632A2F">
              <w:rPr>
                <w:b w:val="0"/>
                <w:bCs/>
                <w:sz w:val="28"/>
                <w:szCs w:val="28"/>
              </w:rPr>
              <w:t>-</w:t>
            </w:r>
          </w:p>
        </w:tc>
      </w:tr>
      <w:tr w:rsidR="00011F7D" w:rsidRPr="0093014D" w14:paraId="6DEB1510" w14:textId="77777777" w:rsidTr="00C718A2">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4DD27CC2" w14:textId="77777777" w:rsidR="00011F7D" w:rsidRPr="00632A2F" w:rsidRDefault="00011F7D" w:rsidP="00980128">
            <w:pPr>
              <w:rPr>
                <w:b w:val="0"/>
                <w:bCs/>
                <w:sz w:val="28"/>
                <w:szCs w:val="28"/>
              </w:rPr>
            </w:pPr>
            <w:r w:rsidRPr="00632A2F">
              <w:rPr>
                <w:b w:val="0"/>
                <w:bCs/>
                <w:sz w:val="28"/>
                <w:szCs w:val="28"/>
              </w:rPr>
              <w:t xml:space="preserve">  Enheten för hemlösa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F08F6D2"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5F18FAF"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F220BA9"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8261921"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89ECC72" w14:textId="77777777" w:rsidR="00011F7D" w:rsidRPr="00632A2F" w:rsidRDefault="00011F7D" w:rsidP="0098012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F1619DD" w14:textId="77777777" w:rsidR="00011F7D" w:rsidRPr="00632A2F" w:rsidRDefault="00011F7D" w:rsidP="00980128">
            <w:pPr>
              <w:jc w:val="center"/>
              <w:rPr>
                <w:b w:val="0"/>
                <w:bCs/>
                <w:sz w:val="28"/>
                <w:szCs w:val="28"/>
              </w:rPr>
            </w:pPr>
            <w:r w:rsidRPr="00632A2F">
              <w:rPr>
                <w:b w:val="0"/>
                <w:bCs/>
                <w:sz w:val="28"/>
                <w:szCs w:val="28"/>
              </w:rPr>
              <w:t>0</w:t>
            </w:r>
          </w:p>
        </w:tc>
      </w:tr>
      <w:tr w:rsidR="00011F7D" w:rsidRPr="0093014D" w14:paraId="30EE6F07" w14:textId="77777777" w:rsidTr="00C718A2">
        <w:trPr>
          <w:trHeight w:val="323"/>
        </w:trPr>
        <w:tc>
          <w:tcPr>
            <w:tcW w:w="4571" w:type="dxa"/>
            <w:tcBorders>
              <w:top w:val="single" w:sz="4" w:space="0" w:color="000000"/>
              <w:left w:val="single" w:sz="4" w:space="0" w:color="000000"/>
              <w:bottom w:val="single" w:sz="12" w:space="0" w:color="auto"/>
              <w:right w:val="nil"/>
            </w:tcBorders>
            <w:shd w:val="clear" w:color="auto" w:fill="FFFFFF"/>
            <w:tcMar>
              <w:top w:w="0" w:type="dxa"/>
              <w:left w:w="108" w:type="dxa"/>
              <w:bottom w:w="0" w:type="dxa"/>
              <w:right w:w="108" w:type="dxa"/>
            </w:tcMar>
            <w:hideMark/>
          </w:tcPr>
          <w:p w14:paraId="6E940896" w14:textId="77777777" w:rsidR="00011F7D" w:rsidRPr="00C718A2" w:rsidRDefault="00011F7D" w:rsidP="00980128">
            <w:pPr>
              <w:rPr>
                <w:sz w:val="28"/>
                <w:szCs w:val="28"/>
              </w:rPr>
            </w:pPr>
            <w:r w:rsidRPr="00C718A2">
              <w:rPr>
                <w:sz w:val="28"/>
                <w:szCs w:val="28"/>
              </w:rPr>
              <w:t>Totalt antal deltagare, stadsdelar</w:t>
            </w:r>
          </w:p>
        </w:tc>
        <w:tc>
          <w:tcPr>
            <w:tcW w:w="810" w:type="dxa"/>
            <w:tcBorders>
              <w:top w:val="single" w:sz="4" w:space="0" w:color="000000"/>
              <w:left w:val="single" w:sz="4" w:space="0" w:color="000000"/>
              <w:bottom w:val="single" w:sz="12" w:space="0" w:color="auto"/>
              <w:right w:val="single" w:sz="4" w:space="0" w:color="000000"/>
            </w:tcBorders>
            <w:shd w:val="clear" w:color="auto" w:fill="FFFFFF"/>
          </w:tcPr>
          <w:p w14:paraId="401A5369" w14:textId="77777777" w:rsidR="00011F7D" w:rsidRPr="00C718A2" w:rsidRDefault="00011F7D" w:rsidP="00980128">
            <w:pPr>
              <w:jc w:val="center"/>
              <w:rPr>
                <w:sz w:val="28"/>
                <w:szCs w:val="28"/>
              </w:rPr>
            </w:pPr>
            <w:r w:rsidRPr="00C718A2">
              <w:rPr>
                <w:sz w:val="28"/>
                <w:szCs w:val="28"/>
              </w:rPr>
              <w:t>40</w:t>
            </w:r>
          </w:p>
        </w:tc>
        <w:tc>
          <w:tcPr>
            <w:tcW w:w="810" w:type="dxa"/>
            <w:tcBorders>
              <w:top w:val="single" w:sz="4" w:space="0" w:color="000000"/>
              <w:left w:val="single" w:sz="4" w:space="0" w:color="000000"/>
              <w:bottom w:val="single" w:sz="12" w:space="0" w:color="auto"/>
              <w:right w:val="single" w:sz="4" w:space="0" w:color="000000"/>
            </w:tcBorders>
            <w:shd w:val="clear" w:color="auto" w:fill="FFFFFF"/>
          </w:tcPr>
          <w:p w14:paraId="4CFEB2CB" w14:textId="77777777" w:rsidR="00011F7D" w:rsidRPr="00C718A2" w:rsidRDefault="00011F7D" w:rsidP="00980128">
            <w:pPr>
              <w:jc w:val="center"/>
              <w:rPr>
                <w:sz w:val="28"/>
                <w:szCs w:val="28"/>
              </w:rPr>
            </w:pPr>
            <w:r w:rsidRPr="00C718A2">
              <w:rPr>
                <w:sz w:val="28"/>
                <w:szCs w:val="28"/>
              </w:rPr>
              <w:t>23</w:t>
            </w:r>
          </w:p>
        </w:tc>
        <w:tc>
          <w:tcPr>
            <w:tcW w:w="810" w:type="dxa"/>
            <w:tcBorders>
              <w:top w:val="single" w:sz="4" w:space="0" w:color="000000"/>
              <w:left w:val="single" w:sz="4" w:space="0" w:color="000000"/>
              <w:bottom w:val="single" w:sz="12" w:space="0" w:color="auto"/>
              <w:right w:val="single" w:sz="4" w:space="0" w:color="000000"/>
            </w:tcBorders>
            <w:shd w:val="clear" w:color="auto" w:fill="FFFFFF"/>
          </w:tcPr>
          <w:p w14:paraId="621DF2CE" w14:textId="77777777" w:rsidR="00011F7D" w:rsidRPr="00C718A2" w:rsidRDefault="00011F7D" w:rsidP="00980128">
            <w:pPr>
              <w:jc w:val="center"/>
              <w:rPr>
                <w:sz w:val="28"/>
                <w:szCs w:val="28"/>
              </w:rPr>
            </w:pPr>
            <w:r w:rsidRPr="00C718A2">
              <w:rPr>
                <w:sz w:val="28"/>
                <w:szCs w:val="28"/>
              </w:rPr>
              <w:t>38</w:t>
            </w:r>
          </w:p>
        </w:tc>
        <w:tc>
          <w:tcPr>
            <w:tcW w:w="810" w:type="dxa"/>
            <w:tcBorders>
              <w:top w:val="single" w:sz="4" w:space="0" w:color="000000"/>
              <w:left w:val="single" w:sz="4" w:space="0" w:color="000000"/>
              <w:bottom w:val="single" w:sz="12" w:space="0" w:color="auto"/>
              <w:right w:val="single" w:sz="4" w:space="0" w:color="000000"/>
            </w:tcBorders>
            <w:shd w:val="clear" w:color="auto" w:fill="FFFFFF"/>
          </w:tcPr>
          <w:p w14:paraId="31F8B99B" w14:textId="77777777" w:rsidR="00011F7D" w:rsidRPr="00C718A2" w:rsidRDefault="00011F7D" w:rsidP="00980128">
            <w:pPr>
              <w:jc w:val="center"/>
              <w:rPr>
                <w:sz w:val="28"/>
                <w:szCs w:val="28"/>
              </w:rPr>
            </w:pPr>
            <w:r w:rsidRPr="00C718A2">
              <w:rPr>
                <w:sz w:val="28"/>
                <w:szCs w:val="28"/>
              </w:rPr>
              <w:t>43</w:t>
            </w:r>
          </w:p>
        </w:tc>
        <w:tc>
          <w:tcPr>
            <w:tcW w:w="810" w:type="dxa"/>
            <w:tcBorders>
              <w:top w:val="single" w:sz="4" w:space="0" w:color="000000"/>
              <w:left w:val="single" w:sz="4" w:space="0" w:color="000000"/>
              <w:bottom w:val="single" w:sz="12" w:space="0" w:color="auto"/>
              <w:right w:val="single" w:sz="4" w:space="0" w:color="000000"/>
            </w:tcBorders>
            <w:shd w:val="clear" w:color="auto" w:fill="FFFFFF"/>
          </w:tcPr>
          <w:p w14:paraId="2DF530F2" w14:textId="77777777" w:rsidR="00011F7D" w:rsidRPr="00C718A2" w:rsidRDefault="00011F7D" w:rsidP="00980128">
            <w:pPr>
              <w:jc w:val="center"/>
              <w:rPr>
                <w:sz w:val="28"/>
                <w:szCs w:val="28"/>
              </w:rPr>
            </w:pPr>
            <w:r w:rsidRPr="00C718A2">
              <w:rPr>
                <w:sz w:val="28"/>
                <w:szCs w:val="28"/>
              </w:rPr>
              <w:t>28</w:t>
            </w:r>
          </w:p>
        </w:tc>
        <w:tc>
          <w:tcPr>
            <w:tcW w:w="917" w:type="dxa"/>
            <w:tcBorders>
              <w:top w:val="single" w:sz="4" w:space="0" w:color="000000"/>
              <w:left w:val="single" w:sz="4" w:space="0" w:color="000000"/>
              <w:bottom w:val="single" w:sz="12" w:space="0" w:color="auto"/>
              <w:right w:val="single" w:sz="4" w:space="0" w:color="auto"/>
            </w:tcBorders>
            <w:shd w:val="clear" w:color="auto" w:fill="FFFFFF"/>
            <w:tcMar>
              <w:top w:w="0" w:type="dxa"/>
              <w:left w:w="108" w:type="dxa"/>
              <w:bottom w:w="0" w:type="dxa"/>
              <w:right w:w="108" w:type="dxa"/>
            </w:tcMar>
          </w:tcPr>
          <w:p w14:paraId="32639240" w14:textId="77777777" w:rsidR="00011F7D" w:rsidRPr="00C718A2" w:rsidRDefault="00011F7D" w:rsidP="00980128">
            <w:pPr>
              <w:jc w:val="center"/>
              <w:rPr>
                <w:sz w:val="28"/>
                <w:szCs w:val="28"/>
              </w:rPr>
            </w:pPr>
            <w:r w:rsidRPr="00C718A2">
              <w:rPr>
                <w:sz w:val="28"/>
                <w:szCs w:val="28"/>
              </w:rPr>
              <w:t>47</w:t>
            </w:r>
          </w:p>
        </w:tc>
      </w:tr>
      <w:tr w:rsidR="00011F7D" w:rsidRPr="0093014D" w14:paraId="1BBA7A55" w14:textId="77777777" w:rsidTr="00C718A2">
        <w:trPr>
          <w:trHeight w:val="323"/>
        </w:trPr>
        <w:tc>
          <w:tcPr>
            <w:tcW w:w="4571" w:type="dxa"/>
            <w:tcBorders>
              <w:top w:val="single" w:sz="12" w:space="0" w:color="auto"/>
              <w:left w:val="single" w:sz="4" w:space="0" w:color="000000"/>
              <w:bottom w:val="single" w:sz="4" w:space="0" w:color="000000"/>
              <w:right w:val="nil"/>
            </w:tcBorders>
            <w:shd w:val="clear" w:color="auto" w:fill="FFFFFF"/>
            <w:tcMar>
              <w:top w:w="0" w:type="dxa"/>
              <w:left w:w="108" w:type="dxa"/>
              <w:bottom w:w="0" w:type="dxa"/>
              <w:right w:w="108" w:type="dxa"/>
            </w:tcMar>
            <w:hideMark/>
          </w:tcPr>
          <w:p w14:paraId="462627D9" w14:textId="77777777" w:rsidR="00011F7D" w:rsidRPr="00C718A2" w:rsidRDefault="00011F7D" w:rsidP="00980128">
            <w:pPr>
              <w:rPr>
                <w:sz w:val="28"/>
                <w:szCs w:val="28"/>
              </w:rPr>
            </w:pPr>
            <w:r w:rsidRPr="00C718A2">
              <w:rPr>
                <w:sz w:val="28"/>
                <w:szCs w:val="28"/>
              </w:rPr>
              <w:t>Närkommuner</w:t>
            </w:r>
          </w:p>
        </w:tc>
        <w:tc>
          <w:tcPr>
            <w:tcW w:w="810" w:type="dxa"/>
            <w:tcBorders>
              <w:top w:val="single" w:sz="12" w:space="0" w:color="auto"/>
              <w:left w:val="single" w:sz="4" w:space="0" w:color="000000"/>
              <w:bottom w:val="single" w:sz="4" w:space="0" w:color="000000"/>
              <w:right w:val="single" w:sz="4" w:space="0" w:color="000000"/>
            </w:tcBorders>
            <w:shd w:val="clear" w:color="auto" w:fill="FFFFFF"/>
            <w:hideMark/>
          </w:tcPr>
          <w:p w14:paraId="40D39489" w14:textId="77777777" w:rsidR="00011F7D" w:rsidRPr="00C718A2" w:rsidRDefault="00011F7D" w:rsidP="00980128">
            <w:pPr>
              <w:jc w:val="center"/>
              <w:rPr>
                <w:sz w:val="28"/>
                <w:szCs w:val="28"/>
              </w:rPr>
            </w:pPr>
            <w:r w:rsidRPr="00C718A2">
              <w:rPr>
                <w:sz w:val="28"/>
                <w:szCs w:val="28"/>
              </w:rPr>
              <w:t>VT23</w:t>
            </w:r>
          </w:p>
        </w:tc>
        <w:tc>
          <w:tcPr>
            <w:tcW w:w="810" w:type="dxa"/>
            <w:tcBorders>
              <w:top w:val="single" w:sz="12" w:space="0" w:color="auto"/>
              <w:left w:val="single" w:sz="4" w:space="0" w:color="000000"/>
              <w:bottom w:val="single" w:sz="4" w:space="0" w:color="000000"/>
              <w:right w:val="single" w:sz="4" w:space="0" w:color="000000"/>
            </w:tcBorders>
            <w:shd w:val="clear" w:color="auto" w:fill="FFFFFF"/>
            <w:hideMark/>
          </w:tcPr>
          <w:p w14:paraId="0FF62A68" w14:textId="77777777" w:rsidR="00011F7D" w:rsidRPr="00C718A2" w:rsidRDefault="00011F7D" w:rsidP="00980128">
            <w:pPr>
              <w:jc w:val="center"/>
              <w:rPr>
                <w:sz w:val="28"/>
                <w:szCs w:val="28"/>
              </w:rPr>
            </w:pPr>
            <w:r w:rsidRPr="00C718A2">
              <w:rPr>
                <w:sz w:val="28"/>
                <w:szCs w:val="28"/>
              </w:rPr>
              <w:t>ST23</w:t>
            </w:r>
          </w:p>
        </w:tc>
        <w:tc>
          <w:tcPr>
            <w:tcW w:w="810" w:type="dxa"/>
            <w:tcBorders>
              <w:top w:val="single" w:sz="12" w:space="0" w:color="auto"/>
              <w:left w:val="single" w:sz="4" w:space="0" w:color="000000"/>
              <w:bottom w:val="single" w:sz="4" w:space="0" w:color="000000"/>
              <w:right w:val="single" w:sz="4" w:space="0" w:color="000000"/>
            </w:tcBorders>
            <w:shd w:val="clear" w:color="auto" w:fill="FFFFFF"/>
            <w:hideMark/>
          </w:tcPr>
          <w:p w14:paraId="71C59B10" w14:textId="77777777" w:rsidR="00011F7D" w:rsidRPr="00C718A2" w:rsidRDefault="00011F7D" w:rsidP="00980128">
            <w:pPr>
              <w:jc w:val="center"/>
              <w:rPr>
                <w:sz w:val="28"/>
                <w:szCs w:val="28"/>
              </w:rPr>
            </w:pPr>
            <w:r w:rsidRPr="00C718A2">
              <w:rPr>
                <w:sz w:val="28"/>
                <w:szCs w:val="28"/>
              </w:rPr>
              <w:t>HT23</w:t>
            </w:r>
          </w:p>
        </w:tc>
        <w:tc>
          <w:tcPr>
            <w:tcW w:w="810" w:type="dxa"/>
            <w:tcBorders>
              <w:top w:val="single" w:sz="12" w:space="0" w:color="auto"/>
              <w:left w:val="single" w:sz="4" w:space="0" w:color="000000"/>
              <w:bottom w:val="single" w:sz="4" w:space="0" w:color="000000"/>
              <w:right w:val="single" w:sz="4" w:space="0" w:color="000000"/>
            </w:tcBorders>
            <w:shd w:val="clear" w:color="auto" w:fill="FFFFFF"/>
            <w:hideMark/>
          </w:tcPr>
          <w:p w14:paraId="44DAB95C" w14:textId="77777777" w:rsidR="00011F7D" w:rsidRPr="00C718A2" w:rsidRDefault="00011F7D" w:rsidP="00980128">
            <w:pPr>
              <w:jc w:val="center"/>
              <w:rPr>
                <w:sz w:val="28"/>
                <w:szCs w:val="28"/>
              </w:rPr>
            </w:pPr>
            <w:r w:rsidRPr="00C718A2">
              <w:rPr>
                <w:sz w:val="28"/>
                <w:szCs w:val="28"/>
              </w:rPr>
              <w:t>VT24</w:t>
            </w:r>
          </w:p>
        </w:tc>
        <w:tc>
          <w:tcPr>
            <w:tcW w:w="810" w:type="dxa"/>
            <w:tcBorders>
              <w:top w:val="single" w:sz="12" w:space="0" w:color="auto"/>
              <w:left w:val="single" w:sz="4" w:space="0" w:color="000000"/>
              <w:bottom w:val="single" w:sz="4" w:space="0" w:color="000000"/>
              <w:right w:val="single" w:sz="4" w:space="0" w:color="000000"/>
            </w:tcBorders>
            <w:shd w:val="clear" w:color="auto" w:fill="FFFFFF"/>
            <w:hideMark/>
          </w:tcPr>
          <w:p w14:paraId="1605E4B4" w14:textId="77777777" w:rsidR="00011F7D" w:rsidRPr="00C718A2" w:rsidRDefault="00011F7D" w:rsidP="00980128">
            <w:pPr>
              <w:jc w:val="center"/>
              <w:rPr>
                <w:sz w:val="28"/>
                <w:szCs w:val="28"/>
              </w:rPr>
            </w:pPr>
            <w:r w:rsidRPr="00C718A2">
              <w:rPr>
                <w:sz w:val="28"/>
                <w:szCs w:val="28"/>
              </w:rPr>
              <w:t>ST24</w:t>
            </w:r>
          </w:p>
        </w:tc>
        <w:tc>
          <w:tcPr>
            <w:tcW w:w="917" w:type="dxa"/>
            <w:tcBorders>
              <w:top w:val="single" w:sz="12"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B237E8A" w14:textId="77777777" w:rsidR="00011F7D" w:rsidRPr="00C718A2" w:rsidRDefault="00011F7D" w:rsidP="00980128">
            <w:pPr>
              <w:jc w:val="center"/>
              <w:rPr>
                <w:sz w:val="28"/>
                <w:szCs w:val="28"/>
              </w:rPr>
            </w:pPr>
            <w:r w:rsidRPr="00C718A2">
              <w:rPr>
                <w:sz w:val="28"/>
                <w:szCs w:val="28"/>
              </w:rPr>
              <w:t>HT24</w:t>
            </w:r>
          </w:p>
        </w:tc>
      </w:tr>
      <w:tr w:rsidR="00011F7D" w:rsidRPr="0093014D" w14:paraId="7473FB42"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5BF3CEA4" w14:textId="77777777" w:rsidR="00011F7D" w:rsidRPr="00632A2F" w:rsidRDefault="00011F7D" w:rsidP="00980128">
            <w:pPr>
              <w:rPr>
                <w:b w:val="0"/>
                <w:bCs/>
                <w:sz w:val="28"/>
                <w:szCs w:val="28"/>
              </w:rPr>
            </w:pPr>
            <w:r w:rsidRPr="00632A2F">
              <w:rPr>
                <w:b w:val="0"/>
                <w:bCs/>
                <w:sz w:val="28"/>
                <w:szCs w:val="28"/>
              </w:rPr>
              <w:t xml:space="preserve">  Danderyd</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34B5986" w14:textId="77777777" w:rsidR="00011F7D" w:rsidRPr="00632A2F" w:rsidRDefault="00011F7D" w:rsidP="00980128">
            <w:pPr>
              <w:jc w:val="center"/>
              <w:rPr>
                <w:b w:val="0"/>
                <w:bCs/>
                <w:sz w:val="28"/>
                <w:szCs w:val="28"/>
              </w:rPr>
            </w:pPr>
            <w:r w:rsidRPr="00632A2F">
              <w:rPr>
                <w:b w:val="0"/>
                <w:bCs/>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CB62B64" w14:textId="77777777" w:rsidR="00011F7D" w:rsidRPr="00632A2F" w:rsidRDefault="00011F7D" w:rsidP="00980128">
            <w:pPr>
              <w:jc w:val="center"/>
              <w:rPr>
                <w:b w:val="0"/>
                <w:bCs/>
                <w:sz w:val="28"/>
                <w:szCs w:val="28"/>
              </w:rPr>
            </w:pPr>
            <w:r w:rsidRPr="00632A2F">
              <w:rPr>
                <w:b w:val="0"/>
                <w:bCs/>
                <w:sz w:val="28"/>
                <w:szCs w:val="28"/>
              </w:rPr>
              <w:t>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3AB80A2" w14:textId="77777777" w:rsidR="00011F7D" w:rsidRPr="00632A2F" w:rsidRDefault="00011F7D" w:rsidP="00980128">
            <w:pPr>
              <w:jc w:val="center"/>
              <w:rPr>
                <w:b w:val="0"/>
                <w:bCs/>
                <w:sz w:val="28"/>
                <w:szCs w:val="28"/>
              </w:rPr>
            </w:pPr>
            <w:r w:rsidRPr="00632A2F">
              <w:rPr>
                <w:b w:val="0"/>
                <w:bCs/>
                <w:sz w:val="28"/>
                <w:szCs w:val="28"/>
              </w:rPr>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5729083" w14:textId="77777777" w:rsidR="00011F7D" w:rsidRPr="00632A2F" w:rsidRDefault="00011F7D" w:rsidP="00980128">
            <w:pPr>
              <w:jc w:val="center"/>
              <w:rPr>
                <w:b w:val="0"/>
                <w:bCs/>
                <w:sz w:val="28"/>
                <w:szCs w:val="28"/>
              </w:rPr>
            </w:pPr>
            <w:r w:rsidRPr="00632A2F">
              <w:rPr>
                <w:b w:val="0"/>
                <w:bCs/>
                <w:sz w:val="28"/>
                <w:szCs w:val="28"/>
              </w:rPr>
              <w:t>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71E93E9" w14:textId="77777777" w:rsidR="00011F7D" w:rsidRPr="00632A2F" w:rsidRDefault="00011F7D" w:rsidP="00980128">
            <w:pPr>
              <w:jc w:val="center"/>
              <w:rPr>
                <w:b w:val="0"/>
                <w:bCs/>
                <w:sz w:val="28"/>
                <w:szCs w:val="28"/>
              </w:rPr>
            </w:pPr>
            <w:r w:rsidRPr="00632A2F">
              <w:rPr>
                <w:b w:val="0"/>
                <w:bCs/>
                <w:sz w:val="28"/>
                <w:szCs w:val="28"/>
              </w:rPr>
              <w:t>3</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B1D0C78" w14:textId="77777777" w:rsidR="00011F7D" w:rsidRPr="00632A2F" w:rsidRDefault="00011F7D" w:rsidP="00980128">
            <w:pPr>
              <w:jc w:val="center"/>
              <w:rPr>
                <w:b w:val="0"/>
                <w:bCs/>
                <w:sz w:val="28"/>
                <w:szCs w:val="28"/>
              </w:rPr>
            </w:pPr>
            <w:r w:rsidRPr="00632A2F">
              <w:rPr>
                <w:b w:val="0"/>
                <w:bCs/>
                <w:sz w:val="28"/>
                <w:szCs w:val="28"/>
              </w:rPr>
              <w:t>3</w:t>
            </w:r>
          </w:p>
        </w:tc>
      </w:tr>
      <w:tr w:rsidR="00011F7D" w:rsidRPr="0093014D" w14:paraId="02224390"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207AFE80" w14:textId="77777777" w:rsidR="00011F7D" w:rsidRPr="00632A2F" w:rsidRDefault="00011F7D" w:rsidP="00980128">
            <w:pPr>
              <w:rPr>
                <w:b w:val="0"/>
                <w:bCs/>
                <w:sz w:val="28"/>
                <w:szCs w:val="28"/>
              </w:rPr>
            </w:pPr>
            <w:r w:rsidRPr="00632A2F">
              <w:rPr>
                <w:b w:val="0"/>
                <w:bCs/>
                <w:sz w:val="28"/>
                <w:szCs w:val="28"/>
              </w:rPr>
              <w:t xml:space="preserve">  Ekerö</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9824127"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50A480B"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67A7D6C"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42A979D"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10733C9" w14:textId="77777777" w:rsidR="00011F7D" w:rsidRPr="00632A2F" w:rsidRDefault="00011F7D" w:rsidP="0098012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5A6004" w14:textId="77777777" w:rsidR="00011F7D" w:rsidRPr="00632A2F" w:rsidRDefault="00011F7D" w:rsidP="00980128">
            <w:pPr>
              <w:jc w:val="center"/>
              <w:rPr>
                <w:b w:val="0"/>
                <w:bCs/>
                <w:sz w:val="28"/>
                <w:szCs w:val="28"/>
              </w:rPr>
            </w:pPr>
            <w:r w:rsidRPr="00632A2F">
              <w:rPr>
                <w:b w:val="0"/>
                <w:bCs/>
                <w:sz w:val="28"/>
                <w:szCs w:val="28"/>
              </w:rPr>
              <w:t>1</w:t>
            </w:r>
          </w:p>
        </w:tc>
      </w:tr>
      <w:tr w:rsidR="00011F7D" w:rsidRPr="0093014D" w14:paraId="7706A8DF"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77869C93" w14:textId="77777777" w:rsidR="00011F7D" w:rsidRPr="00632A2F" w:rsidRDefault="00011F7D" w:rsidP="00980128">
            <w:pPr>
              <w:rPr>
                <w:b w:val="0"/>
                <w:bCs/>
                <w:sz w:val="28"/>
                <w:szCs w:val="28"/>
              </w:rPr>
            </w:pPr>
            <w:r w:rsidRPr="00632A2F">
              <w:rPr>
                <w:b w:val="0"/>
                <w:bCs/>
                <w:sz w:val="28"/>
                <w:szCs w:val="28"/>
              </w:rPr>
              <w:t xml:space="preserve">  Haninge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231B0E0"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75B3EBE"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282CFCD"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F6AAE9C" w14:textId="77777777" w:rsidR="00011F7D" w:rsidRPr="00632A2F" w:rsidRDefault="00011F7D" w:rsidP="00980128">
            <w:pPr>
              <w:jc w:val="center"/>
              <w:rPr>
                <w:b w:val="0"/>
                <w:bCs/>
                <w:sz w:val="28"/>
                <w:szCs w:val="28"/>
              </w:rPr>
            </w:pPr>
            <w:r w:rsidRPr="00632A2F">
              <w:rPr>
                <w:b w:val="0"/>
                <w:bCs/>
                <w:sz w:val="28"/>
                <w:szCs w:val="28"/>
              </w:rPr>
              <w:t>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AB966EB" w14:textId="77777777" w:rsidR="00011F7D" w:rsidRPr="00632A2F" w:rsidRDefault="00011F7D" w:rsidP="0098012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5AE33D1" w14:textId="77777777" w:rsidR="00011F7D" w:rsidRPr="00632A2F" w:rsidRDefault="00011F7D" w:rsidP="00980128">
            <w:pPr>
              <w:jc w:val="center"/>
              <w:rPr>
                <w:b w:val="0"/>
                <w:bCs/>
                <w:sz w:val="28"/>
                <w:szCs w:val="28"/>
              </w:rPr>
            </w:pPr>
            <w:r w:rsidRPr="00632A2F">
              <w:rPr>
                <w:b w:val="0"/>
                <w:bCs/>
                <w:sz w:val="28"/>
                <w:szCs w:val="28"/>
              </w:rPr>
              <w:t>1</w:t>
            </w:r>
          </w:p>
        </w:tc>
      </w:tr>
      <w:tr w:rsidR="00011F7D" w:rsidRPr="0093014D" w14:paraId="3880748F"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55896BF2" w14:textId="77777777" w:rsidR="00011F7D" w:rsidRPr="00632A2F" w:rsidRDefault="00011F7D" w:rsidP="00980128">
            <w:pPr>
              <w:rPr>
                <w:b w:val="0"/>
                <w:bCs/>
                <w:sz w:val="28"/>
                <w:szCs w:val="28"/>
              </w:rPr>
            </w:pPr>
            <w:r w:rsidRPr="00632A2F">
              <w:rPr>
                <w:b w:val="0"/>
                <w:bCs/>
                <w:sz w:val="28"/>
                <w:szCs w:val="28"/>
              </w:rPr>
              <w:t xml:space="preserve">  Huddinge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3FF035A"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9303E68"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AD6E3CA"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0ED8536" w14:textId="77777777" w:rsidR="00011F7D" w:rsidRPr="00632A2F" w:rsidRDefault="00011F7D" w:rsidP="0098012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31C57BC" w14:textId="77777777" w:rsidR="00011F7D" w:rsidRPr="00632A2F" w:rsidRDefault="00011F7D" w:rsidP="0098012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5EAF85" w14:textId="77777777" w:rsidR="00011F7D" w:rsidRPr="00632A2F" w:rsidRDefault="00011F7D" w:rsidP="00980128">
            <w:pPr>
              <w:jc w:val="center"/>
              <w:rPr>
                <w:b w:val="0"/>
                <w:bCs/>
                <w:sz w:val="28"/>
                <w:szCs w:val="28"/>
              </w:rPr>
            </w:pPr>
            <w:r w:rsidRPr="00632A2F">
              <w:rPr>
                <w:b w:val="0"/>
                <w:bCs/>
                <w:sz w:val="28"/>
                <w:szCs w:val="28"/>
              </w:rPr>
              <w:t>0</w:t>
            </w:r>
          </w:p>
        </w:tc>
      </w:tr>
      <w:tr w:rsidR="0040198D" w:rsidRPr="0093014D" w14:paraId="4D594B69"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5543714" w14:textId="77777777" w:rsidR="0040198D" w:rsidRPr="00632A2F" w:rsidRDefault="0040198D" w:rsidP="00980128">
            <w:pPr>
              <w:rPr>
                <w:b w:val="0"/>
                <w:bCs/>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AD1B371" w14:textId="77777777" w:rsidR="0040198D" w:rsidRPr="00632A2F" w:rsidRDefault="0040198D" w:rsidP="00980128">
            <w:pPr>
              <w:jc w:val="center"/>
              <w:rPr>
                <w:b w:val="0"/>
                <w:bCs/>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9DD99DE" w14:textId="77777777" w:rsidR="0040198D" w:rsidRPr="00632A2F" w:rsidRDefault="0040198D" w:rsidP="00980128">
            <w:pPr>
              <w:jc w:val="center"/>
              <w:rPr>
                <w:b w:val="0"/>
                <w:bCs/>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564ACBF" w14:textId="77777777" w:rsidR="0040198D" w:rsidRPr="00632A2F" w:rsidRDefault="0040198D" w:rsidP="00980128">
            <w:pPr>
              <w:jc w:val="center"/>
              <w:rPr>
                <w:b w:val="0"/>
                <w:bCs/>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243DFB8" w14:textId="77777777" w:rsidR="0040198D" w:rsidRPr="00632A2F" w:rsidRDefault="0040198D" w:rsidP="00980128">
            <w:pPr>
              <w:jc w:val="center"/>
              <w:rPr>
                <w:b w:val="0"/>
                <w:bCs/>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0EA88DC" w14:textId="77777777" w:rsidR="0040198D" w:rsidRPr="00632A2F" w:rsidRDefault="0040198D" w:rsidP="00980128">
            <w:pPr>
              <w:jc w:val="center"/>
              <w:rPr>
                <w:b w:val="0"/>
                <w:bCs/>
                <w:sz w:val="28"/>
                <w:szCs w:val="28"/>
              </w:rPr>
            </w:pP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09132DE" w14:textId="77777777" w:rsidR="0040198D" w:rsidRPr="00632A2F" w:rsidRDefault="0040198D" w:rsidP="00980128">
            <w:pPr>
              <w:jc w:val="center"/>
              <w:rPr>
                <w:b w:val="0"/>
                <w:bCs/>
                <w:sz w:val="28"/>
                <w:szCs w:val="28"/>
              </w:rPr>
            </w:pPr>
          </w:p>
        </w:tc>
      </w:tr>
      <w:tr w:rsidR="00F243C8" w:rsidRPr="0093014D" w14:paraId="7848D007"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7C548B77" w14:textId="77777777" w:rsidR="00F243C8" w:rsidRPr="00632A2F" w:rsidRDefault="00F243C8" w:rsidP="00F243C8">
            <w:pPr>
              <w:rPr>
                <w:b w:val="0"/>
                <w:bCs/>
                <w:sz w:val="28"/>
                <w:szCs w:val="28"/>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2774034" w14:textId="10927DF3" w:rsidR="00F243C8" w:rsidRPr="00632A2F" w:rsidRDefault="00F243C8" w:rsidP="00F243C8">
            <w:pPr>
              <w:jc w:val="center"/>
              <w:rPr>
                <w:b w:val="0"/>
                <w:bCs/>
                <w:sz w:val="28"/>
                <w:szCs w:val="28"/>
              </w:rPr>
            </w:pPr>
            <w:r w:rsidRPr="00C718A2">
              <w:rPr>
                <w:sz w:val="28"/>
                <w:szCs w:val="28"/>
              </w:rPr>
              <w:t>VT23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3E6DAFD" w14:textId="5EF6986F" w:rsidR="00F243C8" w:rsidRPr="00632A2F" w:rsidRDefault="00F243C8" w:rsidP="00F243C8">
            <w:pPr>
              <w:jc w:val="center"/>
              <w:rPr>
                <w:b w:val="0"/>
                <w:bCs/>
                <w:sz w:val="28"/>
                <w:szCs w:val="28"/>
              </w:rPr>
            </w:pPr>
            <w:r w:rsidRPr="00C718A2">
              <w:rPr>
                <w:sz w:val="28"/>
                <w:szCs w:val="28"/>
              </w:rPr>
              <w:t>ST23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A6BFC6C" w14:textId="3542CD44" w:rsidR="00F243C8" w:rsidRPr="00632A2F" w:rsidRDefault="00F243C8" w:rsidP="00F243C8">
            <w:pPr>
              <w:jc w:val="center"/>
              <w:rPr>
                <w:b w:val="0"/>
                <w:bCs/>
                <w:sz w:val="28"/>
                <w:szCs w:val="28"/>
              </w:rPr>
            </w:pPr>
            <w:r w:rsidRPr="00C718A2">
              <w:rPr>
                <w:sz w:val="28"/>
                <w:szCs w:val="28"/>
              </w:rPr>
              <w:t>HT23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BBF6CE9" w14:textId="5EC9759B" w:rsidR="00F243C8" w:rsidRPr="00632A2F" w:rsidRDefault="00F243C8" w:rsidP="00F243C8">
            <w:pPr>
              <w:jc w:val="center"/>
              <w:rPr>
                <w:b w:val="0"/>
                <w:bCs/>
                <w:sz w:val="28"/>
                <w:szCs w:val="28"/>
              </w:rPr>
            </w:pPr>
            <w:r w:rsidRPr="00C718A2">
              <w:rPr>
                <w:sz w:val="28"/>
                <w:szCs w:val="28"/>
              </w:rPr>
              <w:t>VT24</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9C210E5" w14:textId="71B19538" w:rsidR="00F243C8" w:rsidRPr="00632A2F" w:rsidRDefault="00F243C8" w:rsidP="00F243C8">
            <w:pPr>
              <w:jc w:val="center"/>
              <w:rPr>
                <w:b w:val="0"/>
                <w:bCs/>
                <w:sz w:val="28"/>
                <w:szCs w:val="28"/>
              </w:rPr>
            </w:pPr>
            <w:r w:rsidRPr="00C718A2">
              <w:rPr>
                <w:sz w:val="28"/>
                <w:szCs w:val="28"/>
              </w:rPr>
              <w:t>ST24</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0EEA8D" w14:textId="44B68459" w:rsidR="00F243C8" w:rsidRPr="00632A2F" w:rsidRDefault="00F243C8" w:rsidP="00F243C8">
            <w:pPr>
              <w:jc w:val="center"/>
              <w:rPr>
                <w:b w:val="0"/>
                <w:bCs/>
                <w:sz w:val="28"/>
                <w:szCs w:val="28"/>
              </w:rPr>
            </w:pPr>
            <w:r w:rsidRPr="00C718A2">
              <w:rPr>
                <w:sz w:val="28"/>
                <w:szCs w:val="28"/>
              </w:rPr>
              <w:t>HT24</w:t>
            </w:r>
          </w:p>
        </w:tc>
      </w:tr>
      <w:tr w:rsidR="00F243C8" w:rsidRPr="0093014D" w14:paraId="0F9A260C"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3304535D" w14:textId="77777777" w:rsidR="00F243C8" w:rsidRPr="00632A2F" w:rsidRDefault="00F243C8" w:rsidP="00F243C8">
            <w:pPr>
              <w:rPr>
                <w:b w:val="0"/>
                <w:bCs/>
                <w:sz w:val="28"/>
                <w:szCs w:val="28"/>
              </w:rPr>
            </w:pPr>
            <w:r w:rsidRPr="00632A2F">
              <w:rPr>
                <w:b w:val="0"/>
                <w:bCs/>
                <w:sz w:val="28"/>
                <w:szCs w:val="28"/>
              </w:rPr>
              <w:t xml:space="preserve">  Järfälla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7FEE037"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7EC781F"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5C90471"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BBC5251"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2AEE384" w14:textId="77777777" w:rsidR="00F243C8" w:rsidRPr="00632A2F" w:rsidRDefault="00F243C8" w:rsidP="00F243C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A5AFC9E" w14:textId="77777777" w:rsidR="00F243C8" w:rsidRPr="00632A2F" w:rsidRDefault="00F243C8" w:rsidP="00F243C8">
            <w:pPr>
              <w:jc w:val="center"/>
              <w:rPr>
                <w:b w:val="0"/>
                <w:bCs/>
                <w:sz w:val="28"/>
                <w:szCs w:val="28"/>
              </w:rPr>
            </w:pPr>
            <w:r w:rsidRPr="00632A2F">
              <w:rPr>
                <w:b w:val="0"/>
                <w:bCs/>
                <w:sz w:val="28"/>
                <w:szCs w:val="28"/>
              </w:rPr>
              <w:t>0</w:t>
            </w:r>
          </w:p>
        </w:tc>
      </w:tr>
      <w:tr w:rsidR="00F243C8" w:rsidRPr="0093014D" w14:paraId="4331EDEA"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27B25C86" w14:textId="77777777" w:rsidR="00F243C8" w:rsidRPr="00632A2F" w:rsidRDefault="00F243C8" w:rsidP="00F243C8">
            <w:pPr>
              <w:rPr>
                <w:b w:val="0"/>
                <w:bCs/>
                <w:sz w:val="28"/>
                <w:szCs w:val="28"/>
              </w:rPr>
            </w:pPr>
            <w:r w:rsidRPr="00632A2F">
              <w:rPr>
                <w:b w:val="0"/>
                <w:bCs/>
                <w:sz w:val="28"/>
                <w:szCs w:val="28"/>
              </w:rPr>
              <w:t xml:space="preserve">  Sollentuna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0944312"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2DDBA77"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F475887"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F1BE433"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C0E31FF" w14:textId="77777777" w:rsidR="00F243C8" w:rsidRPr="00632A2F" w:rsidRDefault="00F243C8" w:rsidP="00F243C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7A0E9B1" w14:textId="77777777" w:rsidR="00F243C8" w:rsidRPr="00632A2F" w:rsidRDefault="00F243C8" w:rsidP="00F243C8">
            <w:pPr>
              <w:jc w:val="center"/>
              <w:rPr>
                <w:b w:val="0"/>
                <w:bCs/>
                <w:sz w:val="28"/>
                <w:szCs w:val="28"/>
              </w:rPr>
            </w:pPr>
            <w:r w:rsidRPr="00632A2F">
              <w:rPr>
                <w:b w:val="0"/>
                <w:bCs/>
                <w:sz w:val="28"/>
                <w:szCs w:val="28"/>
              </w:rPr>
              <w:t>0</w:t>
            </w:r>
          </w:p>
        </w:tc>
      </w:tr>
      <w:tr w:rsidR="00F243C8" w:rsidRPr="0093014D" w14:paraId="52425DA5"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6D80EFD7" w14:textId="77777777" w:rsidR="00F243C8" w:rsidRPr="00632A2F" w:rsidRDefault="00F243C8" w:rsidP="00F243C8">
            <w:pPr>
              <w:rPr>
                <w:b w:val="0"/>
                <w:bCs/>
                <w:sz w:val="28"/>
                <w:szCs w:val="28"/>
              </w:rPr>
            </w:pPr>
            <w:r w:rsidRPr="00632A2F">
              <w:rPr>
                <w:b w:val="0"/>
                <w:bCs/>
                <w:sz w:val="28"/>
                <w:szCs w:val="28"/>
              </w:rPr>
              <w:t xml:space="preserve">  Sundbyberg</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67DF00A" w14:textId="77777777" w:rsidR="00F243C8" w:rsidRPr="00632A2F" w:rsidRDefault="00F243C8" w:rsidP="00F243C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86E5686" w14:textId="77777777" w:rsidR="00F243C8" w:rsidRPr="00632A2F" w:rsidRDefault="00F243C8" w:rsidP="00F243C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BFA1092" w14:textId="77777777" w:rsidR="00F243C8" w:rsidRPr="00632A2F" w:rsidRDefault="00F243C8" w:rsidP="00F243C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35A8C3A" w14:textId="77777777" w:rsidR="00F243C8" w:rsidRPr="00632A2F" w:rsidRDefault="00F243C8" w:rsidP="00F243C8">
            <w:pPr>
              <w:jc w:val="center"/>
              <w:rPr>
                <w:b w:val="0"/>
                <w:bCs/>
                <w:sz w:val="28"/>
                <w:szCs w:val="28"/>
              </w:rPr>
            </w:pPr>
            <w:r w:rsidRPr="00632A2F">
              <w:rPr>
                <w:b w:val="0"/>
                <w:bCs/>
                <w:sz w:val="28"/>
                <w:szCs w:val="28"/>
              </w:rPr>
              <w:t>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3C26915" w14:textId="77777777" w:rsidR="00F243C8" w:rsidRPr="00632A2F" w:rsidRDefault="00F243C8" w:rsidP="00F243C8">
            <w:pPr>
              <w:jc w:val="center"/>
              <w:rPr>
                <w:b w:val="0"/>
                <w:bCs/>
                <w:sz w:val="28"/>
                <w:szCs w:val="28"/>
              </w:rPr>
            </w:pPr>
            <w:r w:rsidRPr="00632A2F">
              <w:rPr>
                <w:b w:val="0"/>
                <w:bCs/>
                <w:sz w:val="28"/>
                <w:szCs w:val="28"/>
              </w:rPr>
              <w:t>2</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462691" w14:textId="77777777" w:rsidR="00F243C8" w:rsidRPr="00632A2F" w:rsidRDefault="00F243C8" w:rsidP="00F243C8">
            <w:pPr>
              <w:jc w:val="center"/>
              <w:rPr>
                <w:b w:val="0"/>
                <w:bCs/>
                <w:sz w:val="28"/>
                <w:szCs w:val="28"/>
              </w:rPr>
            </w:pPr>
            <w:r w:rsidRPr="00632A2F">
              <w:rPr>
                <w:b w:val="0"/>
                <w:bCs/>
                <w:sz w:val="28"/>
                <w:szCs w:val="28"/>
              </w:rPr>
              <w:t>2</w:t>
            </w:r>
          </w:p>
        </w:tc>
      </w:tr>
      <w:tr w:rsidR="00F243C8" w:rsidRPr="0093014D" w14:paraId="2DBBEED5"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570F5C08" w14:textId="77777777" w:rsidR="00F243C8" w:rsidRPr="00632A2F" w:rsidRDefault="00F243C8" w:rsidP="00F243C8">
            <w:pPr>
              <w:rPr>
                <w:b w:val="0"/>
                <w:bCs/>
                <w:sz w:val="28"/>
                <w:szCs w:val="28"/>
              </w:rPr>
            </w:pPr>
            <w:r w:rsidRPr="00632A2F">
              <w:rPr>
                <w:b w:val="0"/>
                <w:bCs/>
                <w:sz w:val="28"/>
                <w:szCs w:val="28"/>
              </w:rPr>
              <w:t xml:space="preserve">  Österåker</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34A77A0"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ADBEAFF"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1D3297B"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CEB334A"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61B9565" w14:textId="77777777" w:rsidR="00F243C8" w:rsidRPr="00632A2F" w:rsidRDefault="00F243C8" w:rsidP="00F243C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B3F12AB" w14:textId="77777777" w:rsidR="00F243C8" w:rsidRPr="00632A2F" w:rsidRDefault="00F243C8" w:rsidP="00F243C8">
            <w:pPr>
              <w:jc w:val="center"/>
              <w:rPr>
                <w:b w:val="0"/>
                <w:bCs/>
                <w:sz w:val="28"/>
                <w:szCs w:val="28"/>
              </w:rPr>
            </w:pPr>
            <w:r w:rsidRPr="00632A2F">
              <w:rPr>
                <w:b w:val="0"/>
                <w:bCs/>
                <w:sz w:val="28"/>
                <w:szCs w:val="28"/>
              </w:rPr>
              <w:t>0</w:t>
            </w:r>
          </w:p>
        </w:tc>
      </w:tr>
      <w:tr w:rsidR="00F243C8" w:rsidRPr="0093014D" w14:paraId="28D1AF26"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DC62A83" w14:textId="77777777" w:rsidR="00F243C8" w:rsidRPr="00632A2F" w:rsidRDefault="00F243C8" w:rsidP="00F243C8">
            <w:pPr>
              <w:rPr>
                <w:b w:val="0"/>
                <w:bCs/>
                <w:sz w:val="28"/>
                <w:szCs w:val="28"/>
              </w:rPr>
            </w:pPr>
            <w:r w:rsidRPr="00632A2F">
              <w:rPr>
                <w:b w:val="0"/>
                <w:bCs/>
                <w:sz w:val="28"/>
                <w:szCs w:val="28"/>
              </w:rPr>
              <w:t xml:space="preserve">  Solna</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659A1DB"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7A32639"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8FE467A"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2DE29422"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8599FB6" w14:textId="77777777" w:rsidR="00F243C8" w:rsidRPr="00632A2F" w:rsidRDefault="00F243C8" w:rsidP="00F243C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50EE45" w14:textId="77777777" w:rsidR="00F243C8" w:rsidRPr="00632A2F" w:rsidRDefault="00F243C8" w:rsidP="00F243C8">
            <w:pPr>
              <w:jc w:val="center"/>
              <w:rPr>
                <w:b w:val="0"/>
                <w:bCs/>
                <w:sz w:val="28"/>
                <w:szCs w:val="28"/>
              </w:rPr>
            </w:pPr>
            <w:r w:rsidRPr="00632A2F">
              <w:rPr>
                <w:b w:val="0"/>
                <w:bCs/>
                <w:sz w:val="28"/>
                <w:szCs w:val="28"/>
              </w:rPr>
              <w:t>0</w:t>
            </w:r>
          </w:p>
        </w:tc>
      </w:tr>
      <w:tr w:rsidR="00F243C8" w:rsidRPr="0093014D" w14:paraId="154B3A3F"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F3915BB" w14:textId="77777777" w:rsidR="00F243C8" w:rsidRPr="00632A2F" w:rsidRDefault="00F243C8" w:rsidP="00F243C8">
            <w:pPr>
              <w:rPr>
                <w:b w:val="0"/>
                <w:bCs/>
                <w:sz w:val="28"/>
                <w:szCs w:val="28"/>
              </w:rPr>
            </w:pPr>
            <w:r w:rsidRPr="00632A2F">
              <w:rPr>
                <w:b w:val="0"/>
                <w:bCs/>
                <w:sz w:val="28"/>
                <w:szCs w:val="28"/>
              </w:rPr>
              <w:t xml:space="preserve">  Vaxholm</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C036101"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8AD346F"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7C174B2"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3A6997F" w14:textId="77777777" w:rsidR="00F243C8" w:rsidRPr="00632A2F" w:rsidRDefault="00F243C8" w:rsidP="00F243C8">
            <w:pPr>
              <w:jc w:val="center"/>
              <w:rPr>
                <w:b w:val="0"/>
                <w:bCs/>
                <w:sz w:val="28"/>
                <w:szCs w:val="28"/>
              </w:rPr>
            </w:pPr>
            <w:r w:rsidRPr="00632A2F">
              <w:rPr>
                <w:b w:val="0"/>
                <w:bCs/>
                <w:sz w:val="28"/>
                <w:szCs w:val="28"/>
              </w:rPr>
              <w:t>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95B65E4" w14:textId="77777777" w:rsidR="00F243C8" w:rsidRPr="00632A2F" w:rsidRDefault="00F243C8" w:rsidP="00F243C8">
            <w:pPr>
              <w:jc w:val="center"/>
              <w:rPr>
                <w:b w:val="0"/>
                <w:bCs/>
                <w:sz w:val="28"/>
                <w:szCs w:val="28"/>
              </w:rPr>
            </w:pPr>
            <w:r w:rsidRPr="00632A2F">
              <w:rPr>
                <w:b w:val="0"/>
                <w:bCs/>
                <w:sz w:val="28"/>
                <w:szCs w:val="28"/>
              </w:rPr>
              <w:t>0</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260C3FB" w14:textId="77777777" w:rsidR="00F243C8" w:rsidRPr="00632A2F" w:rsidRDefault="00F243C8" w:rsidP="00F243C8">
            <w:pPr>
              <w:jc w:val="center"/>
              <w:rPr>
                <w:b w:val="0"/>
                <w:bCs/>
                <w:sz w:val="28"/>
                <w:szCs w:val="28"/>
              </w:rPr>
            </w:pPr>
            <w:r w:rsidRPr="00632A2F">
              <w:rPr>
                <w:b w:val="0"/>
                <w:bCs/>
                <w:sz w:val="28"/>
                <w:szCs w:val="28"/>
              </w:rPr>
              <w:t>0</w:t>
            </w:r>
          </w:p>
        </w:tc>
      </w:tr>
      <w:tr w:rsidR="00F243C8" w:rsidRPr="0093014D" w14:paraId="096731DB"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02062FFF" w14:textId="77777777" w:rsidR="00F243C8" w:rsidRPr="00632A2F" w:rsidRDefault="00F243C8" w:rsidP="00F243C8">
            <w:pPr>
              <w:rPr>
                <w:b w:val="0"/>
                <w:bCs/>
                <w:sz w:val="28"/>
                <w:szCs w:val="28"/>
              </w:rPr>
            </w:pPr>
            <w:r w:rsidRPr="00632A2F">
              <w:rPr>
                <w:b w:val="0"/>
                <w:bCs/>
                <w:sz w:val="28"/>
                <w:szCs w:val="28"/>
              </w:rPr>
              <w:t>Totalt antal deltagare, närkommuner</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26C0A73" w14:textId="77777777" w:rsidR="00F243C8" w:rsidRPr="00632A2F" w:rsidRDefault="00F243C8" w:rsidP="00F243C8">
            <w:pPr>
              <w:jc w:val="center"/>
              <w:rPr>
                <w:b w:val="0"/>
                <w:bCs/>
                <w:sz w:val="28"/>
                <w:szCs w:val="28"/>
              </w:rPr>
            </w:pPr>
            <w:r w:rsidRPr="00632A2F">
              <w:rPr>
                <w:b w:val="0"/>
                <w:bCs/>
                <w:sz w:val="28"/>
                <w:szCs w:val="28"/>
              </w:rPr>
              <w:t>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5D9BC30" w14:textId="77777777" w:rsidR="00F243C8" w:rsidRPr="00632A2F" w:rsidRDefault="00F243C8" w:rsidP="00F243C8">
            <w:pPr>
              <w:jc w:val="center"/>
              <w:rPr>
                <w:b w:val="0"/>
                <w:bCs/>
                <w:sz w:val="28"/>
                <w:szCs w:val="28"/>
              </w:rPr>
            </w:pPr>
            <w:r w:rsidRPr="00632A2F">
              <w:rPr>
                <w:b w:val="0"/>
                <w:bCs/>
                <w:sz w:val="28"/>
                <w:szCs w:val="28"/>
              </w:rPr>
              <w:t>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D15692F" w14:textId="77777777" w:rsidR="00F243C8" w:rsidRPr="00632A2F" w:rsidRDefault="00F243C8" w:rsidP="00F243C8">
            <w:pPr>
              <w:jc w:val="center"/>
              <w:rPr>
                <w:b w:val="0"/>
                <w:bCs/>
                <w:sz w:val="28"/>
                <w:szCs w:val="28"/>
              </w:rPr>
            </w:pPr>
            <w:r w:rsidRPr="00632A2F">
              <w:rPr>
                <w:b w:val="0"/>
                <w:bCs/>
                <w:sz w:val="28"/>
                <w:szCs w:val="28"/>
              </w:rPr>
              <w:t>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971118E" w14:textId="77777777" w:rsidR="00F243C8" w:rsidRPr="00632A2F" w:rsidRDefault="00F243C8" w:rsidP="00F243C8">
            <w:pPr>
              <w:jc w:val="center"/>
              <w:rPr>
                <w:b w:val="0"/>
                <w:bCs/>
                <w:sz w:val="28"/>
                <w:szCs w:val="28"/>
              </w:rPr>
            </w:pPr>
            <w:r w:rsidRPr="00632A2F">
              <w:rPr>
                <w:b w:val="0"/>
                <w:bCs/>
                <w:sz w:val="28"/>
                <w:szCs w:val="28"/>
              </w:rPr>
              <w:t>7</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1BB5A7E" w14:textId="77777777" w:rsidR="00F243C8" w:rsidRPr="00632A2F" w:rsidRDefault="00F243C8" w:rsidP="00F243C8">
            <w:pPr>
              <w:jc w:val="center"/>
              <w:rPr>
                <w:b w:val="0"/>
                <w:bCs/>
                <w:sz w:val="28"/>
                <w:szCs w:val="28"/>
              </w:rPr>
            </w:pPr>
            <w:r w:rsidRPr="00632A2F">
              <w:rPr>
                <w:b w:val="0"/>
                <w:bCs/>
                <w:sz w:val="28"/>
                <w:szCs w:val="28"/>
              </w:rPr>
              <w:t>5</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8B4872" w14:textId="77777777" w:rsidR="00F243C8" w:rsidRPr="00632A2F" w:rsidRDefault="00F243C8" w:rsidP="00F243C8">
            <w:pPr>
              <w:jc w:val="center"/>
              <w:rPr>
                <w:b w:val="0"/>
                <w:bCs/>
                <w:sz w:val="28"/>
                <w:szCs w:val="28"/>
              </w:rPr>
            </w:pPr>
            <w:r w:rsidRPr="00632A2F">
              <w:rPr>
                <w:b w:val="0"/>
                <w:bCs/>
                <w:sz w:val="28"/>
                <w:szCs w:val="28"/>
              </w:rPr>
              <w:t>7</w:t>
            </w:r>
          </w:p>
        </w:tc>
      </w:tr>
      <w:tr w:rsidR="00F243C8" w:rsidRPr="0093014D" w14:paraId="10EAE689"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56F05C60" w14:textId="77777777" w:rsidR="00F243C8" w:rsidRPr="00C718A2" w:rsidRDefault="00F243C8" w:rsidP="00F243C8">
            <w:pPr>
              <w:rPr>
                <w:sz w:val="28"/>
                <w:szCs w:val="28"/>
              </w:rPr>
            </w:pPr>
            <w:r w:rsidRPr="00C718A2">
              <w:rPr>
                <w:sz w:val="28"/>
                <w:szCs w:val="28"/>
              </w:rPr>
              <w:t>Totalt antal deltagare</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E14A318" w14:textId="77777777" w:rsidR="00F243C8" w:rsidRPr="00C718A2" w:rsidRDefault="00F243C8" w:rsidP="00F243C8">
            <w:pPr>
              <w:jc w:val="center"/>
              <w:rPr>
                <w:sz w:val="28"/>
                <w:szCs w:val="28"/>
              </w:rPr>
            </w:pPr>
            <w:r w:rsidRPr="00C718A2">
              <w:rPr>
                <w:sz w:val="28"/>
                <w:szCs w:val="28"/>
              </w:rPr>
              <w:t>46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8C1AFDA" w14:textId="77777777" w:rsidR="00F243C8" w:rsidRPr="00C718A2" w:rsidRDefault="00F243C8" w:rsidP="00F243C8">
            <w:pPr>
              <w:jc w:val="center"/>
              <w:rPr>
                <w:sz w:val="28"/>
                <w:szCs w:val="28"/>
              </w:rPr>
            </w:pPr>
            <w:r w:rsidRPr="00C718A2">
              <w:rPr>
                <w:sz w:val="28"/>
                <w:szCs w:val="28"/>
              </w:rPr>
              <w:t>28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98419C3" w14:textId="77777777" w:rsidR="00F243C8" w:rsidRPr="00C718A2" w:rsidRDefault="00F243C8" w:rsidP="00F243C8">
            <w:pPr>
              <w:jc w:val="center"/>
              <w:rPr>
                <w:sz w:val="28"/>
                <w:szCs w:val="28"/>
              </w:rPr>
            </w:pPr>
            <w:r w:rsidRPr="00C718A2">
              <w:rPr>
                <w:sz w:val="28"/>
                <w:szCs w:val="28"/>
              </w:rPr>
              <w:t>45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BDCFFF7" w14:textId="77777777" w:rsidR="00F243C8" w:rsidRPr="00C718A2" w:rsidRDefault="00F243C8" w:rsidP="00F243C8">
            <w:pPr>
              <w:jc w:val="center"/>
              <w:rPr>
                <w:sz w:val="28"/>
                <w:szCs w:val="28"/>
              </w:rPr>
            </w:pPr>
            <w:r w:rsidRPr="00C718A2">
              <w:rPr>
                <w:sz w:val="28"/>
                <w:szCs w:val="28"/>
              </w:rPr>
              <w:t>50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854946C" w14:textId="77777777" w:rsidR="00F243C8" w:rsidRPr="00C718A2" w:rsidRDefault="00F243C8" w:rsidP="00F243C8">
            <w:pPr>
              <w:jc w:val="center"/>
              <w:rPr>
                <w:sz w:val="28"/>
                <w:szCs w:val="28"/>
              </w:rPr>
            </w:pPr>
            <w:r w:rsidRPr="00C718A2">
              <w:rPr>
                <w:sz w:val="28"/>
                <w:szCs w:val="28"/>
              </w:rPr>
              <w:t>38</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FCEF071" w14:textId="77777777" w:rsidR="00F243C8" w:rsidRPr="00C718A2" w:rsidRDefault="00F243C8" w:rsidP="00F243C8">
            <w:pPr>
              <w:jc w:val="center"/>
              <w:rPr>
                <w:sz w:val="28"/>
                <w:szCs w:val="28"/>
              </w:rPr>
            </w:pPr>
            <w:r w:rsidRPr="00C718A2">
              <w:rPr>
                <w:sz w:val="28"/>
                <w:szCs w:val="28"/>
              </w:rPr>
              <w:t>54</w:t>
            </w:r>
          </w:p>
        </w:tc>
      </w:tr>
      <w:tr w:rsidR="00F243C8" w:rsidRPr="0093014D" w14:paraId="262DBF6C" w14:textId="77777777" w:rsidTr="00E56625">
        <w:trPr>
          <w:trHeight w:val="323"/>
        </w:trPr>
        <w:tc>
          <w:tcPr>
            <w:tcW w:w="4571" w:type="dxa"/>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hideMark/>
          </w:tcPr>
          <w:p w14:paraId="1E9AD430" w14:textId="77777777" w:rsidR="00F243C8" w:rsidRPr="00632A2F" w:rsidRDefault="00F243C8" w:rsidP="00F243C8">
            <w:pPr>
              <w:rPr>
                <w:b w:val="0"/>
                <w:bCs/>
                <w:sz w:val="28"/>
                <w:szCs w:val="28"/>
              </w:rPr>
            </w:pPr>
            <w:r w:rsidRPr="00632A2F">
              <w:rPr>
                <w:b w:val="0"/>
                <w:bCs/>
                <w:sz w:val="28"/>
                <w:szCs w:val="28"/>
              </w:rPr>
              <w:t xml:space="preserve">Deltagartillfälle/vecka, exklusive utflykter </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4CAF4AE" w14:textId="77777777" w:rsidR="00F243C8" w:rsidRPr="00632A2F" w:rsidRDefault="00F243C8" w:rsidP="00F243C8">
            <w:pPr>
              <w:jc w:val="center"/>
              <w:rPr>
                <w:b w:val="0"/>
                <w:bCs/>
                <w:sz w:val="28"/>
                <w:szCs w:val="28"/>
              </w:rPr>
            </w:pPr>
            <w:r w:rsidRPr="00632A2F">
              <w:rPr>
                <w:b w:val="0"/>
                <w:bCs/>
                <w:sz w:val="28"/>
                <w:szCs w:val="28"/>
              </w:rPr>
              <w:t>91</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9197660" w14:textId="77777777" w:rsidR="00F243C8" w:rsidRPr="00632A2F" w:rsidRDefault="00F243C8" w:rsidP="00F243C8">
            <w:pPr>
              <w:jc w:val="center"/>
              <w:rPr>
                <w:b w:val="0"/>
                <w:bCs/>
                <w:sz w:val="28"/>
                <w:szCs w:val="28"/>
              </w:rPr>
            </w:pPr>
            <w:r w:rsidRPr="00632A2F">
              <w:rPr>
                <w:b w:val="0"/>
                <w:bCs/>
                <w:sz w:val="28"/>
                <w:szCs w:val="28"/>
              </w:rPr>
              <w:t>56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0DF1F70" w14:textId="77777777" w:rsidR="00F243C8" w:rsidRPr="00632A2F" w:rsidRDefault="00F243C8" w:rsidP="00F243C8">
            <w:pPr>
              <w:jc w:val="center"/>
              <w:rPr>
                <w:b w:val="0"/>
                <w:bCs/>
                <w:sz w:val="28"/>
                <w:szCs w:val="28"/>
              </w:rPr>
            </w:pPr>
            <w:r w:rsidRPr="00632A2F">
              <w:rPr>
                <w:b w:val="0"/>
                <w:bCs/>
                <w:sz w:val="28"/>
                <w:szCs w:val="28"/>
              </w:rPr>
              <w:t>72</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AC5C801" w14:textId="77777777" w:rsidR="00F243C8" w:rsidRPr="00632A2F" w:rsidRDefault="00F243C8" w:rsidP="00F243C8">
            <w:pPr>
              <w:jc w:val="center"/>
              <w:rPr>
                <w:b w:val="0"/>
                <w:bCs/>
                <w:sz w:val="28"/>
                <w:szCs w:val="28"/>
              </w:rPr>
            </w:pPr>
            <w:r w:rsidRPr="00632A2F">
              <w:rPr>
                <w:b w:val="0"/>
                <w:bCs/>
                <w:sz w:val="28"/>
                <w:szCs w:val="28"/>
              </w:rPr>
              <w:t>88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7096B0AB" w14:textId="77777777" w:rsidR="00F243C8" w:rsidRPr="00632A2F" w:rsidRDefault="00F243C8" w:rsidP="00F243C8">
            <w:pPr>
              <w:jc w:val="center"/>
              <w:rPr>
                <w:b w:val="0"/>
                <w:bCs/>
                <w:sz w:val="28"/>
                <w:szCs w:val="28"/>
              </w:rPr>
            </w:pPr>
            <w:r w:rsidRPr="00632A2F">
              <w:rPr>
                <w:b w:val="0"/>
                <w:bCs/>
                <w:sz w:val="28"/>
                <w:szCs w:val="28"/>
              </w:rPr>
              <w:t>55</w:t>
            </w:r>
          </w:p>
        </w:tc>
        <w:tc>
          <w:tcPr>
            <w:tcW w:w="9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00475F2" w14:textId="77777777" w:rsidR="00F243C8" w:rsidRPr="00632A2F" w:rsidRDefault="00F243C8" w:rsidP="00F243C8">
            <w:pPr>
              <w:jc w:val="center"/>
              <w:rPr>
                <w:b w:val="0"/>
                <w:bCs/>
                <w:sz w:val="28"/>
                <w:szCs w:val="28"/>
              </w:rPr>
            </w:pPr>
            <w:r w:rsidRPr="00632A2F">
              <w:rPr>
                <w:b w:val="0"/>
                <w:bCs/>
                <w:sz w:val="28"/>
                <w:szCs w:val="28"/>
              </w:rPr>
              <w:t>91</w:t>
            </w:r>
          </w:p>
        </w:tc>
      </w:tr>
    </w:tbl>
    <w:p w14:paraId="44156B66" w14:textId="77777777" w:rsidR="00011F7D" w:rsidRPr="00265E71" w:rsidRDefault="00011F7D" w:rsidP="00980128">
      <w:pPr>
        <w:rPr>
          <w:b w:val="0"/>
          <w:sz w:val="28"/>
          <w:szCs w:val="28"/>
        </w:rPr>
      </w:pPr>
    </w:p>
    <w:p w14:paraId="41015E26" w14:textId="77777777" w:rsidR="00011F7D" w:rsidRDefault="00011F7D" w:rsidP="00980128">
      <w:pPr>
        <w:rPr>
          <w:b w:val="0"/>
          <w:sz w:val="28"/>
          <w:szCs w:val="28"/>
        </w:rPr>
      </w:pPr>
      <w:r>
        <w:rPr>
          <w:sz w:val="28"/>
          <w:szCs w:val="28"/>
        </w:rPr>
        <w:t xml:space="preserve">Kommentar till statistiksammanställningen. </w:t>
      </w:r>
    </w:p>
    <w:p w14:paraId="6C859CE3" w14:textId="6D28E6DA" w:rsidR="00011F7D" w:rsidRPr="00AD1547" w:rsidRDefault="00011F7D" w:rsidP="003A7785">
      <w:pPr>
        <w:spacing w:after="120"/>
        <w:rPr>
          <w:b w:val="0"/>
          <w:bCs/>
          <w:sz w:val="28"/>
          <w:szCs w:val="28"/>
        </w:rPr>
      </w:pPr>
      <w:r w:rsidRPr="00AD1547">
        <w:rPr>
          <w:b w:val="0"/>
          <w:bCs/>
          <w:sz w:val="28"/>
          <w:szCs w:val="28"/>
        </w:rPr>
        <w:t>Steg för Steg har tagit emot fler deltagare i studiecirkelverksamheten under 2024 jämfört med 2023. Sommarterminen bestod av 5 veckor Vi har haft fler i arbetsträning och sysselsättning i arbetsliknande form, och ser en fortsatt ökad efterfrågan.</w:t>
      </w:r>
    </w:p>
    <w:p w14:paraId="5CE09C6F" w14:textId="77777777" w:rsidR="00011F7D" w:rsidRPr="00AD1547" w:rsidRDefault="00011F7D" w:rsidP="003A7785">
      <w:pPr>
        <w:spacing w:after="120"/>
        <w:rPr>
          <w:b w:val="0"/>
          <w:bCs/>
          <w:sz w:val="28"/>
          <w:szCs w:val="28"/>
        </w:rPr>
      </w:pPr>
      <w:r w:rsidRPr="003A7785">
        <w:rPr>
          <w:sz w:val="28"/>
          <w:szCs w:val="28"/>
        </w:rPr>
        <w:t>Enskild undervisning</w:t>
      </w:r>
      <w:r w:rsidRPr="003A7785">
        <w:rPr>
          <w:sz w:val="28"/>
          <w:szCs w:val="28"/>
        </w:rPr>
        <w:br/>
      </w:r>
      <w:r w:rsidRPr="00AD1547">
        <w:rPr>
          <w:b w:val="0"/>
          <w:bCs/>
          <w:sz w:val="28"/>
          <w:szCs w:val="28"/>
        </w:rPr>
        <w:t xml:space="preserve">Vi har haft tre personer med enskild undervisning i data och mobil och konst. Alla lärare är anställda av Steg för Steg. </w:t>
      </w:r>
    </w:p>
    <w:p w14:paraId="2FDE44CA" w14:textId="42F4053D" w:rsidR="00011F7D" w:rsidRPr="00AD1547" w:rsidRDefault="00011F7D" w:rsidP="00980128">
      <w:pPr>
        <w:rPr>
          <w:b w:val="0"/>
          <w:bCs/>
          <w:sz w:val="28"/>
          <w:szCs w:val="28"/>
        </w:rPr>
      </w:pPr>
      <w:r w:rsidRPr="003A7785">
        <w:rPr>
          <w:sz w:val="28"/>
          <w:szCs w:val="28"/>
        </w:rPr>
        <w:t>Verksamhet som inte kräver myndighetsbeslut</w:t>
      </w:r>
      <w:r w:rsidRPr="00AD1547">
        <w:rPr>
          <w:b w:val="0"/>
          <w:bCs/>
          <w:sz w:val="28"/>
          <w:szCs w:val="28"/>
        </w:rPr>
        <w:br/>
        <w:t>En stor del av Steg för Stegs verksamhet är öppen verksamhet som inte kräver myndighetsbeslut. Steg för Steg erbjuder ökad tillgänglighet för psykos/schizofrenigruppen med målet att fler skall komma till oss och ta del av Steg för Stegs verksamhet.</w:t>
      </w:r>
    </w:p>
    <w:p w14:paraId="45511A15" w14:textId="77777777" w:rsidR="00011F7D" w:rsidRPr="00AD1547" w:rsidRDefault="00011F7D" w:rsidP="00980128">
      <w:pPr>
        <w:rPr>
          <w:b w:val="0"/>
          <w:bCs/>
          <w:sz w:val="28"/>
          <w:szCs w:val="28"/>
        </w:rPr>
      </w:pPr>
    </w:p>
    <w:p w14:paraId="536281F4" w14:textId="77777777" w:rsidR="00011F7D" w:rsidRPr="00AA4D1F" w:rsidRDefault="00011F7D" w:rsidP="00980128">
      <w:pPr>
        <w:rPr>
          <w:sz w:val="28"/>
          <w:szCs w:val="28"/>
        </w:rPr>
      </w:pPr>
      <w:r w:rsidRPr="00AA4D1F">
        <w:rPr>
          <w:sz w:val="28"/>
          <w:szCs w:val="28"/>
        </w:rPr>
        <w:t>Den öppna verksamheten bestod av:</w:t>
      </w:r>
    </w:p>
    <w:p w14:paraId="05203DD1" w14:textId="77777777" w:rsidR="00011F7D" w:rsidRPr="00AA4D1F" w:rsidRDefault="00011F7D" w:rsidP="00980128">
      <w:pPr>
        <w:pStyle w:val="Liststycke2"/>
        <w:numPr>
          <w:ilvl w:val="0"/>
          <w:numId w:val="7"/>
        </w:numPr>
        <w:suppressAutoHyphens w:val="0"/>
        <w:spacing w:after="0"/>
        <w:rPr>
          <w:rFonts w:ascii="Times New Roman" w:hAnsi="Times New Roman" w:cs="Times New Roman"/>
          <w:sz w:val="28"/>
          <w:szCs w:val="28"/>
        </w:rPr>
      </w:pPr>
      <w:r w:rsidRPr="00AA4D1F">
        <w:rPr>
          <w:rFonts w:ascii="Times New Roman" w:hAnsi="Times New Roman" w:cs="Times New Roman"/>
          <w:sz w:val="28"/>
          <w:szCs w:val="28"/>
        </w:rPr>
        <w:t>Möjlighet att boka tid för suppor</w:t>
      </w:r>
      <w:r>
        <w:rPr>
          <w:rFonts w:ascii="Times New Roman" w:hAnsi="Times New Roman" w:cs="Times New Roman"/>
          <w:sz w:val="28"/>
          <w:szCs w:val="28"/>
        </w:rPr>
        <w:t xml:space="preserve">t med mobil, data och ekonomi </w:t>
      </w:r>
      <w:proofErr w:type="gramStart"/>
      <w:r>
        <w:rPr>
          <w:rFonts w:ascii="Times New Roman" w:hAnsi="Times New Roman" w:cs="Times New Roman"/>
          <w:sz w:val="28"/>
          <w:szCs w:val="28"/>
        </w:rPr>
        <w:t>m.</w:t>
      </w:r>
      <w:r w:rsidRPr="00AA4D1F">
        <w:rPr>
          <w:rFonts w:ascii="Times New Roman" w:hAnsi="Times New Roman" w:cs="Times New Roman"/>
          <w:sz w:val="28"/>
          <w:szCs w:val="28"/>
        </w:rPr>
        <w:t>m.</w:t>
      </w:r>
      <w:proofErr w:type="gramEnd"/>
    </w:p>
    <w:p w14:paraId="40F03C0A" w14:textId="27A43031" w:rsidR="00011F7D" w:rsidRDefault="00011F7D" w:rsidP="00980128">
      <w:pPr>
        <w:pStyle w:val="Liststycke2"/>
        <w:numPr>
          <w:ilvl w:val="0"/>
          <w:numId w:val="7"/>
        </w:numPr>
        <w:suppressAutoHyphens w:val="0"/>
        <w:spacing w:after="0"/>
        <w:rPr>
          <w:rFonts w:ascii="Times New Roman" w:hAnsi="Times New Roman" w:cs="Times New Roman"/>
          <w:sz w:val="28"/>
          <w:szCs w:val="28"/>
        </w:rPr>
      </w:pPr>
      <w:r w:rsidRPr="00AA4D1F">
        <w:rPr>
          <w:rFonts w:ascii="Times New Roman" w:hAnsi="Times New Roman" w:cs="Times New Roman"/>
          <w:sz w:val="28"/>
          <w:szCs w:val="28"/>
        </w:rPr>
        <w:t>Promenadgrupp 2 ggr per vecka</w:t>
      </w:r>
      <w:r>
        <w:rPr>
          <w:rFonts w:ascii="Times New Roman" w:hAnsi="Times New Roman" w:cs="Times New Roman"/>
          <w:sz w:val="28"/>
          <w:szCs w:val="28"/>
        </w:rPr>
        <w:t xml:space="preserve"> under vår</w:t>
      </w:r>
      <w:r w:rsidR="003A7785">
        <w:rPr>
          <w:rFonts w:ascii="Times New Roman" w:hAnsi="Times New Roman" w:cs="Times New Roman"/>
          <w:sz w:val="28"/>
          <w:szCs w:val="28"/>
        </w:rPr>
        <w:t>-</w:t>
      </w:r>
      <w:r>
        <w:rPr>
          <w:rFonts w:ascii="Times New Roman" w:hAnsi="Times New Roman" w:cs="Times New Roman"/>
          <w:sz w:val="28"/>
          <w:szCs w:val="28"/>
        </w:rPr>
        <w:t xml:space="preserve"> och höstterminen samt 4 ggr per vecka under sommarterminen.</w:t>
      </w:r>
    </w:p>
    <w:p w14:paraId="5B3C1F8D" w14:textId="77777777" w:rsidR="00011F7D" w:rsidRPr="00AA4D1F" w:rsidRDefault="00011F7D" w:rsidP="00980128">
      <w:pPr>
        <w:pStyle w:val="Liststycke2"/>
        <w:numPr>
          <w:ilvl w:val="0"/>
          <w:numId w:val="7"/>
        </w:numPr>
        <w:suppressAutoHyphens w:val="0"/>
        <w:spacing w:after="0"/>
        <w:rPr>
          <w:rFonts w:ascii="Times New Roman" w:hAnsi="Times New Roman" w:cs="Times New Roman"/>
          <w:sz w:val="28"/>
          <w:szCs w:val="28"/>
        </w:rPr>
      </w:pPr>
      <w:r w:rsidRPr="00AA4D1F">
        <w:rPr>
          <w:rFonts w:ascii="Times New Roman" w:hAnsi="Times New Roman" w:cs="Times New Roman"/>
          <w:sz w:val="28"/>
          <w:szCs w:val="28"/>
        </w:rPr>
        <w:t>Mötesplats på Steg för Steg dagligen för deltagare som behöver stöd och samtal samt gemenskap i Café Steget.</w:t>
      </w:r>
    </w:p>
    <w:p w14:paraId="2C934ED9" w14:textId="77777777" w:rsidR="00011F7D" w:rsidRPr="00AA4D1F" w:rsidRDefault="00011F7D" w:rsidP="00980128">
      <w:pPr>
        <w:pStyle w:val="Liststycke2"/>
        <w:numPr>
          <w:ilvl w:val="0"/>
          <w:numId w:val="7"/>
        </w:numPr>
        <w:suppressAutoHyphens w:val="0"/>
        <w:spacing w:after="0"/>
        <w:rPr>
          <w:rFonts w:ascii="Times New Roman" w:hAnsi="Times New Roman" w:cs="Times New Roman"/>
          <w:sz w:val="28"/>
          <w:szCs w:val="28"/>
        </w:rPr>
      </w:pPr>
      <w:r w:rsidRPr="00AA4D1F">
        <w:rPr>
          <w:rFonts w:ascii="Times New Roman" w:hAnsi="Times New Roman" w:cs="Times New Roman"/>
          <w:sz w:val="28"/>
          <w:szCs w:val="28"/>
        </w:rPr>
        <w:t>Sommarverksamhet i form av sommarcafé 5 dagar per vecka med varierande aktiviteter.</w:t>
      </w:r>
      <w:r>
        <w:rPr>
          <w:rFonts w:ascii="Times New Roman" w:hAnsi="Times New Roman" w:cs="Times New Roman"/>
          <w:sz w:val="28"/>
          <w:szCs w:val="28"/>
        </w:rPr>
        <w:t xml:space="preserve"> </w:t>
      </w:r>
    </w:p>
    <w:p w14:paraId="2A44A084" w14:textId="77777777" w:rsidR="00011F7D" w:rsidRPr="00AA4D1F" w:rsidRDefault="00011F7D" w:rsidP="00980128">
      <w:pPr>
        <w:pStyle w:val="Liststycke2"/>
        <w:numPr>
          <w:ilvl w:val="0"/>
          <w:numId w:val="7"/>
        </w:numPr>
        <w:suppressAutoHyphens w:val="0"/>
        <w:spacing w:after="0"/>
        <w:rPr>
          <w:rFonts w:ascii="Times New Roman" w:hAnsi="Times New Roman" w:cs="Times New Roman"/>
          <w:sz w:val="28"/>
          <w:szCs w:val="28"/>
        </w:rPr>
      </w:pPr>
      <w:r w:rsidRPr="00AA4D1F">
        <w:rPr>
          <w:rFonts w:ascii="Times New Roman" w:hAnsi="Times New Roman" w:cs="Times New Roman"/>
          <w:sz w:val="28"/>
          <w:szCs w:val="28"/>
        </w:rPr>
        <w:t>U</w:t>
      </w:r>
      <w:r>
        <w:rPr>
          <w:rFonts w:ascii="Times New Roman" w:hAnsi="Times New Roman" w:cs="Times New Roman"/>
          <w:sz w:val="28"/>
          <w:szCs w:val="28"/>
        </w:rPr>
        <w:t>tflykter under sommarterminens 5</w:t>
      </w:r>
      <w:r w:rsidRPr="00AA4D1F">
        <w:rPr>
          <w:rFonts w:ascii="Times New Roman" w:hAnsi="Times New Roman" w:cs="Times New Roman"/>
          <w:sz w:val="28"/>
          <w:szCs w:val="28"/>
        </w:rPr>
        <w:t xml:space="preserve"> veckor. </w:t>
      </w:r>
    </w:p>
    <w:p w14:paraId="25CEBEF2" w14:textId="77777777" w:rsidR="00011F7D" w:rsidRPr="00AA4D1F" w:rsidRDefault="00011F7D" w:rsidP="00980128">
      <w:pPr>
        <w:pStyle w:val="Liststycke2"/>
        <w:numPr>
          <w:ilvl w:val="0"/>
          <w:numId w:val="7"/>
        </w:numPr>
        <w:suppressAutoHyphens w:val="0"/>
        <w:spacing w:after="0"/>
        <w:rPr>
          <w:rFonts w:ascii="Times New Roman" w:hAnsi="Times New Roman" w:cs="Times New Roman"/>
          <w:sz w:val="28"/>
          <w:szCs w:val="28"/>
        </w:rPr>
      </w:pPr>
      <w:r w:rsidRPr="00AA4D1F">
        <w:rPr>
          <w:rFonts w:ascii="Times New Roman" w:hAnsi="Times New Roman" w:cs="Times New Roman"/>
          <w:sz w:val="28"/>
          <w:szCs w:val="28"/>
        </w:rPr>
        <w:t>Film</w:t>
      </w:r>
      <w:r>
        <w:rPr>
          <w:rFonts w:ascii="Times New Roman" w:hAnsi="Times New Roman" w:cs="Times New Roman"/>
          <w:sz w:val="28"/>
          <w:szCs w:val="28"/>
        </w:rPr>
        <w:t>visning på Steg för Steg 6 gånger under året.</w:t>
      </w:r>
      <w:r w:rsidRPr="00AA4D1F">
        <w:rPr>
          <w:rFonts w:ascii="Times New Roman" w:hAnsi="Times New Roman" w:cs="Times New Roman"/>
          <w:sz w:val="28"/>
          <w:szCs w:val="28"/>
        </w:rPr>
        <w:t xml:space="preserve"> </w:t>
      </w:r>
    </w:p>
    <w:p w14:paraId="07801F56" w14:textId="77777777" w:rsidR="00011F7D" w:rsidRPr="00AA4D1F" w:rsidRDefault="00011F7D" w:rsidP="00980128">
      <w:pPr>
        <w:pStyle w:val="Liststycke2"/>
        <w:numPr>
          <w:ilvl w:val="0"/>
          <w:numId w:val="7"/>
        </w:numPr>
        <w:suppressAutoHyphens w:val="0"/>
        <w:spacing w:after="0"/>
        <w:rPr>
          <w:rFonts w:ascii="Times New Roman" w:hAnsi="Times New Roman" w:cs="Times New Roman"/>
          <w:sz w:val="28"/>
          <w:szCs w:val="28"/>
        </w:rPr>
      </w:pPr>
      <w:r w:rsidRPr="00AA4D1F">
        <w:rPr>
          <w:rFonts w:ascii="Times New Roman" w:hAnsi="Times New Roman" w:cs="Times New Roman"/>
          <w:sz w:val="28"/>
          <w:szCs w:val="28"/>
        </w:rPr>
        <w:lastRenderedPageBreak/>
        <w:t xml:space="preserve">Påskfest </w:t>
      </w:r>
    </w:p>
    <w:p w14:paraId="593EDC6A" w14:textId="77777777" w:rsidR="00011F7D" w:rsidRDefault="00011F7D" w:rsidP="00980128">
      <w:pPr>
        <w:pStyle w:val="Liststycke2"/>
        <w:numPr>
          <w:ilvl w:val="0"/>
          <w:numId w:val="7"/>
        </w:numPr>
        <w:suppressAutoHyphens w:val="0"/>
        <w:spacing w:after="0"/>
        <w:rPr>
          <w:rFonts w:ascii="Times New Roman" w:hAnsi="Times New Roman" w:cs="Times New Roman"/>
          <w:sz w:val="28"/>
          <w:szCs w:val="28"/>
        </w:rPr>
      </w:pPr>
      <w:r w:rsidRPr="00AA4D1F">
        <w:rPr>
          <w:rFonts w:ascii="Times New Roman" w:hAnsi="Times New Roman" w:cs="Times New Roman"/>
          <w:sz w:val="28"/>
          <w:szCs w:val="28"/>
        </w:rPr>
        <w:t xml:space="preserve">Julfest </w:t>
      </w:r>
    </w:p>
    <w:p w14:paraId="5B9AB4DC" w14:textId="77777777" w:rsidR="00011F7D" w:rsidRDefault="00011F7D" w:rsidP="00980128">
      <w:pPr>
        <w:pStyle w:val="Liststycke2"/>
        <w:numPr>
          <w:ilvl w:val="0"/>
          <w:numId w:val="7"/>
        </w:numPr>
        <w:suppressAutoHyphens w:val="0"/>
        <w:spacing w:after="0"/>
        <w:rPr>
          <w:rFonts w:ascii="Times New Roman" w:hAnsi="Times New Roman" w:cs="Times New Roman"/>
          <w:sz w:val="28"/>
          <w:szCs w:val="28"/>
        </w:rPr>
      </w:pPr>
      <w:r>
        <w:rPr>
          <w:rFonts w:ascii="Times New Roman" w:hAnsi="Times New Roman" w:cs="Times New Roman"/>
          <w:sz w:val="28"/>
          <w:szCs w:val="28"/>
        </w:rPr>
        <w:t xml:space="preserve"> Biobesök </w:t>
      </w:r>
    </w:p>
    <w:p w14:paraId="59193A68" w14:textId="77777777" w:rsidR="00011F7D" w:rsidRDefault="00011F7D" w:rsidP="00980128">
      <w:pPr>
        <w:pStyle w:val="Liststycke2"/>
        <w:numPr>
          <w:ilvl w:val="0"/>
          <w:numId w:val="7"/>
        </w:numPr>
        <w:suppressAutoHyphens w:val="0"/>
        <w:spacing w:after="0"/>
        <w:rPr>
          <w:rFonts w:ascii="Times New Roman" w:hAnsi="Times New Roman" w:cs="Times New Roman"/>
          <w:sz w:val="28"/>
          <w:szCs w:val="28"/>
        </w:rPr>
      </w:pPr>
      <w:r>
        <w:rPr>
          <w:rFonts w:ascii="Times New Roman" w:hAnsi="Times New Roman" w:cs="Times New Roman"/>
          <w:sz w:val="28"/>
          <w:szCs w:val="28"/>
        </w:rPr>
        <w:t>Julkonsert</w:t>
      </w:r>
    </w:p>
    <w:p w14:paraId="37E2837F" w14:textId="18627603" w:rsidR="00011F7D" w:rsidRDefault="00011F7D" w:rsidP="00980128">
      <w:pPr>
        <w:pStyle w:val="Liststycke2"/>
        <w:numPr>
          <w:ilvl w:val="0"/>
          <w:numId w:val="7"/>
        </w:numPr>
        <w:suppressAutoHyphens w:val="0"/>
        <w:spacing w:after="0"/>
        <w:rPr>
          <w:rFonts w:ascii="Times New Roman" w:hAnsi="Times New Roman" w:cs="Times New Roman"/>
          <w:sz w:val="28"/>
          <w:szCs w:val="28"/>
        </w:rPr>
      </w:pPr>
      <w:r>
        <w:rPr>
          <w:rFonts w:ascii="Times New Roman" w:hAnsi="Times New Roman" w:cs="Times New Roman"/>
          <w:sz w:val="28"/>
          <w:szCs w:val="28"/>
        </w:rPr>
        <w:t>Stödsamtal och rådgivning</w:t>
      </w:r>
      <w:r w:rsidR="00E30C18">
        <w:rPr>
          <w:rFonts w:ascii="Times New Roman" w:hAnsi="Times New Roman" w:cs="Times New Roman"/>
          <w:sz w:val="28"/>
          <w:szCs w:val="28"/>
        </w:rPr>
        <w:t>.</w:t>
      </w:r>
    </w:p>
    <w:p w14:paraId="07DB5F34" w14:textId="7DFFB266" w:rsidR="00011F7D" w:rsidRDefault="003A7785" w:rsidP="00980128">
      <w:pPr>
        <w:rPr>
          <w:b w:val="0"/>
          <w:sz w:val="28"/>
          <w:szCs w:val="28"/>
        </w:rPr>
      </w:pPr>
      <w:r>
        <w:rPr>
          <w:b w:val="0"/>
          <w:sz w:val="28"/>
          <w:szCs w:val="28"/>
        </w:rPr>
        <w:t>______________________________________</w:t>
      </w:r>
    </w:p>
    <w:p w14:paraId="05E00CFC" w14:textId="77777777" w:rsidR="00011F7D" w:rsidRDefault="00011F7D" w:rsidP="00980128">
      <w:pPr>
        <w:rPr>
          <w:b w:val="0"/>
          <w:bCs/>
          <w:sz w:val="28"/>
          <w:szCs w:val="28"/>
        </w:rPr>
      </w:pPr>
    </w:p>
    <w:p w14:paraId="3420FC2A" w14:textId="77777777" w:rsidR="008474F5" w:rsidRPr="00B22123" w:rsidRDefault="008474F5" w:rsidP="00980128">
      <w:pPr>
        <w:rPr>
          <w:b w:val="0"/>
          <w:bCs/>
          <w:sz w:val="28"/>
          <w:szCs w:val="28"/>
        </w:rPr>
      </w:pPr>
    </w:p>
    <w:p w14:paraId="24D72476" w14:textId="5A9AA947" w:rsidR="00011F7D" w:rsidRPr="00B22123" w:rsidRDefault="00B22123" w:rsidP="00B22123">
      <w:pPr>
        <w:widowControl w:val="0"/>
        <w:spacing w:after="120"/>
        <w:rPr>
          <w:b w:val="0"/>
          <w:bCs/>
          <w:sz w:val="28"/>
          <w:szCs w:val="28"/>
        </w:rPr>
      </w:pPr>
      <w:r w:rsidRPr="0093014D">
        <w:rPr>
          <w:sz w:val="28"/>
          <w:szCs w:val="28"/>
        </w:rPr>
        <w:t>IFS/CS ERFARENHETER OCH SYNPUNKTER</w:t>
      </w:r>
    </w:p>
    <w:p w14:paraId="0595BF87" w14:textId="61A9289B" w:rsidR="00B22123" w:rsidRDefault="00B22123" w:rsidP="00A14666">
      <w:pPr>
        <w:widowControl w:val="0"/>
        <w:spacing w:after="120"/>
        <w:rPr>
          <w:b w:val="0"/>
          <w:bCs/>
          <w:sz w:val="28"/>
          <w:szCs w:val="28"/>
        </w:rPr>
      </w:pPr>
      <w:r>
        <w:rPr>
          <w:b w:val="0"/>
          <w:bCs/>
          <w:sz w:val="28"/>
          <w:szCs w:val="28"/>
        </w:rPr>
        <w:t xml:space="preserve">Den kanske </w:t>
      </w:r>
      <w:r w:rsidR="00A14666">
        <w:rPr>
          <w:b w:val="0"/>
          <w:bCs/>
          <w:sz w:val="28"/>
          <w:szCs w:val="28"/>
        </w:rPr>
        <w:t>största</w:t>
      </w:r>
      <w:r w:rsidRPr="00B22123">
        <w:rPr>
          <w:b w:val="0"/>
          <w:bCs/>
          <w:sz w:val="28"/>
          <w:szCs w:val="28"/>
        </w:rPr>
        <w:t xml:space="preserve"> </w:t>
      </w:r>
      <w:r>
        <w:rPr>
          <w:b w:val="0"/>
          <w:bCs/>
          <w:sz w:val="28"/>
          <w:szCs w:val="28"/>
        </w:rPr>
        <w:t>förändringen under 2024 var beslutet</w:t>
      </w:r>
      <w:r w:rsidRPr="00B22123">
        <w:rPr>
          <w:b w:val="0"/>
          <w:bCs/>
          <w:sz w:val="28"/>
          <w:szCs w:val="28"/>
        </w:rPr>
        <w:t xml:space="preserve"> att IFS Stockholmsdistriktet skulle läggas ner vid årsskiftet 24/25, och att IFS/CS utökar sitt verksamhetsområde till hela länet, byter namn till 'IFS Stockholms län', samt tar över de verksamheter som Stockholmsdistriktet har bedrivit. Detta på grund av att flera lokalföreningar i länet har lagts ner, och det följaktligen har blivit allt svårare ett få ihop en fungerande styrelse för distriktet.</w:t>
      </w:r>
      <w:r>
        <w:rPr>
          <w:b w:val="0"/>
          <w:bCs/>
          <w:sz w:val="28"/>
          <w:szCs w:val="28"/>
        </w:rPr>
        <w:t xml:space="preserve"> Årsmötesbeslut med denna innebörd </w:t>
      </w:r>
      <w:r w:rsidR="00A14666">
        <w:rPr>
          <w:b w:val="0"/>
          <w:bCs/>
          <w:sz w:val="28"/>
          <w:szCs w:val="28"/>
        </w:rPr>
        <w:t>togs både i IFS/CS och Stockholmsdistriktet</w:t>
      </w:r>
      <w:r w:rsidR="00044751">
        <w:rPr>
          <w:b w:val="0"/>
          <w:bCs/>
          <w:sz w:val="28"/>
          <w:szCs w:val="28"/>
        </w:rPr>
        <w:t>. Under hösten 24 har flera personer lagt ner en hel del tid på att förbereda detta</w:t>
      </w:r>
      <w:r w:rsidR="00A14666">
        <w:rPr>
          <w:b w:val="0"/>
          <w:bCs/>
          <w:sz w:val="28"/>
          <w:szCs w:val="28"/>
        </w:rPr>
        <w:t>, och förändringen har genomförts kring årsskiftet 24/25.</w:t>
      </w:r>
    </w:p>
    <w:p w14:paraId="05C759D0" w14:textId="2A90EC3B" w:rsidR="005A4817" w:rsidRPr="005A4817" w:rsidRDefault="00A14666" w:rsidP="005A4817">
      <w:pPr>
        <w:widowControl w:val="0"/>
        <w:spacing w:after="120"/>
        <w:rPr>
          <w:b w:val="0"/>
          <w:bCs/>
          <w:sz w:val="28"/>
          <w:szCs w:val="28"/>
        </w:rPr>
      </w:pPr>
      <w:r>
        <w:rPr>
          <w:b w:val="0"/>
          <w:bCs/>
          <w:sz w:val="28"/>
          <w:szCs w:val="28"/>
        </w:rPr>
        <w:t>Nu behöver föreningens olika delar anpassa sig och sina resurser till den nya situationen. Detta är antagligen mer märkbart för föreningsdelen än för Steg för Steg.</w:t>
      </w:r>
      <w:r w:rsidR="005A4817">
        <w:rPr>
          <w:b w:val="0"/>
          <w:bCs/>
          <w:sz w:val="28"/>
          <w:szCs w:val="28"/>
        </w:rPr>
        <w:t xml:space="preserve"> Samtidigt hänger föreningens delar väl ihop,</w:t>
      </w:r>
      <w:r w:rsidR="005A4817" w:rsidRPr="005A4817">
        <w:rPr>
          <w:b w:val="0"/>
          <w:bCs/>
          <w:sz w:val="28"/>
          <w:szCs w:val="28"/>
        </w:rPr>
        <w:t xml:space="preserve"> och kunskapsöverföring sker regelbundet på styrelsemöten, medlemsmöten, interna arbetsgrupper, personalmöten samt övriga möten och avstämningar.</w:t>
      </w:r>
    </w:p>
    <w:p w14:paraId="4BCD439F" w14:textId="77777777" w:rsidR="005A4817" w:rsidRPr="0093014D" w:rsidRDefault="005A4817" w:rsidP="005A4817">
      <w:pPr>
        <w:pStyle w:val="Brdtext"/>
        <w:keepLines/>
        <w:tabs>
          <w:tab w:val="left" w:pos="10319"/>
        </w:tabs>
        <w:spacing w:after="120"/>
        <w:rPr>
          <w:sz w:val="28"/>
          <w:szCs w:val="28"/>
        </w:rPr>
      </w:pPr>
      <w:r w:rsidRPr="0093014D">
        <w:rPr>
          <w:sz w:val="28"/>
          <w:szCs w:val="28"/>
        </w:rPr>
        <w:t xml:space="preserve">Genom att driva verksamheten Steg för Steg får föreningen underlag för sitt intressepolitiska arbete. Steg för Steg är en källa för kunskap genom att </w:t>
      </w:r>
      <w:r>
        <w:rPr>
          <w:sz w:val="28"/>
          <w:szCs w:val="28"/>
        </w:rPr>
        <w:t>an</w:t>
      </w:r>
      <w:r w:rsidRPr="0093014D">
        <w:rPr>
          <w:sz w:val="28"/>
          <w:szCs w:val="28"/>
        </w:rPr>
        <w:t>ställda deltar i angelägna sammanhang. Information förs vidare från Steg för Steg till föreningen och Steg för Steg får genom föreningen kunskap om aktuella frågor som rör målgruppen. Steg för Steg och föreningen lär av varandra.</w:t>
      </w:r>
    </w:p>
    <w:p w14:paraId="1CA81A68" w14:textId="3B66CCA7" w:rsidR="005A4817" w:rsidRPr="0093014D" w:rsidRDefault="005A4817" w:rsidP="005A4817">
      <w:pPr>
        <w:pStyle w:val="Brdtext"/>
        <w:keepLines/>
        <w:tabs>
          <w:tab w:val="left" w:pos="10319"/>
        </w:tabs>
        <w:spacing w:after="120"/>
        <w:rPr>
          <w:sz w:val="28"/>
          <w:szCs w:val="28"/>
        </w:rPr>
      </w:pPr>
      <w:r>
        <w:rPr>
          <w:sz w:val="28"/>
          <w:szCs w:val="28"/>
        </w:rPr>
        <w:t>Ett</w:t>
      </w:r>
      <w:r w:rsidRPr="0093014D">
        <w:rPr>
          <w:sz w:val="28"/>
          <w:szCs w:val="28"/>
        </w:rPr>
        <w:t xml:space="preserve"> fokusområde för det intressepolitiska arbetet inom styrelsen</w:t>
      </w:r>
      <w:r>
        <w:rPr>
          <w:sz w:val="28"/>
          <w:szCs w:val="28"/>
        </w:rPr>
        <w:t xml:space="preserve"> har</w:t>
      </w:r>
      <w:r w:rsidRPr="0093014D">
        <w:rPr>
          <w:sz w:val="28"/>
          <w:szCs w:val="28"/>
        </w:rPr>
        <w:t xml:space="preserve"> varit att bidra till SKR:s arbete med vårdförlopp schizofreni och Psykiatri 2025, ett utvecklingsarbete inom regionen.</w:t>
      </w:r>
    </w:p>
    <w:p w14:paraId="7809D3FB" w14:textId="77777777" w:rsidR="005A4817" w:rsidRPr="0093014D" w:rsidRDefault="005A4817" w:rsidP="005A4817">
      <w:pPr>
        <w:pStyle w:val="Brdtext"/>
        <w:tabs>
          <w:tab w:val="left" w:pos="10319"/>
        </w:tabs>
        <w:spacing w:after="120"/>
        <w:rPr>
          <w:sz w:val="28"/>
          <w:szCs w:val="28"/>
        </w:rPr>
      </w:pPr>
      <w:r w:rsidRPr="0093014D">
        <w:rPr>
          <w:sz w:val="28"/>
          <w:szCs w:val="28"/>
        </w:rPr>
        <w:t xml:space="preserve">Kontakten med medlemmar, som till 80% är anhöriga, ger insikt i vilka behov av kunskap och stöd anhöriga har. Steg för Steg ger en direkt kunskap om behov hos själverfarna. </w:t>
      </w:r>
    </w:p>
    <w:p w14:paraId="2C1639F9" w14:textId="5C835DBA" w:rsidR="005A4817" w:rsidRPr="0093014D" w:rsidRDefault="005A4817" w:rsidP="005A4817">
      <w:pPr>
        <w:pStyle w:val="Brdtext"/>
        <w:tabs>
          <w:tab w:val="left" w:pos="10319"/>
        </w:tabs>
        <w:spacing w:after="120"/>
        <w:rPr>
          <w:sz w:val="28"/>
          <w:szCs w:val="28"/>
        </w:rPr>
      </w:pPr>
      <w:r>
        <w:rPr>
          <w:sz w:val="28"/>
          <w:szCs w:val="28"/>
        </w:rPr>
        <w:t>Föreningens</w:t>
      </w:r>
      <w:r w:rsidRPr="0093014D">
        <w:rPr>
          <w:sz w:val="28"/>
          <w:szCs w:val="28"/>
        </w:rPr>
        <w:t xml:space="preserve"> styrelseledamöter har tillsammans med personal och deltagare i </w:t>
      </w:r>
      <w:r w:rsidRPr="0093014D">
        <w:rPr>
          <w:sz w:val="28"/>
          <w:szCs w:val="28"/>
        </w:rPr>
        <w:lastRenderedPageBreak/>
        <w:t>Steg för Steg insyn i utvecklingen av såväl stadens socialpsykiatri som regionens öppen- och slutenvård. Detta har gett en god grund för föreningens strävan att förbättra situationen för personer med psykosproblematik och deras anhöriga.</w:t>
      </w:r>
    </w:p>
    <w:p w14:paraId="6BBACD9C" w14:textId="36AF9D3C" w:rsidR="005A4817" w:rsidRPr="0093014D" w:rsidRDefault="005A4817" w:rsidP="005A4817">
      <w:pPr>
        <w:pStyle w:val="Brdtext"/>
        <w:tabs>
          <w:tab w:val="left" w:pos="10319"/>
        </w:tabs>
        <w:spacing w:after="120"/>
        <w:rPr>
          <w:sz w:val="28"/>
          <w:szCs w:val="28"/>
        </w:rPr>
      </w:pPr>
      <w:r w:rsidRPr="0093014D">
        <w:rPr>
          <w:sz w:val="28"/>
          <w:szCs w:val="28"/>
        </w:rPr>
        <w:t>I det intressepolitiska arbetet har föreningen riktat in sig på tre huvudområden</w:t>
      </w:r>
      <w:r>
        <w:rPr>
          <w:sz w:val="28"/>
          <w:szCs w:val="28"/>
        </w:rPr>
        <w:t>:</w:t>
      </w:r>
      <w:r w:rsidRPr="0093014D">
        <w:rPr>
          <w:sz w:val="28"/>
          <w:szCs w:val="28"/>
        </w:rPr>
        <w:t xml:space="preserve"> a) somatisk vård</w:t>
      </w:r>
      <w:r>
        <w:rPr>
          <w:sz w:val="28"/>
          <w:szCs w:val="28"/>
        </w:rPr>
        <w:t>,</w:t>
      </w:r>
      <w:r w:rsidRPr="0093014D">
        <w:rPr>
          <w:sz w:val="28"/>
          <w:szCs w:val="28"/>
        </w:rPr>
        <w:t xml:space="preserve"> b) samverkan/case manage</w:t>
      </w:r>
      <w:r>
        <w:rPr>
          <w:sz w:val="28"/>
          <w:szCs w:val="28"/>
        </w:rPr>
        <w:t>r</w:t>
      </w:r>
      <w:r w:rsidRPr="0093014D">
        <w:rPr>
          <w:sz w:val="28"/>
          <w:szCs w:val="28"/>
        </w:rPr>
        <w:t xml:space="preserve"> och c) läkemedel.</w:t>
      </w:r>
    </w:p>
    <w:p w14:paraId="786ED6CD" w14:textId="6A166598" w:rsidR="005A4817" w:rsidRDefault="005A4817" w:rsidP="005A4817">
      <w:pPr>
        <w:pStyle w:val="Brdtext"/>
        <w:tabs>
          <w:tab w:val="left" w:pos="10319"/>
        </w:tabs>
        <w:spacing w:after="120"/>
        <w:rPr>
          <w:sz w:val="28"/>
          <w:szCs w:val="28"/>
        </w:rPr>
      </w:pPr>
      <w:r w:rsidRPr="0093014D">
        <w:rPr>
          <w:sz w:val="28"/>
          <w:szCs w:val="28"/>
        </w:rPr>
        <w:t>Föreningens aktiva deltagande i</w:t>
      </w:r>
      <w:r>
        <w:rPr>
          <w:sz w:val="28"/>
          <w:szCs w:val="28"/>
        </w:rPr>
        <w:t xml:space="preserve"> patient- och närståenderåd</w:t>
      </w:r>
      <w:r w:rsidRPr="0093014D">
        <w:rPr>
          <w:sz w:val="28"/>
          <w:szCs w:val="28"/>
        </w:rPr>
        <w:t xml:space="preserve"> </w:t>
      </w:r>
      <w:r>
        <w:rPr>
          <w:sz w:val="28"/>
          <w:szCs w:val="28"/>
        </w:rPr>
        <w:t xml:space="preserve">(tidigare </w:t>
      </w:r>
      <w:r w:rsidRPr="0093014D">
        <w:rPr>
          <w:sz w:val="28"/>
          <w:szCs w:val="28"/>
        </w:rPr>
        <w:t>brukarråd</w:t>
      </w:r>
      <w:r>
        <w:rPr>
          <w:sz w:val="28"/>
          <w:szCs w:val="28"/>
        </w:rPr>
        <w:t>)</w:t>
      </w:r>
      <w:r w:rsidRPr="0093014D">
        <w:rPr>
          <w:sz w:val="28"/>
          <w:szCs w:val="28"/>
        </w:rPr>
        <w:t xml:space="preserve"> och samverkansgrupper ger insikt i samhällsutvecklingen och möjlighet att ha synpunkter på psykiatrin och socialpsykiatrin.</w:t>
      </w:r>
    </w:p>
    <w:p w14:paraId="4F335D80" w14:textId="77777777" w:rsidR="005A4817" w:rsidRDefault="005A4817" w:rsidP="005A4817">
      <w:pPr>
        <w:pStyle w:val="Brdtext"/>
        <w:tabs>
          <w:tab w:val="left" w:pos="10319"/>
        </w:tabs>
        <w:spacing w:after="120"/>
        <w:rPr>
          <w:sz w:val="28"/>
          <w:szCs w:val="28"/>
        </w:rPr>
      </w:pPr>
      <w:r>
        <w:rPr>
          <w:sz w:val="28"/>
          <w:szCs w:val="28"/>
        </w:rPr>
        <w:t>_______________________________</w:t>
      </w:r>
    </w:p>
    <w:p w14:paraId="4C6B5CB1" w14:textId="77777777" w:rsidR="00B22123" w:rsidRPr="00B22123" w:rsidRDefault="00B22123" w:rsidP="005A4817">
      <w:pPr>
        <w:widowControl w:val="0"/>
        <w:rPr>
          <w:b w:val="0"/>
          <w:bCs/>
          <w:sz w:val="28"/>
          <w:szCs w:val="28"/>
        </w:rPr>
      </w:pPr>
    </w:p>
    <w:sectPr w:rsidR="00B22123" w:rsidRPr="00B22123" w:rsidSect="0083701C">
      <w:pgSz w:w="11906" w:h="16838" w:code="9"/>
      <w:pgMar w:top="1418" w:right="1077" w:bottom="1418" w:left="1985" w:header="720" w:footer="720" w:gutter="0"/>
      <w:cols w:space="720"/>
      <w:docGrid w:linePitch="328"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BE65" w14:textId="77777777" w:rsidR="00654904" w:rsidRDefault="00654904">
      <w:r>
        <w:separator/>
      </w:r>
    </w:p>
  </w:endnote>
  <w:endnote w:type="continuationSeparator" w:id="0">
    <w:p w14:paraId="073B73C0" w14:textId="77777777" w:rsidR="00654904" w:rsidRDefault="0065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4404" w14:textId="074BC036" w:rsidR="00C07B64" w:rsidRPr="00254C50" w:rsidRDefault="00C07B64" w:rsidP="00254C50">
    <w:pPr>
      <w:pStyle w:val="Sidfot"/>
      <w:jc w:val="right"/>
      <w:rPr>
        <w:b w:val="0"/>
        <w:bCs/>
      </w:rPr>
    </w:pPr>
    <w:r w:rsidRPr="001F77D1">
      <w:rPr>
        <w:b w:val="0"/>
        <w:bCs/>
      </w:rPr>
      <w:fldChar w:fldCharType="begin"/>
    </w:r>
    <w:r w:rsidRPr="001F77D1">
      <w:rPr>
        <w:b w:val="0"/>
        <w:bCs/>
      </w:rPr>
      <w:instrText>PAGE   \* MERGEFORMAT</w:instrText>
    </w:r>
    <w:r w:rsidRPr="001F77D1">
      <w:rPr>
        <w:b w:val="0"/>
        <w:bCs/>
      </w:rPr>
      <w:fldChar w:fldCharType="separate"/>
    </w:r>
    <w:r w:rsidR="002C1DD8">
      <w:rPr>
        <w:b w:val="0"/>
        <w:bCs/>
        <w:noProof/>
      </w:rPr>
      <w:t>4</w:t>
    </w:r>
    <w:r w:rsidRPr="001F77D1">
      <w:rPr>
        <w:b w:val="0"/>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9207" w14:textId="41BC6549" w:rsidR="00C07B64" w:rsidRPr="00254C50" w:rsidRDefault="00C07B64">
    <w:pPr>
      <w:pStyle w:val="Sidfot"/>
      <w:jc w:val="right"/>
      <w:rPr>
        <w:b w:val="0"/>
        <w:bCs/>
      </w:rPr>
    </w:pPr>
    <w:r w:rsidRPr="00254C50">
      <w:rPr>
        <w:b w:val="0"/>
        <w:bCs/>
      </w:rPr>
      <w:fldChar w:fldCharType="begin"/>
    </w:r>
    <w:r w:rsidRPr="00254C50">
      <w:rPr>
        <w:b w:val="0"/>
        <w:bCs/>
      </w:rPr>
      <w:instrText>PAGE   \* MERGEFORMAT</w:instrText>
    </w:r>
    <w:r w:rsidRPr="00254C50">
      <w:rPr>
        <w:b w:val="0"/>
        <w:bCs/>
      </w:rPr>
      <w:fldChar w:fldCharType="separate"/>
    </w:r>
    <w:r w:rsidR="002C1DD8">
      <w:rPr>
        <w:b w:val="0"/>
        <w:bCs/>
        <w:noProof/>
      </w:rPr>
      <w:t>3</w:t>
    </w:r>
    <w:r w:rsidRPr="00254C50">
      <w:rPr>
        <w:b w:val="0"/>
        <w:bCs/>
      </w:rPr>
      <w:fldChar w:fldCharType="end"/>
    </w:r>
  </w:p>
  <w:p w14:paraId="2976012B" w14:textId="77777777" w:rsidR="00C07B64" w:rsidRDefault="00C07B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050E" w14:textId="77777777" w:rsidR="00654904" w:rsidRDefault="00654904">
      <w:r>
        <w:separator/>
      </w:r>
    </w:p>
  </w:footnote>
  <w:footnote w:type="continuationSeparator" w:id="0">
    <w:p w14:paraId="0894715C" w14:textId="77777777" w:rsidR="00654904" w:rsidRDefault="00654904">
      <w:r>
        <w:continuationSeparator/>
      </w:r>
    </w:p>
  </w:footnote>
  <w:footnote w:id="1">
    <w:p w14:paraId="514F4765" w14:textId="77777777" w:rsidR="001C355D" w:rsidRDefault="001C355D" w:rsidP="001C355D">
      <w:pPr>
        <w:pStyle w:val="Fotnotstext"/>
      </w:pPr>
      <w:r>
        <w:rPr>
          <w:rStyle w:val="Fotnotsreferens"/>
        </w:rPr>
        <w:footnoteRef/>
      </w:r>
      <w:r>
        <w:t xml:space="preserve"> </w:t>
      </w:r>
      <w:r w:rsidRPr="0092073D">
        <w:rPr>
          <w:b w:val="0"/>
          <w:bCs/>
          <w:sz w:val="22"/>
          <w:szCs w:val="22"/>
        </w:rPr>
        <w:t>/ ESL: Ett Självständigt Liv, en metod som används inom Steg för Steg.</w:t>
      </w:r>
      <w:r>
        <w:rPr>
          <w:b w:val="0"/>
          <w:bCs/>
          <w:sz w:val="22"/>
          <w:szCs w:val="22"/>
        </w:rPr>
        <w:t xml:space="preserve"> Se särskild rubrik.</w:t>
      </w:r>
    </w:p>
  </w:footnote>
  <w:footnote w:id="2">
    <w:p w14:paraId="014D6A69" w14:textId="32D43B7A" w:rsidR="00642105" w:rsidRDefault="00642105">
      <w:pPr>
        <w:pStyle w:val="Fotnotstext"/>
      </w:pPr>
      <w:r>
        <w:rPr>
          <w:rStyle w:val="Fotnotsreferens"/>
        </w:rPr>
        <w:footnoteRef/>
      </w:r>
      <w:r w:rsidRPr="00642105">
        <w:rPr>
          <w:b w:val="0"/>
          <w:bCs/>
          <w:sz w:val="22"/>
          <w:szCs w:val="22"/>
        </w:rPr>
        <w:t xml:space="preserve"> / Sveriges Kommuner och Regioner</w:t>
      </w:r>
    </w:p>
  </w:footnote>
  <w:footnote w:id="3">
    <w:p w14:paraId="11F80106" w14:textId="2E476071" w:rsidR="00642105" w:rsidRDefault="00642105">
      <w:pPr>
        <w:pStyle w:val="Fotnotstext"/>
      </w:pPr>
      <w:r>
        <w:rPr>
          <w:rStyle w:val="Fotnotsreferens"/>
        </w:rPr>
        <w:footnoteRef/>
      </w:r>
      <w:r>
        <w:t xml:space="preserve"> </w:t>
      </w:r>
      <w:r w:rsidRPr="00642105">
        <w:rPr>
          <w:b w:val="0"/>
          <w:bCs/>
        </w:rPr>
        <w:t xml:space="preserve">/ </w:t>
      </w:r>
      <w:r w:rsidRPr="00642105">
        <w:rPr>
          <w:b w:val="0"/>
          <w:bCs/>
          <w:sz w:val="22"/>
          <w:szCs w:val="22"/>
        </w:rPr>
        <w:t xml:space="preserve">Case Management innebär att en person, </w:t>
      </w:r>
      <w:r w:rsidRPr="00642105">
        <w:rPr>
          <w:b w:val="0"/>
          <w:bCs/>
          <w:sz w:val="22"/>
          <w:szCs w:val="22"/>
        </w:rPr>
        <w:t>t ex inom psykiatrin, samordnar alla vårdkontakter för en patient, både inom psykiatrin och de kommunala insatserna.</w:t>
      </w:r>
    </w:p>
  </w:footnote>
  <w:footnote w:id="4">
    <w:p w14:paraId="1B548E24" w14:textId="1E5F7974" w:rsidR="005A70F6" w:rsidRDefault="005A70F6">
      <w:pPr>
        <w:pStyle w:val="Fotnotstext"/>
      </w:pPr>
      <w:r>
        <w:rPr>
          <w:rStyle w:val="Fotnotsreferens"/>
        </w:rPr>
        <w:footnoteRef/>
      </w:r>
      <w:r>
        <w:t xml:space="preserve"> / </w:t>
      </w:r>
      <w:r w:rsidR="002E7040" w:rsidRPr="00CB7C03">
        <w:rPr>
          <w:b w:val="0"/>
          <w:bCs/>
        </w:rPr>
        <w:t>Nationellt kompetenscentrum anhöriga</w:t>
      </w:r>
    </w:p>
  </w:footnote>
  <w:footnote w:id="5">
    <w:p w14:paraId="190E74BD" w14:textId="175A0311" w:rsidR="0001302C" w:rsidRDefault="0001302C">
      <w:pPr>
        <w:pStyle w:val="Fotnotstext"/>
      </w:pPr>
      <w:r>
        <w:rPr>
          <w:rStyle w:val="Fotnotsreferens"/>
        </w:rPr>
        <w:footnoteRef/>
      </w:r>
      <w:r>
        <w:t xml:space="preserve"> / </w:t>
      </w:r>
      <w:r w:rsidRPr="00CB7C03">
        <w:rPr>
          <w:b w:val="0"/>
          <w:bCs/>
          <w:i/>
          <w:iCs/>
        </w:rPr>
        <w:t xml:space="preserve">Narrative </w:t>
      </w:r>
      <w:r w:rsidRPr="00CB7C03">
        <w:rPr>
          <w:b w:val="0"/>
          <w:bCs/>
          <w:i/>
          <w:iCs/>
        </w:rPr>
        <w:t>Enhancement and Cognitive Therapy</w:t>
      </w:r>
      <w:r w:rsidRPr="00CB7C03">
        <w:rPr>
          <w:b w:val="0"/>
          <w:bCs/>
        </w:rPr>
        <w:t xml:space="preserve"> är en utbildning för personer med egen erfarenhet i att lära sig att lägga märke till och handskas med självstigma.</w:t>
      </w:r>
    </w:p>
  </w:footnote>
  <w:footnote w:id="6">
    <w:p w14:paraId="62F7EA30" w14:textId="08DCAE80" w:rsidR="00D4217F" w:rsidRDefault="00D4217F">
      <w:pPr>
        <w:pStyle w:val="Fotnotstext"/>
      </w:pPr>
      <w:r>
        <w:rPr>
          <w:rStyle w:val="Fotnotsreferens"/>
        </w:rPr>
        <w:footnoteRef/>
      </w:r>
      <w:r>
        <w:t xml:space="preserve"> /</w:t>
      </w:r>
      <w:r w:rsidRPr="00CB7C03">
        <w:rPr>
          <w:b w:val="0"/>
          <w:bCs/>
        </w:rPr>
        <w:t>Stockholms nätverk aktion psykisk hälsa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pStyle w:val="Rubri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2"/>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2C97917"/>
    <w:multiLevelType w:val="multilevel"/>
    <w:tmpl w:val="86248684"/>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4817874"/>
    <w:multiLevelType w:val="hybridMultilevel"/>
    <w:tmpl w:val="85F479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DE6D62"/>
    <w:multiLevelType w:val="hybridMultilevel"/>
    <w:tmpl w:val="DDF82B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019471A"/>
    <w:multiLevelType w:val="multilevel"/>
    <w:tmpl w:val="D6B453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F09351E"/>
    <w:multiLevelType w:val="hybridMultilevel"/>
    <w:tmpl w:val="D77C6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63B770D"/>
    <w:multiLevelType w:val="hybridMultilevel"/>
    <w:tmpl w:val="F95837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72D3BB7"/>
    <w:multiLevelType w:val="multilevel"/>
    <w:tmpl w:val="D6B453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8A3530B"/>
    <w:multiLevelType w:val="hybridMultilevel"/>
    <w:tmpl w:val="0FCC4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8C917CA"/>
    <w:multiLevelType w:val="hybridMultilevel"/>
    <w:tmpl w:val="A1DCE5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E51FC0"/>
    <w:multiLevelType w:val="multilevel"/>
    <w:tmpl w:val="9A5E9872"/>
    <w:lvl w:ilvl="0">
      <w:numFmt w:val="bullet"/>
      <w:lvlText w:val=""/>
      <w:lvlJc w:val="left"/>
      <w:pPr>
        <w:ind w:left="785"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D410DF7"/>
    <w:multiLevelType w:val="multilevel"/>
    <w:tmpl w:val="D6B453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B87200E"/>
    <w:multiLevelType w:val="hybridMultilevel"/>
    <w:tmpl w:val="84067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03D440C"/>
    <w:multiLevelType w:val="hybridMultilevel"/>
    <w:tmpl w:val="8EC45B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993BE6"/>
    <w:multiLevelType w:val="hybridMultilevel"/>
    <w:tmpl w:val="33F23296"/>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16" w15:restartNumberingAfterBreak="0">
    <w:nsid w:val="69B3455D"/>
    <w:multiLevelType w:val="hybridMultilevel"/>
    <w:tmpl w:val="3E14F3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A6F6CB4"/>
    <w:multiLevelType w:val="multilevel"/>
    <w:tmpl w:val="03D446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D966851"/>
    <w:multiLevelType w:val="hybridMultilevel"/>
    <w:tmpl w:val="5F8E46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ED10A33"/>
    <w:multiLevelType w:val="multilevel"/>
    <w:tmpl w:val="0A441F66"/>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F460D42"/>
    <w:multiLevelType w:val="multilevel"/>
    <w:tmpl w:val="AC8CE71E"/>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3BE1210"/>
    <w:multiLevelType w:val="hybridMultilevel"/>
    <w:tmpl w:val="DA044A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A1C5A18"/>
    <w:multiLevelType w:val="multilevel"/>
    <w:tmpl w:val="1C7C48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43780645">
    <w:abstractNumId w:val="0"/>
  </w:num>
  <w:num w:numId="2" w16cid:durableId="1338118821">
    <w:abstractNumId w:val="1"/>
  </w:num>
  <w:num w:numId="3" w16cid:durableId="2071733904">
    <w:abstractNumId w:val="15"/>
  </w:num>
  <w:num w:numId="4" w16cid:durableId="1665889648">
    <w:abstractNumId w:val="19"/>
  </w:num>
  <w:num w:numId="5" w16cid:durableId="1879313752">
    <w:abstractNumId w:val="20"/>
  </w:num>
  <w:num w:numId="6" w16cid:durableId="524174439">
    <w:abstractNumId w:val="11"/>
  </w:num>
  <w:num w:numId="7" w16cid:durableId="1527645376">
    <w:abstractNumId w:val="2"/>
  </w:num>
  <w:num w:numId="8" w16cid:durableId="929580076">
    <w:abstractNumId w:val="18"/>
  </w:num>
  <w:num w:numId="9" w16cid:durableId="327245206">
    <w:abstractNumId w:val="5"/>
  </w:num>
  <w:num w:numId="10" w16cid:durableId="1547641294">
    <w:abstractNumId w:val="8"/>
  </w:num>
  <w:num w:numId="11" w16cid:durableId="885140191">
    <w:abstractNumId w:val="12"/>
  </w:num>
  <w:num w:numId="12" w16cid:durableId="510485101">
    <w:abstractNumId w:val="4"/>
  </w:num>
  <w:num w:numId="13" w16cid:durableId="1464081177">
    <w:abstractNumId w:val="17"/>
  </w:num>
  <w:num w:numId="14" w16cid:durableId="1044721676">
    <w:abstractNumId w:val="22"/>
  </w:num>
  <w:num w:numId="15" w16cid:durableId="1468282887">
    <w:abstractNumId w:val="16"/>
  </w:num>
  <w:num w:numId="16" w16cid:durableId="209730101">
    <w:abstractNumId w:val="14"/>
  </w:num>
  <w:num w:numId="17" w16cid:durableId="976572652">
    <w:abstractNumId w:val="13"/>
  </w:num>
  <w:num w:numId="18" w16cid:durableId="542520543">
    <w:abstractNumId w:val="0"/>
  </w:num>
  <w:num w:numId="19" w16cid:durableId="1873685615">
    <w:abstractNumId w:val="21"/>
  </w:num>
  <w:num w:numId="20" w16cid:durableId="1394082078">
    <w:abstractNumId w:val="7"/>
  </w:num>
  <w:num w:numId="21" w16cid:durableId="1312321467">
    <w:abstractNumId w:val="3"/>
  </w:num>
  <w:num w:numId="22" w16cid:durableId="1451242282">
    <w:abstractNumId w:val="9"/>
  </w:num>
  <w:num w:numId="23" w16cid:durableId="1322738590">
    <w:abstractNumId w:val="6"/>
  </w:num>
  <w:num w:numId="24" w16cid:durableId="10788694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7AF"/>
    <w:rsid w:val="00007809"/>
    <w:rsid w:val="00011F7D"/>
    <w:rsid w:val="0001302C"/>
    <w:rsid w:val="00013781"/>
    <w:rsid w:val="00015510"/>
    <w:rsid w:val="00031A96"/>
    <w:rsid w:val="00044751"/>
    <w:rsid w:val="00047169"/>
    <w:rsid w:val="000537D8"/>
    <w:rsid w:val="00091284"/>
    <w:rsid w:val="0009261B"/>
    <w:rsid w:val="000C1659"/>
    <w:rsid w:val="000C2320"/>
    <w:rsid w:val="000C2785"/>
    <w:rsid w:val="000C3DB1"/>
    <w:rsid w:val="000C75BE"/>
    <w:rsid w:val="000E4504"/>
    <w:rsid w:val="0011041A"/>
    <w:rsid w:val="00110DFA"/>
    <w:rsid w:val="00123005"/>
    <w:rsid w:val="00131306"/>
    <w:rsid w:val="001367D2"/>
    <w:rsid w:val="001401AC"/>
    <w:rsid w:val="001439C7"/>
    <w:rsid w:val="00146BAF"/>
    <w:rsid w:val="00146F93"/>
    <w:rsid w:val="00163BB4"/>
    <w:rsid w:val="00172AC8"/>
    <w:rsid w:val="0017516F"/>
    <w:rsid w:val="001A1C2D"/>
    <w:rsid w:val="001B748A"/>
    <w:rsid w:val="001C355D"/>
    <w:rsid w:val="001D26A7"/>
    <w:rsid w:val="001F77D1"/>
    <w:rsid w:val="002270C0"/>
    <w:rsid w:val="00230F83"/>
    <w:rsid w:val="002317AA"/>
    <w:rsid w:val="00232B23"/>
    <w:rsid w:val="00234EE4"/>
    <w:rsid w:val="00254C50"/>
    <w:rsid w:val="00255D77"/>
    <w:rsid w:val="002A3C17"/>
    <w:rsid w:val="002B3E9B"/>
    <w:rsid w:val="002B5916"/>
    <w:rsid w:val="002B6CD4"/>
    <w:rsid w:val="002B7EF6"/>
    <w:rsid w:val="002C1DD8"/>
    <w:rsid w:val="002C2E9B"/>
    <w:rsid w:val="002C3091"/>
    <w:rsid w:val="002D0015"/>
    <w:rsid w:val="002D5847"/>
    <w:rsid w:val="002E389F"/>
    <w:rsid w:val="002E5E67"/>
    <w:rsid w:val="002E7040"/>
    <w:rsid w:val="002E7C90"/>
    <w:rsid w:val="002F1B17"/>
    <w:rsid w:val="002F5D65"/>
    <w:rsid w:val="003149FB"/>
    <w:rsid w:val="00315B3A"/>
    <w:rsid w:val="00315EDF"/>
    <w:rsid w:val="00361D77"/>
    <w:rsid w:val="003725C2"/>
    <w:rsid w:val="00374288"/>
    <w:rsid w:val="00380BDA"/>
    <w:rsid w:val="003814E2"/>
    <w:rsid w:val="00393E8A"/>
    <w:rsid w:val="003A585E"/>
    <w:rsid w:val="003A7785"/>
    <w:rsid w:val="003C0DD9"/>
    <w:rsid w:val="003D1EFF"/>
    <w:rsid w:val="003E43EC"/>
    <w:rsid w:val="003E52CC"/>
    <w:rsid w:val="00400AAD"/>
    <w:rsid w:val="00401905"/>
    <w:rsid w:val="0040198D"/>
    <w:rsid w:val="004031B0"/>
    <w:rsid w:val="00446DCD"/>
    <w:rsid w:val="004717A6"/>
    <w:rsid w:val="00485C0F"/>
    <w:rsid w:val="004932B1"/>
    <w:rsid w:val="004A4DEB"/>
    <w:rsid w:val="004B7142"/>
    <w:rsid w:val="004C3A70"/>
    <w:rsid w:val="004C56F8"/>
    <w:rsid w:val="004D57D1"/>
    <w:rsid w:val="004E3ED2"/>
    <w:rsid w:val="004F257E"/>
    <w:rsid w:val="004F505D"/>
    <w:rsid w:val="005006F2"/>
    <w:rsid w:val="005106B3"/>
    <w:rsid w:val="005200FC"/>
    <w:rsid w:val="00527C58"/>
    <w:rsid w:val="005414CA"/>
    <w:rsid w:val="00545A45"/>
    <w:rsid w:val="00563039"/>
    <w:rsid w:val="00577D29"/>
    <w:rsid w:val="00581B9D"/>
    <w:rsid w:val="005849DE"/>
    <w:rsid w:val="005906B3"/>
    <w:rsid w:val="00595F32"/>
    <w:rsid w:val="005A4817"/>
    <w:rsid w:val="005A70F6"/>
    <w:rsid w:val="00606DD8"/>
    <w:rsid w:val="006325F7"/>
    <w:rsid w:val="00632A2F"/>
    <w:rsid w:val="00635BAD"/>
    <w:rsid w:val="006410D8"/>
    <w:rsid w:val="00642105"/>
    <w:rsid w:val="00652B9C"/>
    <w:rsid w:val="00654904"/>
    <w:rsid w:val="00656DDC"/>
    <w:rsid w:val="00676E35"/>
    <w:rsid w:val="0067727A"/>
    <w:rsid w:val="006A5E54"/>
    <w:rsid w:val="006B06A5"/>
    <w:rsid w:val="006C077A"/>
    <w:rsid w:val="006C2702"/>
    <w:rsid w:val="006E05FD"/>
    <w:rsid w:val="006E300A"/>
    <w:rsid w:val="00704730"/>
    <w:rsid w:val="00733700"/>
    <w:rsid w:val="00742111"/>
    <w:rsid w:val="00755591"/>
    <w:rsid w:val="007918DC"/>
    <w:rsid w:val="007B7A90"/>
    <w:rsid w:val="007C43DD"/>
    <w:rsid w:val="007E6E38"/>
    <w:rsid w:val="0080723F"/>
    <w:rsid w:val="008163F2"/>
    <w:rsid w:val="008225E4"/>
    <w:rsid w:val="00824567"/>
    <w:rsid w:val="0083701C"/>
    <w:rsid w:val="00844E73"/>
    <w:rsid w:val="008474F5"/>
    <w:rsid w:val="008506FC"/>
    <w:rsid w:val="00853C83"/>
    <w:rsid w:val="00860A6B"/>
    <w:rsid w:val="008659E0"/>
    <w:rsid w:val="00885DF9"/>
    <w:rsid w:val="00893087"/>
    <w:rsid w:val="00897D10"/>
    <w:rsid w:val="008A465B"/>
    <w:rsid w:val="008A6ED6"/>
    <w:rsid w:val="008C77B9"/>
    <w:rsid w:val="008D1A27"/>
    <w:rsid w:val="009127A9"/>
    <w:rsid w:val="0092073D"/>
    <w:rsid w:val="009221D4"/>
    <w:rsid w:val="00925A16"/>
    <w:rsid w:val="00927E7C"/>
    <w:rsid w:val="0093014D"/>
    <w:rsid w:val="00943FA9"/>
    <w:rsid w:val="0095743A"/>
    <w:rsid w:val="009617E9"/>
    <w:rsid w:val="00966FAD"/>
    <w:rsid w:val="00967D29"/>
    <w:rsid w:val="00976E21"/>
    <w:rsid w:val="00980128"/>
    <w:rsid w:val="009916E6"/>
    <w:rsid w:val="009B2B50"/>
    <w:rsid w:val="009C6935"/>
    <w:rsid w:val="009F4F47"/>
    <w:rsid w:val="009F693F"/>
    <w:rsid w:val="00A0037D"/>
    <w:rsid w:val="00A00D36"/>
    <w:rsid w:val="00A14666"/>
    <w:rsid w:val="00A32912"/>
    <w:rsid w:val="00A4459A"/>
    <w:rsid w:val="00A56501"/>
    <w:rsid w:val="00A73A46"/>
    <w:rsid w:val="00A82573"/>
    <w:rsid w:val="00AC3EFB"/>
    <w:rsid w:val="00AC64E0"/>
    <w:rsid w:val="00AD1547"/>
    <w:rsid w:val="00AE6ABF"/>
    <w:rsid w:val="00AF3730"/>
    <w:rsid w:val="00B0091E"/>
    <w:rsid w:val="00B06764"/>
    <w:rsid w:val="00B22123"/>
    <w:rsid w:val="00B234B9"/>
    <w:rsid w:val="00B23CD2"/>
    <w:rsid w:val="00B43C21"/>
    <w:rsid w:val="00B467CC"/>
    <w:rsid w:val="00B56FEA"/>
    <w:rsid w:val="00B70595"/>
    <w:rsid w:val="00B758F2"/>
    <w:rsid w:val="00B85077"/>
    <w:rsid w:val="00B94F37"/>
    <w:rsid w:val="00BA2E37"/>
    <w:rsid w:val="00BC55AB"/>
    <w:rsid w:val="00BD125F"/>
    <w:rsid w:val="00BD2531"/>
    <w:rsid w:val="00BD35F8"/>
    <w:rsid w:val="00BD3D57"/>
    <w:rsid w:val="00BD4688"/>
    <w:rsid w:val="00BD70F3"/>
    <w:rsid w:val="00BF407B"/>
    <w:rsid w:val="00C03AEB"/>
    <w:rsid w:val="00C04F1D"/>
    <w:rsid w:val="00C07B64"/>
    <w:rsid w:val="00C12FEE"/>
    <w:rsid w:val="00C277AF"/>
    <w:rsid w:val="00C60D5A"/>
    <w:rsid w:val="00C7019B"/>
    <w:rsid w:val="00C718A2"/>
    <w:rsid w:val="00C76902"/>
    <w:rsid w:val="00CB137E"/>
    <w:rsid w:val="00CB7C03"/>
    <w:rsid w:val="00CD374C"/>
    <w:rsid w:val="00D4217F"/>
    <w:rsid w:val="00D541F7"/>
    <w:rsid w:val="00D77BE7"/>
    <w:rsid w:val="00D80A43"/>
    <w:rsid w:val="00DA0F25"/>
    <w:rsid w:val="00DA5668"/>
    <w:rsid w:val="00DA7643"/>
    <w:rsid w:val="00DB6E22"/>
    <w:rsid w:val="00DC6277"/>
    <w:rsid w:val="00DD0A80"/>
    <w:rsid w:val="00DD12B5"/>
    <w:rsid w:val="00DE750A"/>
    <w:rsid w:val="00E1282D"/>
    <w:rsid w:val="00E17D48"/>
    <w:rsid w:val="00E30C18"/>
    <w:rsid w:val="00E431E2"/>
    <w:rsid w:val="00E45529"/>
    <w:rsid w:val="00E52B14"/>
    <w:rsid w:val="00E548B7"/>
    <w:rsid w:val="00E81364"/>
    <w:rsid w:val="00E86112"/>
    <w:rsid w:val="00E975AB"/>
    <w:rsid w:val="00EB0B42"/>
    <w:rsid w:val="00EB3BED"/>
    <w:rsid w:val="00EF1169"/>
    <w:rsid w:val="00EF4C28"/>
    <w:rsid w:val="00EF66A0"/>
    <w:rsid w:val="00F0360E"/>
    <w:rsid w:val="00F160AC"/>
    <w:rsid w:val="00F23CD9"/>
    <w:rsid w:val="00F243C8"/>
    <w:rsid w:val="00F24A68"/>
    <w:rsid w:val="00F32BD4"/>
    <w:rsid w:val="00F41DE3"/>
    <w:rsid w:val="00F602F8"/>
    <w:rsid w:val="00F87C6E"/>
    <w:rsid w:val="00FB1346"/>
    <w:rsid w:val="00FD549E"/>
    <w:rsid w:val="00FF1AE5"/>
    <w:rsid w:val="00FF71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516F5D"/>
  <w15:chartTrackingRefBased/>
  <w15:docId w15:val="{9748820B-485F-4132-A136-93B90B5D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 w:val="24"/>
      <w:lang w:eastAsia="ar-SA"/>
    </w:rPr>
  </w:style>
  <w:style w:type="paragraph" w:styleId="Rubrik1">
    <w:name w:val="heading 1"/>
    <w:basedOn w:val="Normal"/>
    <w:next w:val="Brdtext"/>
    <w:qFormat/>
    <w:pPr>
      <w:keepNext/>
      <w:widowControl w:val="0"/>
      <w:numPr>
        <w:numId w:val="1"/>
      </w:numPr>
      <w:outlineLvl w:val="0"/>
    </w:pPr>
  </w:style>
  <w:style w:type="paragraph" w:styleId="Rubrik2">
    <w:name w:val="heading 2"/>
    <w:basedOn w:val="Normal"/>
    <w:next w:val="Brdtext"/>
    <w:qFormat/>
    <w:pPr>
      <w:keepNext/>
      <w:numPr>
        <w:ilvl w:val="1"/>
        <w:numId w:val="1"/>
      </w:numPr>
      <w:spacing w:before="240" w:after="60"/>
      <w:outlineLvl w:val="1"/>
    </w:pPr>
    <w:rPr>
      <w:rFonts w:ascii="Arial" w:hAnsi="Arial" w:cs="Arial"/>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style>
  <w:style w:type="character" w:customStyle="1" w:styleId="Rubrik1Char">
    <w:name w:val="Rubrik 1 Char"/>
    <w:rPr>
      <w:b/>
      <w:sz w:val="24"/>
    </w:rPr>
  </w:style>
  <w:style w:type="character" w:customStyle="1" w:styleId="BrdtextChar">
    <w:name w:val="Brödtext Char"/>
    <w:rPr>
      <w:sz w:val="24"/>
    </w:rPr>
  </w:style>
  <w:style w:type="character" w:customStyle="1" w:styleId="SidhuvudChar">
    <w:name w:val="Sidhuvud Char"/>
    <w:rPr>
      <w:b/>
      <w:sz w:val="24"/>
    </w:rPr>
  </w:style>
  <w:style w:type="character" w:customStyle="1" w:styleId="SidfotChar">
    <w:name w:val="Sidfot Char"/>
    <w:uiPriority w:val="99"/>
    <w:rPr>
      <w:b/>
      <w:sz w:val="24"/>
    </w:rPr>
  </w:style>
  <w:style w:type="character" w:customStyle="1" w:styleId="Rubrik2Char">
    <w:name w:val="Rubrik 2 Char"/>
    <w:rPr>
      <w:rFonts w:ascii="Arial" w:hAnsi="Arial" w:cs="Arial"/>
      <w:b/>
      <w:bCs/>
      <w:i/>
      <w:iCs/>
      <w:sz w:val="28"/>
      <w:szCs w:val="28"/>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Symbol"/>
      <w:sz w:val="28"/>
      <w:szCs w:val="28"/>
    </w:rPr>
  </w:style>
  <w:style w:type="character" w:customStyle="1" w:styleId="ListLabel4">
    <w:name w:val="ListLabel 4"/>
    <w:rPr>
      <w:rFonts w:cs="Wingdings"/>
    </w:rPr>
  </w:style>
  <w:style w:type="character" w:customStyle="1" w:styleId="ListLabel5">
    <w:name w:val="ListLabel 5"/>
    <w:rPr>
      <w:rFonts w:cs="Symbol"/>
    </w:rPr>
  </w:style>
  <w:style w:type="character" w:customStyle="1" w:styleId="ListLabel6">
    <w:name w:val="ListLabel 6"/>
    <w:rPr>
      <w:rFonts w:cs="Symbol"/>
      <w:color w:val="00000A"/>
      <w:sz w:val="28"/>
      <w:szCs w:val="28"/>
    </w:rPr>
  </w:style>
  <w:style w:type="character" w:customStyle="1" w:styleId="ListLabel7">
    <w:name w:val="ListLabel 7"/>
    <w:rPr>
      <w:rFonts w:cs="Symbol"/>
      <w:color w:val="800000"/>
      <w:sz w:val="28"/>
      <w:szCs w:val="28"/>
    </w:rPr>
  </w:style>
  <w:style w:type="paragraph" w:customStyle="1" w:styleId="Rubrik10">
    <w:name w:val="Rubrik1"/>
    <w:basedOn w:val="Normal"/>
    <w:next w:val="Brdtext"/>
    <w:pPr>
      <w:keepNext/>
      <w:spacing w:before="240" w:after="120"/>
    </w:pPr>
    <w:rPr>
      <w:rFonts w:ascii="Arial" w:eastAsia="Microsoft YaHei" w:hAnsi="Arial" w:cs="Arial"/>
      <w:sz w:val="28"/>
      <w:szCs w:val="28"/>
    </w:rPr>
  </w:style>
  <w:style w:type="paragraph" w:styleId="Brdtext">
    <w:name w:val="Body Text"/>
    <w:basedOn w:val="Normal"/>
    <w:pPr>
      <w:widowControl w:val="0"/>
      <w:tabs>
        <w:tab w:val="left" w:pos="6974"/>
      </w:tabs>
    </w:pPr>
    <w:rPr>
      <w:b w:val="0"/>
    </w:rPr>
  </w:style>
  <w:style w:type="paragraph" w:styleId="Lista">
    <w:name w:val="List"/>
    <w:basedOn w:val="Brdtext"/>
    <w:rPr>
      <w:rFonts w:cs="Arial"/>
    </w:rPr>
  </w:style>
  <w:style w:type="paragraph" w:customStyle="1" w:styleId="Bildtext">
    <w:name w:val="Bildtext"/>
    <w:basedOn w:val="Normal"/>
    <w:pPr>
      <w:suppressLineNumbers/>
      <w:spacing w:before="120" w:after="120"/>
    </w:pPr>
    <w:rPr>
      <w:rFonts w:cs="Arial"/>
      <w:i/>
      <w:iCs/>
      <w:szCs w:val="24"/>
    </w:rPr>
  </w:style>
  <w:style w:type="paragraph" w:customStyle="1" w:styleId="Frteckning">
    <w:name w:val="Förteckning"/>
    <w:basedOn w:val="Normal"/>
    <w:pPr>
      <w:suppressLineNumbers/>
    </w:pPr>
    <w:rPr>
      <w:rFonts w:cs="Arial"/>
    </w:rPr>
  </w:style>
  <w:style w:type="paragraph" w:customStyle="1" w:styleId="Ballongtext1">
    <w:name w:val="Ballongtext1"/>
    <w:basedOn w:val="Normal"/>
    <w:rPr>
      <w:rFonts w:ascii="Tahoma" w:hAnsi="Tahoma" w:cs="Tahoma"/>
      <w:sz w:val="16"/>
      <w:szCs w:val="16"/>
    </w:rPr>
  </w:style>
  <w:style w:type="paragraph" w:styleId="Rubrik">
    <w:name w:val="Title"/>
    <w:basedOn w:val="Normal"/>
    <w:next w:val="Underrubrik"/>
    <w:qFormat/>
    <w:pPr>
      <w:jc w:val="center"/>
    </w:pPr>
    <w:rPr>
      <w:bCs/>
      <w:sz w:val="28"/>
      <w:szCs w:val="24"/>
    </w:rPr>
  </w:style>
  <w:style w:type="paragraph" w:styleId="Underrubrik">
    <w:name w:val="Subtitle"/>
    <w:basedOn w:val="Rubrik10"/>
    <w:next w:val="Brdtext"/>
    <w:qFormat/>
    <w:pPr>
      <w:jc w:val="center"/>
    </w:pPr>
    <w:rPr>
      <w:i/>
      <w:iCs/>
    </w:rPr>
  </w:style>
  <w:style w:type="paragraph" w:styleId="Sidhuvud">
    <w:name w:val="header"/>
    <w:basedOn w:val="Normal"/>
    <w:pPr>
      <w:suppressLineNumbers/>
      <w:tabs>
        <w:tab w:val="center" w:pos="4536"/>
        <w:tab w:val="right" w:pos="9072"/>
      </w:tabs>
    </w:pPr>
  </w:style>
  <w:style w:type="paragraph" w:styleId="Sidfot">
    <w:name w:val="footer"/>
    <w:basedOn w:val="Normal"/>
    <w:uiPriority w:val="99"/>
    <w:pPr>
      <w:suppressLineNumbers/>
      <w:tabs>
        <w:tab w:val="center" w:pos="4536"/>
        <w:tab w:val="right" w:pos="9072"/>
      </w:tabs>
    </w:pPr>
  </w:style>
  <w:style w:type="paragraph" w:customStyle="1" w:styleId="Liststycke1">
    <w:name w:val="Liststycke1"/>
    <w:basedOn w:val="Normal"/>
    <w:pPr>
      <w:ind w:left="720"/>
    </w:pPr>
  </w:style>
  <w:style w:type="paragraph" w:customStyle="1" w:styleId="Normalwebb1">
    <w:name w:val="Normal (webb)1"/>
    <w:basedOn w:val="Normal"/>
    <w:pPr>
      <w:spacing w:before="28" w:after="100"/>
    </w:pPr>
    <w:rPr>
      <w:b w:val="0"/>
      <w:szCs w:val="24"/>
    </w:rPr>
  </w:style>
  <w:style w:type="paragraph" w:customStyle="1" w:styleId="Liststycke10">
    <w:name w:val="Liststycke1"/>
    <w:basedOn w:val="Normal"/>
    <w:pPr>
      <w:spacing w:line="100" w:lineRule="atLeast"/>
      <w:ind w:left="720"/>
    </w:pPr>
  </w:style>
  <w:style w:type="paragraph" w:styleId="Revision">
    <w:name w:val="Revision"/>
    <w:pPr>
      <w:suppressAutoHyphens/>
    </w:pPr>
    <w:rPr>
      <w:b/>
      <w:sz w:val="24"/>
      <w:lang w:eastAsia="ar-SA"/>
    </w:rPr>
  </w:style>
  <w:style w:type="character" w:styleId="Hyperlnk">
    <w:name w:val="Hyperlink"/>
    <w:basedOn w:val="Standardstycketeckensnitt"/>
    <w:uiPriority w:val="99"/>
    <w:unhideWhenUsed/>
    <w:rsid w:val="00EF66A0"/>
    <w:rPr>
      <w:color w:val="0563C1" w:themeColor="hyperlink"/>
      <w:u w:val="single"/>
    </w:rPr>
  </w:style>
  <w:style w:type="character" w:customStyle="1" w:styleId="Olstomnmnande1">
    <w:name w:val="Olöst omnämnande1"/>
    <w:basedOn w:val="Standardstycketeckensnitt"/>
    <w:uiPriority w:val="99"/>
    <w:semiHidden/>
    <w:unhideWhenUsed/>
    <w:rsid w:val="00EF66A0"/>
    <w:rPr>
      <w:color w:val="605E5C"/>
      <w:shd w:val="clear" w:color="auto" w:fill="E1DFDD"/>
    </w:rPr>
  </w:style>
  <w:style w:type="character" w:customStyle="1" w:styleId="Olstomnmnande2">
    <w:name w:val="Olöst omnämnande2"/>
    <w:basedOn w:val="Standardstycketeckensnitt"/>
    <w:uiPriority w:val="99"/>
    <w:semiHidden/>
    <w:unhideWhenUsed/>
    <w:rsid w:val="00F87C6E"/>
    <w:rPr>
      <w:color w:val="605E5C"/>
      <w:shd w:val="clear" w:color="auto" w:fill="E1DFDD"/>
    </w:rPr>
  </w:style>
  <w:style w:type="paragraph" w:styleId="Liststycke">
    <w:name w:val="List Paragraph"/>
    <w:basedOn w:val="Normal"/>
    <w:rsid w:val="0093014D"/>
    <w:pPr>
      <w:autoSpaceDN w:val="0"/>
      <w:spacing w:after="160"/>
      <w:ind w:left="720"/>
      <w:textAlignment w:val="baseline"/>
    </w:pPr>
    <w:rPr>
      <w:rFonts w:ascii="Calibri" w:eastAsia="SimSun" w:hAnsi="Calibri" w:cs="Calibri"/>
      <w:b w:val="0"/>
      <w:kern w:val="3"/>
      <w:sz w:val="22"/>
      <w:szCs w:val="22"/>
      <w:lang w:eastAsia="en-US"/>
    </w:rPr>
  </w:style>
  <w:style w:type="paragraph" w:customStyle="1" w:styleId="Standard">
    <w:name w:val="Standard"/>
    <w:rsid w:val="0093014D"/>
    <w:pPr>
      <w:suppressAutoHyphens/>
      <w:autoSpaceDN w:val="0"/>
      <w:spacing w:after="160"/>
      <w:textAlignment w:val="baseline"/>
    </w:pPr>
    <w:rPr>
      <w:rFonts w:ascii="Calibri" w:eastAsia="SimSun" w:hAnsi="Calibri" w:cs="Calibri"/>
      <w:kern w:val="3"/>
      <w:sz w:val="22"/>
      <w:szCs w:val="22"/>
      <w:lang w:eastAsia="en-US"/>
    </w:rPr>
  </w:style>
  <w:style w:type="paragraph" w:customStyle="1" w:styleId="Liststycke2">
    <w:name w:val="Liststycke2"/>
    <w:basedOn w:val="Standard"/>
    <w:rsid w:val="0093014D"/>
    <w:pPr>
      <w:ind w:left="720"/>
    </w:pPr>
    <w:rPr>
      <w:lang w:eastAsia="ar-SA"/>
    </w:rPr>
  </w:style>
  <w:style w:type="numbering" w:customStyle="1" w:styleId="WWNum1">
    <w:name w:val="WWNum1"/>
    <w:basedOn w:val="Ingenlista"/>
    <w:rsid w:val="0093014D"/>
    <w:pPr>
      <w:numPr>
        <w:numId w:val="7"/>
      </w:numPr>
    </w:pPr>
  </w:style>
  <w:style w:type="paragraph" w:customStyle="1" w:styleId="Liststycke3">
    <w:name w:val="Liststycke3"/>
    <w:basedOn w:val="Standard"/>
    <w:rsid w:val="0093014D"/>
    <w:pPr>
      <w:spacing w:line="249" w:lineRule="auto"/>
      <w:ind w:left="720"/>
    </w:pPr>
    <w:rPr>
      <w:lang w:eastAsia="ar-SA"/>
    </w:rPr>
  </w:style>
  <w:style w:type="paragraph" w:styleId="Ballongtext">
    <w:name w:val="Balloon Text"/>
    <w:basedOn w:val="Normal"/>
    <w:link w:val="BallongtextChar"/>
    <w:uiPriority w:val="99"/>
    <w:semiHidden/>
    <w:unhideWhenUsed/>
    <w:rsid w:val="00FF716E"/>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F716E"/>
    <w:rPr>
      <w:rFonts w:ascii="Segoe UI" w:hAnsi="Segoe UI" w:cs="Segoe UI"/>
      <w:b/>
      <w:sz w:val="18"/>
      <w:szCs w:val="18"/>
      <w:lang w:eastAsia="ar-SA"/>
    </w:rPr>
  </w:style>
  <w:style w:type="paragraph" w:styleId="Fotnotstext">
    <w:name w:val="footnote text"/>
    <w:basedOn w:val="Normal"/>
    <w:link w:val="FotnotstextChar"/>
    <w:uiPriority w:val="99"/>
    <w:semiHidden/>
    <w:unhideWhenUsed/>
    <w:rsid w:val="0092073D"/>
    <w:pPr>
      <w:spacing w:line="240" w:lineRule="auto"/>
    </w:pPr>
    <w:rPr>
      <w:sz w:val="20"/>
    </w:rPr>
  </w:style>
  <w:style w:type="character" w:customStyle="1" w:styleId="FotnotstextChar">
    <w:name w:val="Fotnotstext Char"/>
    <w:basedOn w:val="Standardstycketeckensnitt"/>
    <w:link w:val="Fotnotstext"/>
    <w:uiPriority w:val="99"/>
    <w:semiHidden/>
    <w:rsid w:val="0092073D"/>
    <w:rPr>
      <w:b/>
      <w:lang w:eastAsia="ar-SA"/>
    </w:rPr>
  </w:style>
  <w:style w:type="character" w:styleId="Fotnotsreferens">
    <w:name w:val="footnote reference"/>
    <w:basedOn w:val="Standardstycketeckensnitt"/>
    <w:uiPriority w:val="99"/>
    <w:semiHidden/>
    <w:unhideWhenUsed/>
    <w:rsid w:val="0092073D"/>
    <w:rPr>
      <w:vertAlign w:val="superscript"/>
    </w:rPr>
  </w:style>
  <w:style w:type="character" w:styleId="AnvndHyperlnk">
    <w:name w:val="FollowedHyperlink"/>
    <w:basedOn w:val="Standardstycketeckensnitt"/>
    <w:uiPriority w:val="99"/>
    <w:semiHidden/>
    <w:unhideWhenUsed/>
    <w:rsid w:val="004F505D"/>
    <w:rPr>
      <w:color w:val="954F72" w:themeColor="followedHyperlink"/>
      <w:u w:val="single"/>
    </w:rPr>
  </w:style>
  <w:style w:type="character" w:styleId="Olstomnmnande">
    <w:name w:val="Unresolved Mention"/>
    <w:basedOn w:val="Standardstycketeckensnitt"/>
    <w:uiPriority w:val="99"/>
    <w:semiHidden/>
    <w:unhideWhenUsed/>
    <w:rsid w:val="00401905"/>
    <w:rPr>
      <w:color w:val="605E5C"/>
      <w:shd w:val="clear" w:color="auto" w:fill="E1DFDD"/>
    </w:rPr>
  </w:style>
  <w:style w:type="character" w:styleId="Stark">
    <w:name w:val="Strong"/>
    <w:basedOn w:val="Standardstycketeckensnitt"/>
    <w:uiPriority w:val="22"/>
    <w:qFormat/>
    <w:rsid w:val="00011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egforsteg.n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fsstockholmslan.se" TargetMode="External"/><Relationship Id="rId5" Type="http://schemas.openxmlformats.org/officeDocument/2006/relationships/webSettings" Target="webSettings.xml"/><Relationship Id="rId15" Type="http://schemas.openxmlformats.org/officeDocument/2006/relationships/hyperlink" Target="http://www.stegforsteg.n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egforsteg.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8BE1-B9D2-45CE-9801-9D29245F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5319</Words>
  <Characters>28194</Characters>
  <Application>Microsoft Office Word</Application>
  <DocSecurity>0</DocSecurity>
  <Lines>234</Lines>
  <Paragraphs>66</Paragraphs>
  <ScaleCrop>false</ScaleCrop>
  <HeadingPairs>
    <vt:vector size="2" baseType="variant">
      <vt:variant>
        <vt:lpstr>Rubrik</vt:lpstr>
      </vt:variant>
      <vt:variant>
        <vt:i4>1</vt:i4>
      </vt:variant>
    </vt:vector>
  </HeadingPairs>
  <TitlesOfParts>
    <vt:vector size="1" baseType="lpstr">
      <vt:lpstr>VERKSAMHETSBERÄTTELSE FÖR VERKSAMHETSÅRET 2005</vt:lpstr>
    </vt:vector>
  </TitlesOfParts>
  <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VERKSAMHETSÅRET 2005</dc:title>
  <dc:subject/>
  <dc:creator>Ulf Rödin</dc:creator>
  <cp:keywords/>
  <cp:lastModifiedBy>Lars-Erik Palm</cp:lastModifiedBy>
  <cp:revision>2</cp:revision>
  <cp:lastPrinted>2024-02-13T10:35:00Z</cp:lastPrinted>
  <dcterms:created xsi:type="dcterms:W3CDTF">2025-02-17T13:00:00Z</dcterms:created>
  <dcterms:modified xsi:type="dcterms:W3CDTF">2025-02-17T13:00:00Z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sfs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