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A8" w:rsidRPr="00061620" w:rsidRDefault="008439A8" w:rsidP="008439A8">
      <w:pPr>
        <w:spacing w:after="0" w:line="240" w:lineRule="auto"/>
        <w:rPr>
          <w:rFonts w:ascii="Times New Roman" w:hAnsi="Times New Roman" w:cs="Times New Roman"/>
          <w:sz w:val="24"/>
          <w:szCs w:val="24"/>
          <w:lang w:val="en-US"/>
        </w:rPr>
      </w:pPr>
      <w:r w:rsidRPr="00061620">
        <w:rPr>
          <w:rFonts w:ascii="Times New Roman" w:hAnsi="Times New Roman" w:cs="Times New Roman"/>
          <w:sz w:val="24"/>
          <w:szCs w:val="24"/>
          <w:lang w:val="en-US"/>
        </w:rPr>
        <w:t>Dear all Nordic peace friends</w:t>
      </w:r>
    </w:p>
    <w:p w:rsidR="008439A8" w:rsidRPr="00061620" w:rsidRDefault="008439A8" w:rsidP="008439A8">
      <w:pPr>
        <w:spacing w:after="0" w:line="240" w:lineRule="auto"/>
        <w:rPr>
          <w:rFonts w:ascii="Times New Roman" w:hAnsi="Times New Roman" w:cs="Times New Roman"/>
          <w:sz w:val="24"/>
          <w:szCs w:val="24"/>
          <w:lang w:val="en-US"/>
        </w:rPr>
      </w:pPr>
    </w:p>
    <w:p w:rsidR="008439A8" w:rsidRPr="00061620" w:rsidRDefault="008439A8" w:rsidP="008439A8">
      <w:pPr>
        <w:spacing w:after="0" w:line="240" w:lineRule="auto"/>
        <w:rPr>
          <w:rFonts w:ascii="Times New Roman" w:hAnsi="Times New Roman" w:cs="Times New Roman"/>
          <w:sz w:val="36"/>
          <w:szCs w:val="36"/>
          <w:lang w:val="en-US"/>
        </w:rPr>
      </w:pPr>
      <w:r w:rsidRPr="00061620">
        <w:rPr>
          <w:rFonts w:ascii="Times New Roman" w:hAnsi="Times New Roman" w:cs="Times New Roman"/>
          <w:b/>
          <w:sz w:val="36"/>
          <w:szCs w:val="36"/>
          <w:lang w:val="en-US"/>
        </w:rPr>
        <w:t>I hope you will sign the OSCE summit letter</w:t>
      </w:r>
      <w:r w:rsidRPr="00061620">
        <w:rPr>
          <w:rFonts w:ascii="Times New Roman" w:hAnsi="Times New Roman" w:cs="Times New Roman"/>
          <w:sz w:val="36"/>
          <w:szCs w:val="36"/>
          <w:lang w:val="en-US"/>
        </w:rPr>
        <w:t xml:space="preserve"> we have sent to you some weeks ago.</w:t>
      </w:r>
    </w:p>
    <w:p w:rsidR="008439A8" w:rsidRPr="00061620" w:rsidRDefault="008439A8" w:rsidP="008439A8">
      <w:pPr>
        <w:spacing w:after="0" w:line="240" w:lineRule="auto"/>
        <w:rPr>
          <w:rFonts w:ascii="Times New Roman" w:hAnsi="Times New Roman" w:cs="Times New Roman"/>
          <w:sz w:val="36"/>
          <w:szCs w:val="36"/>
          <w:lang w:val="en-US"/>
        </w:rPr>
      </w:pPr>
    </w:p>
    <w:p w:rsidR="008439A8" w:rsidRPr="00061620" w:rsidRDefault="008439A8" w:rsidP="008439A8">
      <w:pPr>
        <w:spacing w:after="0" w:line="240" w:lineRule="auto"/>
        <w:rPr>
          <w:rFonts w:ascii="Times New Roman" w:hAnsi="Times New Roman" w:cs="Times New Roman"/>
          <w:sz w:val="24"/>
          <w:szCs w:val="24"/>
          <w:lang w:val="en-US"/>
        </w:rPr>
      </w:pPr>
      <w:r w:rsidRPr="00061620">
        <w:rPr>
          <w:rFonts w:ascii="Times New Roman" w:hAnsi="Times New Roman" w:cs="Times New Roman"/>
          <w:sz w:val="24"/>
          <w:szCs w:val="24"/>
          <w:lang w:val="en-US"/>
        </w:rPr>
        <w:t>We now have close to 70 organisations from Germany but frighteningly few signatures from Norway, Sweden and Denmark.</w:t>
      </w:r>
    </w:p>
    <w:p w:rsidR="008439A8" w:rsidRPr="00061620" w:rsidRDefault="008439A8" w:rsidP="008439A8">
      <w:pPr>
        <w:spacing w:after="0" w:line="240" w:lineRule="auto"/>
        <w:rPr>
          <w:rFonts w:ascii="Times New Roman" w:hAnsi="Times New Roman" w:cs="Times New Roman"/>
          <w:sz w:val="24"/>
          <w:szCs w:val="24"/>
          <w:lang w:val="en-US"/>
        </w:rPr>
      </w:pPr>
    </w:p>
    <w:p w:rsidR="008439A8" w:rsidRPr="008439A8" w:rsidRDefault="008439A8" w:rsidP="008439A8">
      <w:pPr>
        <w:spacing w:after="0" w:line="240" w:lineRule="auto"/>
        <w:rPr>
          <w:rFonts w:ascii="Times New Roman" w:hAnsi="Times New Roman" w:cs="Times New Roman"/>
          <w:sz w:val="24"/>
          <w:szCs w:val="24"/>
          <w:lang w:val="en-US"/>
        </w:rPr>
      </w:pPr>
      <w:r w:rsidRPr="008439A8">
        <w:rPr>
          <w:rFonts w:ascii="Times New Roman" w:hAnsi="Times New Roman" w:cs="Times New Roman"/>
          <w:sz w:val="24"/>
          <w:szCs w:val="24"/>
          <w:lang w:val="en-US"/>
        </w:rPr>
        <w:t>Can you help us?</w:t>
      </w:r>
    </w:p>
    <w:p w:rsidR="008439A8" w:rsidRPr="008439A8" w:rsidRDefault="008439A8" w:rsidP="008439A8">
      <w:pPr>
        <w:spacing w:after="0" w:line="240" w:lineRule="auto"/>
        <w:rPr>
          <w:rFonts w:ascii="Times New Roman" w:hAnsi="Times New Roman" w:cs="Times New Roman"/>
          <w:sz w:val="24"/>
          <w:szCs w:val="24"/>
          <w:lang w:val="en-US"/>
        </w:rPr>
      </w:pPr>
    </w:p>
    <w:p w:rsidR="008439A8" w:rsidRPr="00061620" w:rsidRDefault="008439A8" w:rsidP="008439A8">
      <w:pPr>
        <w:spacing w:after="0" w:line="240" w:lineRule="auto"/>
        <w:rPr>
          <w:rFonts w:ascii="Times New Roman" w:hAnsi="Times New Roman" w:cs="Times New Roman"/>
          <w:sz w:val="24"/>
          <w:szCs w:val="24"/>
          <w:lang w:val="en-US"/>
        </w:rPr>
      </w:pPr>
      <w:r w:rsidRPr="00061620">
        <w:rPr>
          <w:rFonts w:ascii="Times New Roman" w:hAnsi="Times New Roman" w:cs="Times New Roman"/>
          <w:sz w:val="24"/>
          <w:szCs w:val="24"/>
          <w:lang w:val="en-US"/>
        </w:rPr>
        <w:t>Ulla from Finland</w:t>
      </w:r>
    </w:p>
    <w:p w:rsidR="008439A8" w:rsidRPr="00061620" w:rsidRDefault="008439A8" w:rsidP="008439A8">
      <w:pPr>
        <w:spacing w:after="0" w:line="240" w:lineRule="auto"/>
        <w:rPr>
          <w:rFonts w:ascii="Times New Roman" w:hAnsi="Times New Roman" w:cs="Times New Roman"/>
          <w:sz w:val="24"/>
          <w:szCs w:val="24"/>
          <w:lang w:val="en-US"/>
        </w:rPr>
      </w:pPr>
    </w:p>
    <w:p w:rsidR="008439A8" w:rsidRPr="00061620" w:rsidRDefault="008439A8" w:rsidP="008439A8">
      <w:pPr>
        <w:spacing w:after="0" w:line="240" w:lineRule="auto"/>
        <w:rPr>
          <w:rFonts w:ascii="Times New Roman" w:hAnsi="Times New Roman" w:cs="Times New Roman"/>
          <w:sz w:val="24"/>
          <w:szCs w:val="24"/>
          <w:lang w:val="en-US"/>
        </w:rPr>
      </w:pPr>
    </w:p>
    <w:p w:rsidR="008439A8" w:rsidRDefault="008439A8" w:rsidP="008439A8">
      <w:pPr>
        <w:pStyle w:val="ydp31894938msonormal"/>
        <w:rPr>
          <w:color w:val="000000"/>
        </w:rPr>
      </w:pPr>
      <w:r>
        <w:rPr>
          <w:b/>
          <w:bCs/>
          <w:i/>
          <w:iCs/>
          <w:color w:val="000000"/>
        </w:rPr>
        <w:t>Bästa fredsvänner i Norden och alla östersjöstater</w:t>
      </w:r>
    </w:p>
    <w:p w:rsidR="008439A8" w:rsidRDefault="008439A8" w:rsidP="008439A8">
      <w:pPr>
        <w:pStyle w:val="ydp31894938msonormal"/>
        <w:rPr>
          <w:color w:val="000000"/>
        </w:rPr>
      </w:pPr>
      <w:r>
        <w:rPr>
          <w:color w:val="000000"/>
        </w:rPr>
        <w:t>År 2025 är det 50 år sedan ESK/OSSE slutakten undertecknades i Helsingfors.</w:t>
      </w:r>
    </w:p>
    <w:p w:rsidR="008439A8" w:rsidRDefault="008439A8" w:rsidP="008439A8">
      <w:pPr>
        <w:pStyle w:val="ydp31894938msonormal"/>
        <w:spacing w:after="0" w:afterAutospacing="0"/>
        <w:rPr>
          <w:color w:val="000000"/>
        </w:rPr>
      </w:pPr>
      <w:r>
        <w:rPr>
          <w:color w:val="000000"/>
        </w:rPr>
        <w:t>Av den anledningen har </w:t>
      </w:r>
      <w:r>
        <w:rPr>
          <w:b/>
          <w:bCs/>
          <w:color w:val="000000"/>
        </w:rPr>
        <w:t>Finlands president, Sauli Niinistö förslagit anordnandet av en ny toppkonferens mellan stormakterna i ESK-anda</w:t>
      </w:r>
      <w:r>
        <w:rPr>
          <w:color w:val="000000"/>
        </w:rPr>
        <w:t xml:space="preserve">. Presidenten anser att en ny toppkonferens kunde få de heta känslorna mellan stormakterna att </w:t>
      </w:r>
      <w:proofErr w:type="gramStart"/>
      <w:r>
        <w:rPr>
          <w:color w:val="000000"/>
        </w:rPr>
        <w:t>svalna.  Niinistö</w:t>
      </w:r>
      <w:proofErr w:type="gramEnd"/>
      <w:r>
        <w:rPr>
          <w:color w:val="000000"/>
        </w:rPr>
        <w:t xml:space="preserve"> anser att Finland i den här situationen kunde ha förutsättningar att agera som förmedlare eftersom landet har en direkt diskussionsförbindelse med alla stormakter.</w:t>
      </w:r>
    </w:p>
    <w:p w:rsidR="008439A8" w:rsidRDefault="008439A8" w:rsidP="008439A8">
      <w:pPr>
        <w:pStyle w:val="ydp31894938msonormal"/>
        <w:rPr>
          <w:color w:val="000000"/>
        </w:rPr>
      </w:pPr>
      <w:r>
        <w:rPr>
          <w:color w:val="000000"/>
        </w:rPr>
        <w:t>Finlands statsminister Sanna Marin har uttryckt sitt stöd för förslaget.</w:t>
      </w:r>
    </w:p>
    <w:p w:rsidR="008439A8" w:rsidRDefault="008439A8" w:rsidP="008439A8">
      <w:pPr>
        <w:pStyle w:val="ydp31894938msonormal"/>
        <w:rPr>
          <w:color w:val="000000"/>
        </w:rPr>
      </w:pPr>
      <w:r>
        <w:rPr>
          <w:b/>
          <w:bCs/>
          <w:color w:val="000000"/>
        </w:rPr>
        <w:t>I januari 2021 inledde Sverige ordförandeskapet i OSSE. Utrikesminister Ann Linde</w:t>
      </w:r>
      <w:r>
        <w:rPr>
          <w:color w:val="000000"/>
        </w:rPr>
        <w:t> konstaterade då att Sverige under året kommer att arbeta för att organisationens viktiga roll att bidra till säkerheten i regionen ska stärkas.</w:t>
      </w:r>
    </w:p>
    <w:p w:rsidR="008439A8" w:rsidRDefault="008439A8" w:rsidP="008439A8">
      <w:pPr>
        <w:pStyle w:val="ydp31894938msonormal"/>
        <w:spacing w:after="0" w:afterAutospacing="0"/>
        <w:rPr>
          <w:color w:val="000000"/>
        </w:rPr>
      </w:pPr>
      <w:r>
        <w:rPr>
          <w:color w:val="000000"/>
        </w:rPr>
        <w:t>Vi har sammanställt </w:t>
      </w:r>
      <w:r>
        <w:rPr>
          <w:b/>
          <w:bCs/>
          <w:color w:val="000000"/>
        </w:rPr>
        <w:t>en skrivelse till stöd för anordnandet av en ny toppkonferens.</w:t>
      </w:r>
      <w:r>
        <w:rPr>
          <w:color w:val="000000"/>
        </w:rPr>
        <w:t> (se nedan eller bilaga)</w:t>
      </w:r>
    </w:p>
    <w:p w:rsidR="008439A8" w:rsidRDefault="008439A8" w:rsidP="008439A8">
      <w:pPr>
        <w:pStyle w:val="ydp31894938msonormal"/>
        <w:rPr>
          <w:color w:val="000000"/>
        </w:rPr>
      </w:pPr>
      <w:proofErr w:type="gramStart"/>
      <w:r>
        <w:rPr>
          <w:color w:val="000000"/>
        </w:rPr>
        <w:t>Den  kommer</w:t>
      </w:r>
      <w:proofErr w:type="gramEnd"/>
      <w:r>
        <w:rPr>
          <w:color w:val="000000"/>
        </w:rPr>
        <w:t xml:space="preserve"> vi att skicka ut till Finlands och Sveriges, de övriga nordiska ländernas samt alla Östersjöländers regeringar och riksdagar samt media. Skrivelsen kommer även att skickas till stormakternas ledare samt OSSE.</w:t>
      </w:r>
    </w:p>
    <w:p w:rsidR="008439A8" w:rsidRDefault="008439A8" w:rsidP="008439A8">
      <w:pPr>
        <w:pStyle w:val="ydp31894938msonormal"/>
        <w:rPr>
          <w:color w:val="000000"/>
        </w:rPr>
      </w:pPr>
      <w:r>
        <w:rPr>
          <w:color w:val="000000"/>
        </w:rPr>
        <w:t>Ifall toppkonferensprojektet framskrider hoppas vi kunna anordna någon form av skuggevenemang för medborgarorganisationer.</w:t>
      </w:r>
    </w:p>
    <w:p w:rsidR="008439A8" w:rsidRDefault="008439A8" w:rsidP="008439A8">
      <w:pPr>
        <w:pStyle w:val="ydp31894938msonormal"/>
        <w:rPr>
          <w:color w:val="000000"/>
        </w:rPr>
      </w:pPr>
      <w:r>
        <w:rPr>
          <w:b/>
          <w:bCs/>
          <w:color w:val="000000"/>
        </w:rPr>
        <w:t>Vi hoppas att din organisation undertecknar stödbrevet före den 25.5.2021</w:t>
      </w:r>
      <w:r>
        <w:rPr>
          <w:color w:val="000000"/>
        </w:rPr>
        <w:t> genom att till Ulla Klötzer (</w:t>
      </w:r>
      <w:hyperlink r:id="rId4" w:tgtFrame="_blank" w:history="1">
        <w:r>
          <w:rPr>
            <w:rStyle w:val="Hyperlink"/>
            <w:color w:val="196AD4"/>
          </w:rPr>
          <w:t>ullaklotzer@yahoo.com</w:t>
        </w:r>
      </w:hyperlink>
      <w:r>
        <w:rPr>
          <w:color w:val="000000"/>
        </w:rPr>
        <w:t>) meddela:</w:t>
      </w:r>
    </w:p>
    <w:p w:rsidR="008439A8" w:rsidRDefault="008439A8" w:rsidP="008439A8">
      <w:pPr>
        <w:pStyle w:val="ydp31894938msolistparagraph"/>
        <w:rPr>
          <w:color w:val="000000"/>
        </w:rPr>
      </w:pPr>
      <w:proofErr w:type="gramStart"/>
      <w:r>
        <w:rPr>
          <w:color w:val="000000"/>
        </w:rPr>
        <w:t>-</w:t>
      </w:r>
      <w:r>
        <w:rPr>
          <w:color w:val="000000"/>
          <w:sz w:val="14"/>
          <w:szCs w:val="14"/>
        </w:rPr>
        <w:t>          </w:t>
      </w:r>
      <w:r>
        <w:rPr>
          <w:color w:val="000000"/>
        </w:rPr>
        <w:t>Organisationens</w:t>
      </w:r>
      <w:proofErr w:type="gramEnd"/>
      <w:r>
        <w:rPr>
          <w:color w:val="000000"/>
        </w:rPr>
        <w:t xml:space="preserve"> namn</w:t>
      </w:r>
    </w:p>
    <w:p w:rsidR="008439A8" w:rsidRDefault="008439A8" w:rsidP="008439A8">
      <w:pPr>
        <w:pStyle w:val="ydp31894938msolistparagraph"/>
        <w:rPr>
          <w:color w:val="000000"/>
        </w:rPr>
      </w:pPr>
      <w:proofErr w:type="gramStart"/>
      <w:r>
        <w:rPr>
          <w:color w:val="000000"/>
        </w:rPr>
        <w:t>-</w:t>
      </w:r>
      <w:r>
        <w:rPr>
          <w:color w:val="000000"/>
          <w:sz w:val="14"/>
          <w:szCs w:val="14"/>
        </w:rPr>
        <w:t>          </w:t>
      </w:r>
      <w:r>
        <w:rPr>
          <w:color w:val="000000"/>
        </w:rPr>
        <w:t> Kontakperson</w:t>
      </w:r>
      <w:proofErr w:type="gramEnd"/>
      <w:r>
        <w:rPr>
          <w:color w:val="000000"/>
        </w:rPr>
        <w:t>: namn och epost</w:t>
      </w:r>
    </w:p>
    <w:p w:rsidR="008439A8" w:rsidRDefault="008439A8" w:rsidP="008439A8">
      <w:pPr>
        <w:pStyle w:val="ydp31894938msonormal"/>
        <w:rPr>
          <w:color w:val="000000"/>
        </w:rPr>
      </w:pPr>
      <w:r>
        <w:rPr>
          <w:b/>
          <w:bCs/>
          <w:color w:val="000000"/>
        </w:rPr>
        <w:lastRenderedPageBreak/>
        <w:t>Vi hoppas även att ni via era nätverk skickar vidare uppmaningen att underteckna brevet.</w:t>
      </w:r>
    </w:p>
    <w:p w:rsidR="008439A8" w:rsidRDefault="008439A8" w:rsidP="008439A8">
      <w:pPr>
        <w:rPr>
          <w:color w:val="000000"/>
        </w:rPr>
      </w:pPr>
    </w:p>
    <w:p w:rsidR="008439A8" w:rsidRDefault="008439A8" w:rsidP="008439A8">
      <w:pPr>
        <w:rPr>
          <w:color w:val="000000"/>
        </w:rPr>
      </w:pPr>
      <w:r>
        <w:rPr>
          <w:b/>
          <w:bCs/>
          <w:i/>
          <w:iCs/>
          <w:color w:val="000000"/>
        </w:rPr>
        <w:t>Med hopp om stöd för projektet</w:t>
      </w:r>
    </w:p>
    <w:p w:rsidR="008439A8" w:rsidRDefault="008439A8" w:rsidP="008439A8">
      <w:pPr>
        <w:pStyle w:val="ydp31894938msonormal"/>
        <w:spacing w:after="0" w:afterAutospacing="0" w:line="153" w:lineRule="atLeast"/>
        <w:rPr>
          <w:color w:val="000000"/>
        </w:rPr>
      </w:pPr>
      <w:r>
        <w:rPr>
          <w:color w:val="000000"/>
        </w:rPr>
        <w:t>Lea Launokari, Kvinnor för Fred – Finland (</w:t>
      </w:r>
      <w:hyperlink r:id="rId5" w:tgtFrame="_blank" w:history="1">
        <w:r>
          <w:rPr>
            <w:rStyle w:val="Hyperlink"/>
            <w:color w:val="196AD4"/>
          </w:rPr>
          <w:t>lea.launokari@nettilinja.fi</w:t>
        </w:r>
      </w:hyperlink>
      <w:r>
        <w:rPr>
          <w:color w:val="000000"/>
        </w:rPr>
        <w:t>)</w:t>
      </w:r>
    </w:p>
    <w:p w:rsidR="008439A8" w:rsidRDefault="008439A8" w:rsidP="008439A8">
      <w:pPr>
        <w:pStyle w:val="ydp31894938msonormal"/>
        <w:spacing w:after="0" w:afterAutospacing="0" w:line="153" w:lineRule="atLeast"/>
        <w:rPr>
          <w:color w:val="000000"/>
        </w:rPr>
      </w:pPr>
      <w:r>
        <w:rPr>
          <w:color w:val="000000"/>
        </w:rPr>
        <w:t>Ulla Klötzer, Kvinnor Mot Atomkraft – Finland (</w:t>
      </w:r>
      <w:hyperlink r:id="rId6" w:tgtFrame="_blank" w:history="1">
        <w:r>
          <w:rPr>
            <w:rStyle w:val="Hyperlink"/>
            <w:color w:val="196AD4"/>
          </w:rPr>
          <w:t>ullaklotzer@yahoo.com</w:t>
        </w:r>
      </w:hyperlink>
      <w:r>
        <w:rPr>
          <w:color w:val="000000"/>
        </w:rPr>
        <w:t>)</w:t>
      </w:r>
    </w:p>
    <w:p w:rsidR="008439A8" w:rsidRDefault="008439A8" w:rsidP="008439A8">
      <w:pPr>
        <w:pStyle w:val="ydp31894938msonormal"/>
        <w:spacing w:after="0" w:afterAutospacing="0" w:line="153" w:lineRule="atLeast"/>
        <w:rPr>
          <w:color w:val="000000"/>
        </w:rPr>
      </w:pPr>
      <w:r>
        <w:rPr>
          <w:color w:val="000000"/>
        </w:rPr>
        <w:t>Susanne Gerstenberg, Kvinnor för Fred – Sverige (</w:t>
      </w:r>
      <w:hyperlink r:id="rId7" w:tgtFrame="_blank" w:history="1">
        <w:r>
          <w:rPr>
            <w:rStyle w:val="Hyperlink"/>
            <w:color w:val="196AD4"/>
          </w:rPr>
          <w:t>susanne.gerstenberg@telia.com</w:t>
        </w:r>
      </w:hyperlink>
      <w:r>
        <w:rPr>
          <w:color w:val="000000"/>
        </w:rPr>
        <w:t>)</w:t>
      </w:r>
    </w:p>
    <w:p w:rsidR="008439A8" w:rsidRDefault="008439A8" w:rsidP="008439A8">
      <w:pPr>
        <w:pStyle w:val="ydp31894938msonormal"/>
        <w:rPr>
          <w:color w:val="000000"/>
        </w:rPr>
      </w:pPr>
      <w:r>
        <w:rPr>
          <w:color w:val="000000"/>
        </w:rPr>
        <w:t>Jan Strömdahl, Folkkampanjen mot kärnkraft-kärnvapen – Sverige (</w:t>
      </w:r>
      <w:hyperlink r:id="rId8" w:tgtFrame="_blank" w:history="1">
        <w:r>
          <w:rPr>
            <w:rStyle w:val="Hyperlink"/>
            <w:color w:val="196AD4"/>
          </w:rPr>
          <w:t>jfstromdahl@gmail.com</w:t>
        </w:r>
      </w:hyperlink>
      <w:r>
        <w:rPr>
          <w:color w:val="000000"/>
        </w:rPr>
        <w:t>)</w:t>
      </w:r>
    </w:p>
    <w:p w:rsidR="008439A8" w:rsidRPr="00007DF2" w:rsidRDefault="008439A8" w:rsidP="008439A8">
      <w:pPr>
        <w:pStyle w:val="ydp31894938msonormal"/>
        <w:spacing w:after="0" w:afterAutospacing="0"/>
        <w:rPr>
          <w:color w:val="000000"/>
          <w:lang w:val="en-US"/>
        </w:rPr>
      </w:pPr>
      <w:r>
        <w:rPr>
          <w:color w:val="000000"/>
          <w:lang w:val="en-US"/>
        </w:rPr>
        <w:t>Oleg Bodrov, Public Council of the South Coast of the Gulf of Finland – Ryssland (</w:t>
      </w:r>
      <w:hyperlink r:id="rId9" w:tgtFrame="_blank" w:history="1">
        <w:r>
          <w:rPr>
            <w:rStyle w:val="Hyperlink"/>
            <w:color w:val="196AD4"/>
            <w:lang w:val="en-US"/>
          </w:rPr>
          <w:t>bodrov@greenworld.org.ru</w:t>
        </w:r>
      </w:hyperlink>
      <w:r>
        <w:rPr>
          <w:color w:val="000000"/>
          <w:lang w:val="en-US"/>
        </w:rPr>
        <w:t>)</w:t>
      </w:r>
    </w:p>
    <w:p w:rsidR="008439A8" w:rsidRPr="00007DF2" w:rsidRDefault="008439A8" w:rsidP="008439A8">
      <w:pPr>
        <w:spacing w:line="153" w:lineRule="atLeast"/>
        <w:rPr>
          <w:color w:val="000000"/>
          <w:lang w:val="en-US"/>
        </w:rPr>
      </w:pPr>
      <w:r>
        <w:rPr>
          <w:color w:val="000000"/>
          <w:lang w:val="en-US"/>
        </w:rPr>
        <w:t> </w:t>
      </w:r>
    </w:p>
    <w:p w:rsidR="008439A8" w:rsidRPr="00007DF2" w:rsidRDefault="008439A8" w:rsidP="008439A8">
      <w:pPr>
        <w:spacing w:line="153" w:lineRule="atLeast"/>
        <w:rPr>
          <w:color w:val="000000"/>
          <w:lang w:val="en-US"/>
        </w:rPr>
      </w:pPr>
    </w:p>
    <w:p w:rsidR="008439A8" w:rsidRDefault="008439A8" w:rsidP="008439A8">
      <w:pPr>
        <w:spacing w:line="153" w:lineRule="atLeast"/>
        <w:rPr>
          <w:color w:val="000000"/>
        </w:rPr>
      </w:pPr>
      <w:r>
        <w:rPr>
          <w:rFonts w:ascii="Verdana" w:hAnsi="Verdana"/>
          <w:b/>
          <w:bCs/>
          <w:color w:val="000000"/>
          <w:sz w:val="20"/>
          <w:szCs w:val="20"/>
        </w:rPr>
        <w:t>Till regeringarna och riksdagarna i Finland och Sverige samt Danmark, Estland, Island, Lettland, Litauen, Norge, Polen, Ryssland och Tyskland</w:t>
      </w:r>
    </w:p>
    <w:p w:rsidR="008439A8" w:rsidRDefault="008439A8" w:rsidP="008439A8">
      <w:pPr>
        <w:pStyle w:val="ydp7b4bfc10msonormal"/>
        <w:spacing w:after="0" w:afterAutospacing="0" w:line="153" w:lineRule="atLeast"/>
        <w:rPr>
          <w:color w:val="000000"/>
        </w:rPr>
      </w:pPr>
      <w:r>
        <w:rPr>
          <w:rFonts w:ascii="Verdana" w:hAnsi="Verdana"/>
          <w:b/>
          <w:bCs/>
          <w:color w:val="000000"/>
          <w:sz w:val="20"/>
          <w:szCs w:val="20"/>
        </w:rPr>
        <w:t> </w:t>
      </w:r>
    </w:p>
    <w:p w:rsidR="008439A8" w:rsidRPr="00007DF2" w:rsidRDefault="008439A8" w:rsidP="008439A8">
      <w:pPr>
        <w:spacing w:after="0"/>
        <w:rPr>
          <w:rFonts w:ascii="Times New Roman" w:hAnsi="Times New Roman" w:cs="Times New Roman"/>
          <w:sz w:val="24"/>
          <w:szCs w:val="24"/>
        </w:rPr>
      </w:pPr>
    </w:p>
    <w:p w:rsidR="008439A8" w:rsidRDefault="008439A8" w:rsidP="008439A8">
      <w:pPr>
        <w:spacing w:after="0"/>
        <w:rPr>
          <w:b/>
          <w:sz w:val="24"/>
          <w:szCs w:val="24"/>
        </w:rPr>
      </w:pPr>
    </w:p>
    <w:p w:rsidR="008439A8" w:rsidRPr="007B51E0" w:rsidRDefault="008439A8" w:rsidP="008439A8">
      <w:pPr>
        <w:spacing w:after="0"/>
        <w:jc w:val="center"/>
        <w:rPr>
          <w:b/>
          <w:sz w:val="24"/>
          <w:szCs w:val="24"/>
        </w:rPr>
      </w:pPr>
      <w:r w:rsidRPr="007B51E0">
        <w:rPr>
          <w:b/>
          <w:sz w:val="24"/>
          <w:szCs w:val="24"/>
        </w:rPr>
        <w:t>En ny toppkonferens</w:t>
      </w:r>
      <w:r>
        <w:rPr>
          <w:b/>
          <w:sz w:val="24"/>
          <w:szCs w:val="24"/>
        </w:rPr>
        <w:t xml:space="preserve"> 2025</w:t>
      </w:r>
      <w:r w:rsidRPr="007B51E0">
        <w:rPr>
          <w:b/>
          <w:sz w:val="24"/>
          <w:szCs w:val="24"/>
        </w:rPr>
        <w:t xml:space="preserve"> i </w:t>
      </w:r>
      <w:r w:rsidRPr="006E55C3">
        <w:rPr>
          <w:b/>
          <w:sz w:val="24"/>
          <w:szCs w:val="24"/>
        </w:rPr>
        <w:t>ESK</w:t>
      </w:r>
      <w:r w:rsidRPr="007B51E0">
        <w:rPr>
          <w:b/>
          <w:sz w:val="24"/>
          <w:szCs w:val="24"/>
        </w:rPr>
        <w:t>-anda</w:t>
      </w:r>
    </w:p>
    <w:p w:rsidR="008439A8" w:rsidRDefault="008439A8" w:rsidP="008439A8">
      <w:pPr>
        <w:spacing w:after="0"/>
        <w:rPr>
          <w:sz w:val="24"/>
          <w:szCs w:val="24"/>
        </w:rPr>
      </w:pPr>
    </w:p>
    <w:p w:rsidR="008439A8" w:rsidRDefault="008439A8" w:rsidP="008439A8">
      <w:pPr>
        <w:spacing w:after="0"/>
        <w:rPr>
          <w:sz w:val="24"/>
          <w:szCs w:val="24"/>
        </w:rPr>
      </w:pPr>
      <w:proofErr w:type="gramStart"/>
      <w:r>
        <w:rPr>
          <w:sz w:val="24"/>
          <w:szCs w:val="24"/>
        </w:rPr>
        <w:t xml:space="preserve">Vi,   </w:t>
      </w:r>
      <w:r w:rsidRPr="00A13737">
        <w:rPr>
          <w:i/>
          <w:sz w:val="24"/>
          <w:szCs w:val="24"/>
        </w:rPr>
        <w:t>(antalet</w:t>
      </w:r>
      <w:proofErr w:type="gramEnd"/>
      <w:r w:rsidRPr="00A13737">
        <w:rPr>
          <w:i/>
          <w:sz w:val="24"/>
          <w:szCs w:val="24"/>
        </w:rPr>
        <w:t xml:space="preserve"> organisationer</w:t>
      </w:r>
      <w:r>
        <w:rPr>
          <w:i/>
          <w:sz w:val="24"/>
          <w:szCs w:val="24"/>
        </w:rPr>
        <w:t xml:space="preserve"> ?</w:t>
      </w:r>
      <w:r w:rsidRPr="00A13737">
        <w:rPr>
          <w:i/>
          <w:sz w:val="24"/>
          <w:szCs w:val="24"/>
        </w:rPr>
        <w:t>)</w:t>
      </w:r>
      <w:r>
        <w:rPr>
          <w:sz w:val="24"/>
          <w:szCs w:val="24"/>
        </w:rPr>
        <w:t xml:space="preserve">  representanter för medborgarorganisationer i Norden och Östersjöområdet, välkomnar varmt Finlands presidents, Sauli Niinistös, extremt akuta förslag att i samband med OSSE:s (Organisationen för säkerhet och samarbete) 50-års firande  anordna en ny toppkonferens mellan stormakterna i ESK-anda (Europeiska säkerhets- och samarbetskonferensen). Slutakten undertecknades i Helsingfors 1975. Presidenten anser att en ny toppkonferens kunde få de heta känslorna mellan stormakterna att svalna.  Enligt president Niinistö är den internationella situationen nödvändigtvis inte så dålig som den ser ut att vara, ty bakom fasaden försöker man även finna lösningar. Niinistö anser att Finland i den här situationen kunde ha förutsättningar att agera som förmedlare eftersom landet har en direkt diskussionsförbindelse med alla stormakter.</w:t>
      </w:r>
    </w:p>
    <w:p w:rsidR="008439A8" w:rsidRDefault="008439A8" w:rsidP="008439A8">
      <w:pPr>
        <w:rPr>
          <w:sz w:val="24"/>
          <w:szCs w:val="24"/>
        </w:rPr>
      </w:pPr>
      <w:r>
        <w:rPr>
          <w:sz w:val="24"/>
          <w:szCs w:val="24"/>
        </w:rPr>
        <w:t>Finlands statsminister Sanna Marin uttryckte på finsk TV sitt stöd för förslaget och konstaterade att hon delar presidentens oro för det spända läget mellan stormakterna.</w:t>
      </w:r>
    </w:p>
    <w:p w:rsidR="008439A8" w:rsidRDefault="008439A8" w:rsidP="008439A8">
      <w:pPr>
        <w:spacing w:after="0"/>
        <w:rPr>
          <w:rFonts w:cstheme="minorHAnsi"/>
          <w:color w:val="000000" w:themeColor="text1"/>
          <w:sz w:val="24"/>
          <w:szCs w:val="24"/>
        </w:rPr>
      </w:pPr>
      <w:r w:rsidRPr="00817F98">
        <w:rPr>
          <w:rFonts w:cstheme="minorHAnsi"/>
          <w:color w:val="000000" w:themeColor="text1"/>
          <w:sz w:val="24"/>
          <w:szCs w:val="24"/>
        </w:rPr>
        <w:t>I januari 2021 inledde Sverige</w:t>
      </w:r>
      <w:r w:rsidRPr="00817F98">
        <w:rPr>
          <w:rFonts w:cstheme="minorHAnsi"/>
          <w:color w:val="000000" w:themeColor="text1"/>
          <w:sz w:val="24"/>
          <w:szCs w:val="24"/>
          <w:shd w:val="clear" w:color="auto" w:fill="FFFFFF"/>
        </w:rPr>
        <w:t xml:space="preserve"> ordföra</w:t>
      </w:r>
      <w:r>
        <w:rPr>
          <w:rFonts w:cstheme="minorHAnsi"/>
          <w:color w:val="000000" w:themeColor="text1"/>
          <w:sz w:val="24"/>
          <w:szCs w:val="24"/>
          <w:shd w:val="clear" w:color="auto" w:fill="FFFFFF"/>
        </w:rPr>
        <w:t xml:space="preserve">ndeskapet i OSSE. Utrikesminister Ann Linde konstaterade då att Sverige </w:t>
      </w:r>
      <w:r w:rsidRPr="00817F98">
        <w:rPr>
          <w:rFonts w:cstheme="minorHAnsi"/>
          <w:color w:val="000000" w:themeColor="text1"/>
          <w:sz w:val="24"/>
          <w:szCs w:val="24"/>
          <w:shd w:val="clear" w:color="auto" w:fill="FFFFFF"/>
        </w:rPr>
        <w:t xml:space="preserve">under året </w:t>
      </w:r>
      <w:r>
        <w:rPr>
          <w:rFonts w:cstheme="minorHAnsi"/>
          <w:color w:val="000000" w:themeColor="text1"/>
          <w:sz w:val="24"/>
          <w:szCs w:val="24"/>
          <w:shd w:val="clear" w:color="auto" w:fill="FFFFFF"/>
        </w:rPr>
        <w:t xml:space="preserve">kommer </w:t>
      </w:r>
      <w:r w:rsidRPr="00817F98">
        <w:rPr>
          <w:rFonts w:cstheme="minorHAnsi"/>
          <w:color w:val="000000" w:themeColor="text1"/>
          <w:sz w:val="24"/>
          <w:szCs w:val="24"/>
          <w:shd w:val="clear" w:color="auto" w:fill="FFFFFF"/>
        </w:rPr>
        <w:t>att arbeta för att organisationens viktiga roll att bidra till säkerheten i regionen ska stärkas.</w:t>
      </w:r>
      <w:r>
        <w:rPr>
          <w:rFonts w:cstheme="minorHAnsi"/>
          <w:color w:val="000000" w:themeColor="text1"/>
          <w:sz w:val="24"/>
          <w:szCs w:val="24"/>
          <w:shd w:val="clear" w:color="auto" w:fill="FFFFFF"/>
        </w:rPr>
        <w:t xml:space="preserve"> </w:t>
      </w:r>
      <w:r w:rsidRPr="00817F98">
        <w:rPr>
          <w:rFonts w:cstheme="minorHAnsi"/>
          <w:i/>
          <w:color w:val="000000" w:themeColor="text1"/>
          <w:sz w:val="24"/>
          <w:szCs w:val="24"/>
          <w:shd w:val="clear" w:color="auto" w:fill="FFFFFF"/>
        </w:rPr>
        <w:t>”För Sverige och alla andra deltagarstater utgör de åtaganden som ligger till grund för OSSE grundstenarna för vår gemensamma säkerhet</w:t>
      </w:r>
      <w:r>
        <w:rPr>
          <w:rFonts w:cstheme="minorHAnsi"/>
          <w:i/>
          <w:color w:val="000000" w:themeColor="text1"/>
          <w:sz w:val="24"/>
          <w:szCs w:val="24"/>
          <w:shd w:val="clear" w:color="auto" w:fill="FFFFFF"/>
        </w:rPr>
        <w:t xml:space="preserve">. </w:t>
      </w:r>
      <w:r w:rsidRPr="00817F98">
        <w:rPr>
          <w:rFonts w:cstheme="minorHAnsi"/>
          <w:color w:val="000000" w:themeColor="text1"/>
          <w:sz w:val="24"/>
          <w:szCs w:val="24"/>
          <w:shd w:val="clear" w:color="auto" w:fill="FFFFFF"/>
        </w:rPr>
        <w:t>..</w:t>
      </w:r>
      <w:r>
        <w:rPr>
          <w:rFonts w:cstheme="minorHAnsi"/>
          <w:color w:val="000000" w:themeColor="text1"/>
          <w:sz w:val="24"/>
          <w:szCs w:val="24"/>
          <w:shd w:val="clear" w:color="auto" w:fill="FFFFFF"/>
        </w:rPr>
        <w:t>.</w:t>
      </w:r>
      <w:r w:rsidRPr="00817F98">
        <w:rPr>
          <w:rFonts w:cstheme="minorHAnsi"/>
          <w:i/>
          <w:color w:val="000000" w:themeColor="text1"/>
          <w:sz w:val="24"/>
          <w:szCs w:val="24"/>
        </w:rPr>
        <w:t xml:space="preserve">Hot mot </w:t>
      </w:r>
      <w:r w:rsidRPr="00817F98">
        <w:rPr>
          <w:rFonts w:cstheme="minorHAnsi"/>
          <w:i/>
          <w:color w:val="000000" w:themeColor="text1"/>
          <w:sz w:val="24"/>
          <w:szCs w:val="24"/>
        </w:rPr>
        <w:lastRenderedPageBreak/>
        <w:t>internationell fred och säkerhet och det lidande som konflikter innebär är oacceptabelt. Därför måste vi fortsätta att hålla arbetet för en lösning på konflikterna i vår region högst på vår dagordning</w:t>
      </w:r>
      <w:r>
        <w:rPr>
          <w:rFonts w:cstheme="minorHAnsi"/>
          <w:color w:val="000000" w:themeColor="text1"/>
          <w:sz w:val="24"/>
          <w:szCs w:val="24"/>
        </w:rPr>
        <w:t>.”</w:t>
      </w:r>
      <w:r w:rsidRPr="00817F98">
        <w:rPr>
          <w:rFonts w:cstheme="minorHAnsi"/>
          <w:color w:val="000000" w:themeColor="text1"/>
          <w:sz w:val="24"/>
          <w:szCs w:val="24"/>
        </w:rPr>
        <w:t xml:space="preserve"> </w:t>
      </w:r>
    </w:p>
    <w:p w:rsidR="008439A8" w:rsidRDefault="008439A8" w:rsidP="008439A8">
      <w:pPr>
        <w:rPr>
          <w:rFonts w:cstheme="minorHAnsi"/>
          <w:color w:val="000000" w:themeColor="text1"/>
          <w:sz w:val="24"/>
          <w:szCs w:val="24"/>
        </w:rPr>
      </w:pPr>
      <w:r>
        <w:rPr>
          <w:rFonts w:cstheme="minorHAnsi"/>
          <w:color w:val="000000" w:themeColor="text1"/>
          <w:sz w:val="24"/>
          <w:szCs w:val="24"/>
        </w:rPr>
        <w:t>Helt i denna anda förutsätter vi att Sverige ger sitt fulla stöd åt förslaget om en ny OSSE toppkonferens år 2025.</w:t>
      </w:r>
    </w:p>
    <w:p w:rsidR="008439A8" w:rsidRPr="00DD6DD7" w:rsidRDefault="008439A8" w:rsidP="008439A8">
      <w:pPr>
        <w:spacing w:after="0"/>
        <w:rPr>
          <w:rFonts w:cstheme="minorHAnsi"/>
          <w:color w:val="000000" w:themeColor="text1"/>
          <w:sz w:val="24"/>
          <w:szCs w:val="24"/>
          <w:shd w:val="clear" w:color="auto" w:fill="FFFFFF"/>
        </w:rPr>
      </w:pPr>
      <w:r w:rsidRPr="00587EDF">
        <w:rPr>
          <w:rFonts w:cstheme="minorHAnsi"/>
          <w:color w:val="000000" w:themeColor="text1"/>
          <w:sz w:val="24"/>
          <w:szCs w:val="24"/>
          <w:shd w:val="clear" w:color="auto" w:fill="FFFFFF"/>
        </w:rPr>
        <w:t xml:space="preserve"> </w:t>
      </w:r>
      <w:r w:rsidRPr="00587EDF">
        <w:rPr>
          <w:color w:val="000000" w:themeColor="text1"/>
          <w:sz w:val="24"/>
          <w:szCs w:val="24"/>
        </w:rPr>
        <w:t>I 190 länder har närmare 700 organisationer och över 75 000 personer undertecknat ett</w:t>
      </w:r>
      <w:r w:rsidRPr="00F7266D">
        <w:rPr>
          <w:sz w:val="24"/>
          <w:szCs w:val="24"/>
        </w:rPr>
        <w:t xml:space="preserve"> löfte att engagera sig fred och</w:t>
      </w:r>
      <w:r>
        <w:rPr>
          <w:sz w:val="24"/>
          <w:szCs w:val="24"/>
        </w:rPr>
        <w:t xml:space="preserve"> </w:t>
      </w:r>
      <w:proofErr w:type="gramStart"/>
      <w:r w:rsidRPr="00F7266D">
        <w:rPr>
          <w:sz w:val="24"/>
          <w:szCs w:val="24"/>
        </w:rPr>
        <w:t>att  stödja</w:t>
      </w:r>
      <w:proofErr w:type="gramEnd"/>
      <w:r w:rsidRPr="00F7266D">
        <w:rPr>
          <w:sz w:val="24"/>
          <w:szCs w:val="24"/>
        </w:rPr>
        <w:t xml:space="preserve"> icke-våldsamma aktiviteter för att avsluta alla krig och förberedelser för krig och för att skapa en hållbar och rättvis fred. Krig och </w:t>
      </w:r>
      <w:proofErr w:type="gramStart"/>
      <w:r w:rsidRPr="00F7266D">
        <w:rPr>
          <w:sz w:val="24"/>
          <w:szCs w:val="24"/>
        </w:rPr>
        <w:t>militarism  dödar</w:t>
      </w:r>
      <w:proofErr w:type="gramEnd"/>
      <w:r w:rsidRPr="00F7266D">
        <w:rPr>
          <w:sz w:val="24"/>
          <w:szCs w:val="24"/>
        </w:rPr>
        <w:t>, skadar och traumatiserar vuxna, barn och spädbarn,  förstör miljön, urholkar de medborgerliga friheterna och undergräver ländernas ekonomier.</w:t>
      </w:r>
    </w:p>
    <w:p w:rsidR="008439A8" w:rsidRDefault="008439A8" w:rsidP="008439A8">
      <w:pPr>
        <w:rPr>
          <w:sz w:val="24"/>
          <w:szCs w:val="24"/>
        </w:rPr>
      </w:pPr>
      <w:r w:rsidRPr="00F7266D">
        <w:rPr>
          <w:sz w:val="24"/>
          <w:szCs w:val="24"/>
        </w:rPr>
        <w:t xml:space="preserve">Otaliga appeller och skrivelser har publicerats av f.d. </w:t>
      </w:r>
      <w:r>
        <w:rPr>
          <w:sz w:val="24"/>
          <w:szCs w:val="24"/>
        </w:rPr>
        <w:t>högt uppsatta politiker och NATO</w:t>
      </w:r>
      <w:r w:rsidRPr="00F7266D">
        <w:rPr>
          <w:sz w:val="24"/>
          <w:szCs w:val="24"/>
        </w:rPr>
        <w:t xml:space="preserve">-ledare, medborgarorganisationer, </w:t>
      </w:r>
      <w:r>
        <w:rPr>
          <w:sz w:val="24"/>
          <w:szCs w:val="24"/>
        </w:rPr>
        <w:t>grupper</w:t>
      </w:r>
      <w:r w:rsidRPr="00F7266D">
        <w:rPr>
          <w:sz w:val="24"/>
          <w:szCs w:val="24"/>
        </w:rPr>
        <w:t xml:space="preserve"> av prominenta personer inom olika yrkesgrupper, fredsforskare mm. med uppmaning till världens ledare att undeteckna avtalet om förbud mot kärnvapen</w:t>
      </w:r>
      <w:r>
        <w:rPr>
          <w:sz w:val="24"/>
          <w:szCs w:val="24"/>
        </w:rPr>
        <w:t xml:space="preserve"> (TPNW)</w:t>
      </w:r>
      <w:r w:rsidRPr="00F7266D">
        <w:rPr>
          <w:sz w:val="24"/>
          <w:szCs w:val="24"/>
        </w:rPr>
        <w:t xml:space="preserve">. Forskargrupper och fredsorganisationer runtom i </w:t>
      </w:r>
      <w:proofErr w:type="gramStart"/>
      <w:r w:rsidRPr="00F7266D">
        <w:rPr>
          <w:sz w:val="24"/>
          <w:szCs w:val="24"/>
        </w:rPr>
        <w:t>världen  efterlyser</w:t>
      </w:r>
      <w:proofErr w:type="gramEnd"/>
      <w:r w:rsidRPr="00F7266D">
        <w:rPr>
          <w:sz w:val="24"/>
          <w:szCs w:val="24"/>
        </w:rPr>
        <w:t xml:space="preserve"> dialog mellan stormakterna i</w:t>
      </w:r>
      <w:r>
        <w:rPr>
          <w:sz w:val="24"/>
          <w:szCs w:val="24"/>
        </w:rPr>
        <w:t xml:space="preserve">stället för vapenskrammel och snedvridna hotbilder och presenterar förslag för hur en sådan dialog kunde föras  och hur förtroende kunde byggas upp genom öppet och inkluderande samarbete. Humanitära och fredsbejakande organisationer förespråkar demilitarisering till förmån för global hållbar och jämställd utveckling. </w:t>
      </w:r>
    </w:p>
    <w:p w:rsidR="008439A8" w:rsidRDefault="008439A8" w:rsidP="008439A8">
      <w:pPr>
        <w:spacing w:after="0"/>
        <w:rPr>
          <w:sz w:val="24"/>
          <w:szCs w:val="24"/>
        </w:rPr>
      </w:pPr>
      <w:r>
        <w:rPr>
          <w:sz w:val="24"/>
          <w:szCs w:val="24"/>
        </w:rPr>
        <w:t>Finland och Sverige har traditionellt agerat som initiativtagare för fred och nedrustning.</w:t>
      </w:r>
    </w:p>
    <w:p w:rsidR="008439A8" w:rsidRDefault="008439A8" w:rsidP="008439A8">
      <w:pPr>
        <w:spacing w:after="0"/>
        <w:rPr>
          <w:color w:val="000000" w:themeColor="text1"/>
          <w:sz w:val="24"/>
          <w:szCs w:val="24"/>
          <w:shd w:val="clear" w:color="auto" w:fill="FFFFFF"/>
        </w:rPr>
      </w:pPr>
      <w:r>
        <w:rPr>
          <w:sz w:val="24"/>
          <w:szCs w:val="24"/>
        </w:rPr>
        <w:t xml:space="preserve">Finlands tidigare president Urho Kekkonen gjorde två gånger, 1963 och 1978, ett förslag om en kärnvapenfri zon i Norden. Sveriges tidigare </w:t>
      </w:r>
      <w:r w:rsidRPr="00587EDF">
        <w:rPr>
          <w:color w:val="000000" w:themeColor="text1"/>
          <w:sz w:val="24"/>
          <w:szCs w:val="24"/>
        </w:rPr>
        <w:t>statsminister O</w:t>
      </w:r>
      <w:r>
        <w:rPr>
          <w:sz w:val="24"/>
          <w:szCs w:val="24"/>
        </w:rPr>
        <w:t xml:space="preserve">lof Palme framförde i </w:t>
      </w:r>
      <w:r w:rsidRPr="00F37D21">
        <w:rPr>
          <w:color w:val="000000" w:themeColor="text1"/>
          <w:sz w:val="24"/>
          <w:szCs w:val="24"/>
          <w:shd w:val="clear" w:color="auto" w:fill="FFFFFF"/>
        </w:rPr>
        <w:t>s</w:t>
      </w:r>
      <w:r>
        <w:rPr>
          <w:color w:val="000000" w:themeColor="text1"/>
          <w:sz w:val="24"/>
          <w:szCs w:val="24"/>
          <w:shd w:val="clear" w:color="auto" w:fill="FFFFFF"/>
        </w:rPr>
        <w:t xml:space="preserve">itt Piteåtal 1974 </w:t>
      </w:r>
      <w:r w:rsidRPr="00F37D21">
        <w:rPr>
          <w:color w:val="000000" w:themeColor="text1"/>
          <w:sz w:val="24"/>
          <w:szCs w:val="24"/>
          <w:shd w:val="clear" w:color="auto" w:fill="FFFFFF"/>
        </w:rPr>
        <w:t>krav</w:t>
      </w:r>
      <w:r>
        <w:rPr>
          <w:color w:val="000000" w:themeColor="text1"/>
          <w:sz w:val="24"/>
          <w:szCs w:val="24"/>
          <w:shd w:val="clear" w:color="auto" w:fill="FFFFFF"/>
        </w:rPr>
        <w:t>et på ett kärnvapenfritt Europa. Det var ett livsbejakande krav</w:t>
      </w:r>
      <w:r w:rsidRPr="00F37D21">
        <w:rPr>
          <w:color w:val="000000" w:themeColor="text1"/>
          <w:sz w:val="24"/>
          <w:szCs w:val="24"/>
          <w:shd w:val="clear" w:color="auto" w:fill="FFFFFF"/>
        </w:rPr>
        <w:t xml:space="preserve"> vilket ledde till arbetet för en kärnvapenfri zon i Norden.</w:t>
      </w:r>
      <w:r>
        <w:rPr>
          <w:color w:val="000000" w:themeColor="text1"/>
          <w:sz w:val="24"/>
          <w:szCs w:val="24"/>
          <w:shd w:val="clear" w:color="auto" w:fill="FFFFFF"/>
        </w:rPr>
        <w:t xml:space="preserve"> I Nordiska Rådet har det framförts krav på en dylik zon. Dessvärre inrättades ingen kärnvapenfri zon i Norden eller Östersjöområdet. </w:t>
      </w:r>
    </w:p>
    <w:p w:rsidR="008439A8" w:rsidRDefault="008439A8" w:rsidP="008439A8">
      <w:pPr>
        <w:spacing w:after="0"/>
        <w:rPr>
          <w:color w:val="000000" w:themeColor="text1"/>
          <w:sz w:val="24"/>
          <w:szCs w:val="24"/>
        </w:rPr>
      </w:pPr>
    </w:p>
    <w:p w:rsidR="008439A8" w:rsidRDefault="008439A8" w:rsidP="008439A8">
      <w:pPr>
        <w:spacing w:after="0"/>
        <w:rPr>
          <w:sz w:val="24"/>
          <w:szCs w:val="24"/>
        </w:rPr>
      </w:pPr>
      <w:r>
        <w:rPr>
          <w:sz w:val="24"/>
          <w:szCs w:val="24"/>
        </w:rPr>
        <w:t xml:space="preserve">Idag har båda länderna ett allt tätare samarbete med </w:t>
      </w:r>
      <w:proofErr w:type="gramStart"/>
      <w:r>
        <w:rPr>
          <w:sz w:val="24"/>
          <w:szCs w:val="24"/>
        </w:rPr>
        <w:t>NATO  och</w:t>
      </w:r>
      <w:proofErr w:type="gramEnd"/>
      <w:r>
        <w:rPr>
          <w:sz w:val="24"/>
          <w:szCs w:val="24"/>
        </w:rPr>
        <w:t xml:space="preserve"> USA vilket ökar spänningen i Norden och Östersjöområdet. </w:t>
      </w:r>
    </w:p>
    <w:p w:rsidR="008439A8" w:rsidRPr="008114D0" w:rsidRDefault="008439A8" w:rsidP="008439A8">
      <w:pPr>
        <w:spacing w:after="0"/>
        <w:rPr>
          <w:color w:val="000000" w:themeColor="text1"/>
          <w:sz w:val="24"/>
          <w:szCs w:val="24"/>
        </w:rPr>
      </w:pPr>
      <w:r w:rsidRPr="008114D0">
        <w:rPr>
          <w:color w:val="000000" w:themeColor="text1"/>
          <w:sz w:val="24"/>
          <w:szCs w:val="24"/>
        </w:rPr>
        <w:t xml:space="preserve">Kärnvapen utgör en central komponent i NATO:s avskräckningspolitik och försvar och USA har kärnvapen stationerade i Europa. Både USA och Ryssland moderniserar sina kärnvapenarsenaler. </w:t>
      </w:r>
    </w:p>
    <w:p w:rsidR="008439A8" w:rsidRPr="006A3FFA" w:rsidRDefault="008439A8" w:rsidP="008439A8">
      <w:pPr>
        <w:spacing w:after="0"/>
        <w:rPr>
          <w:color w:val="FF0000"/>
          <w:sz w:val="24"/>
          <w:szCs w:val="24"/>
        </w:rPr>
      </w:pPr>
      <w:r>
        <w:rPr>
          <w:sz w:val="24"/>
          <w:szCs w:val="24"/>
        </w:rPr>
        <w:t xml:space="preserve">Amerikanska Lockheed Martin har fått i uppdrag att tillverka ett </w:t>
      </w:r>
      <w:r w:rsidRPr="000E0A9F">
        <w:rPr>
          <w:sz w:val="24"/>
          <w:szCs w:val="24"/>
        </w:rPr>
        <w:t>hypersoniskt vapensystem</w:t>
      </w:r>
      <w:r>
        <w:rPr>
          <w:sz w:val="24"/>
          <w:szCs w:val="24"/>
        </w:rPr>
        <w:t xml:space="preserve"> som avfyras från marken och har en</w:t>
      </w:r>
      <w:r w:rsidRPr="000E0A9F">
        <w:rPr>
          <w:sz w:val="24"/>
          <w:szCs w:val="24"/>
        </w:rPr>
        <w:t xml:space="preserve"> räckvidd</w:t>
      </w:r>
      <w:r>
        <w:rPr>
          <w:sz w:val="24"/>
          <w:szCs w:val="24"/>
        </w:rPr>
        <w:t xml:space="preserve"> på 500 – 5500 km.</w:t>
      </w:r>
      <w:r>
        <w:rPr>
          <w:b/>
          <w:sz w:val="24"/>
          <w:szCs w:val="24"/>
        </w:rPr>
        <w:t xml:space="preserve"> </w:t>
      </w:r>
      <w:r w:rsidRPr="006A3FFA">
        <w:rPr>
          <w:color w:val="FF0000"/>
          <w:sz w:val="24"/>
          <w:szCs w:val="24"/>
        </w:rPr>
        <w:t xml:space="preserve">Dylika missiler, som kan nå </w:t>
      </w:r>
      <w:proofErr w:type="gramStart"/>
      <w:r w:rsidRPr="006A3FFA">
        <w:rPr>
          <w:color w:val="FF0000"/>
          <w:sz w:val="24"/>
          <w:szCs w:val="24"/>
        </w:rPr>
        <w:t>Moskva,  skall</w:t>
      </w:r>
      <w:proofErr w:type="gramEnd"/>
      <w:r w:rsidRPr="006A3FFA">
        <w:rPr>
          <w:color w:val="FF0000"/>
          <w:sz w:val="24"/>
          <w:szCs w:val="24"/>
        </w:rPr>
        <w:t xml:space="preserve"> sannolikt stationeras i Polen eller Rumänien.  </w:t>
      </w:r>
    </w:p>
    <w:p w:rsidR="008439A8" w:rsidRPr="008114D0" w:rsidRDefault="008439A8" w:rsidP="008439A8">
      <w:pPr>
        <w:spacing w:after="0"/>
        <w:rPr>
          <w:color w:val="000000" w:themeColor="text1"/>
          <w:sz w:val="24"/>
          <w:szCs w:val="24"/>
        </w:rPr>
      </w:pPr>
      <w:r w:rsidRPr="008114D0">
        <w:rPr>
          <w:color w:val="000000" w:themeColor="text1"/>
          <w:sz w:val="24"/>
          <w:szCs w:val="24"/>
        </w:rPr>
        <w:t>Även Ryssland bygger hypersoniska mellandistansmissiler men de avfyras från ryskt territorium och kan inte nå Washington.</w:t>
      </w:r>
    </w:p>
    <w:p w:rsidR="008439A8" w:rsidRDefault="008439A8" w:rsidP="008439A8">
      <w:pPr>
        <w:spacing w:after="0"/>
        <w:rPr>
          <w:sz w:val="24"/>
          <w:szCs w:val="24"/>
        </w:rPr>
      </w:pPr>
      <w:r w:rsidRPr="008114D0">
        <w:rPr>
          <w:color w:val="000000" w:themeColor="text1"/>
          <w:sz w:val="24"/>
          <w:szCs w:val="24"/>
        </w:rPr>
        <w:t>Dylika missiler förbjöds enligt fördraget om att avskaffa mellan- och kortdistans kärnvapenmissiler (INF), vilket undertecknades av presidenterna Gorbatjov och Reagan 1987. Riskerna ökar alltså avsevärt för att ett kärnvapenkrig mellan U</w:t>
      </w:r>
      <w:r>
        <w:rPr>
          <w:sz w:val="24"/>
          <w:szCs w:val="24"/>
        </w:rPr>
        <w:t>SA och Ryssland kommer att utspelas i Europa.</w:t>
      </w:r>
    </w:p>
    <w:p w:rsidR="008439A8" w:rsidRDefault="008439A8" w:rsidP="008439A8">
      <w:pPr>
        <w:rPr>
          <w:sz w:val="24"/>
          <w:szCs w:val="24"/>
        </w:rPr>
      </w:pPr>
      <w:r>
        <w:rPr>
          <w:sz w:val="24"/>
          <w:szCs w:val="24"/>
        </w:rPr>
        <w:t>I ett kärnvapenkrig är dock alla förlorare oberoende av om det utspelas i Europa eller annanstans.</w:t>
      </w:r>
    </w:p>
    <w:p w:rsidR="008439A8" w:rsidRDefault="008439A8" w:rsidP="008439A8">
      <w:pPr>
        <w:rPr>
          <w:sz w:val="24"/>
          <w:szCs w:val="24"/>
        </w:rPr>
      </w:pPr>
      <w:r>
        <w:rPr>
          <w:sz w:val="24"/>
          <w:szCs w:val="24"/>
        </w:rPr>
        <w:lastRenderedPageBreak/>
        <w:t xml:space="preserve">En ny OSSE toppkonferens är inte endast välkommen, den är avgörande för Europas och planetens framtid. </w:t>
      </w:r>
    </w:p>
    <w:p w:rsidR="008439A8" w:rsidRDefault="008439A8" w:rsidP="008439A8">
      <w:pPr>
        <w:rPr>
          <w:sz w:val="24"/>
          <w:szCs w:val="24"/>
        </w:rPr>
      </w:pPr>
      <w:r>
        <w:rPr>
          <w:sz w:val="24"/>
          <w:szCs w:val="24"/>
        </w:rPr>
        <w:t>Östersjöområdet 25.5.2021</w:t>
      </w:r>
    </w:p>
    <w:p w:rsidR="008439A8" w:rsidRDefault="008439A8" w:rsidP="008439A8">
      <w:pPr>
        <w:rPr>
          <w:sz w:val="24"/>
          <w:szCs w:val="24"/>
        </w:rPr>
      </w:pPr>
      <w:r>
        <w:rPr>
          <w:sz w:val="24"/>
          <w:szCs w:val="24"/>
        </w:rPr>
        <w:t>Underskrifter:</w:t>
      </w:r>
    </w:p>
    <w:p w:rsidR="008439A8" w:rsidRDefault="008439A8" w:rsidP="008439A8">
      <w:pPr>
        <w:rPr>
          <w:sz w:val="24"/>
          <w:szCs w:val="24"/>
        </w:rPr>
      </w:pPr>
    </w:p>
    <w:p w:rsidR="008439A8" w:rsidRDefault="008439A8" w:rsidP="008439A8">
      <w:pPr>
        <w:rPr>
          <w:sz w:val="24"/>
          <w:szCs w:val="24"/>
        </w:rPr>
      </w:pPr>
    </w:p>
    <w:p w:rsidR="008439A8" w:rsidRDefault="008439A8" w:rsidP="008439A8">
      <w:pPr>
        <w:rPr>
          <w:sz w:val="24"/>
          <w:szCs w:val="24"/>
        </w:rPr>
      </w:pPr>
    </w:p>
    <w:p w:rsidR="008439A8" w:rsidRDefault="008439A8" w:rsidP="008439A8">
      <w:pPr>
        <w:rPr>
          <w:sz w:val="24"/>
          <w:szCs w:val="24"/>
        </w:rPr>
      </w:pPr>
    </w:p>
    <w:p w:rsidR="008439A8" w:rsidRPr="00F7266D" w:rsidRDefault="008439A8" w:rsidP="008439A8">
      <w:pPr>
        <w:rPr>
          <w:sz w:val="24"/>
          <w:szCs w:val="24"/>
        </w:rPr>
      </w:pPr>
    </w:p>
    <w:p w:rsidR="008439A8" w:rsidRPr="00C85BD1" w:rsidRDefault="008439A8" w:rsidP="008439A8"/>
    <w:p w:rsidR="007E7A16" w:rsidRDefault="007E7A16"/>
    <w:sectPr w:rsidR="007E7A16" w:rsidSect="007E7A1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proofState w:grammar="clean"/>
  <w:defaultTabStop w:val="1304"/>
  <w:hyphenationZone w:val="425"/>
  <w:characterSpacingControl w:val="doNotCompress"/>
  <w:compat/>
  <w:rsids>
    <w:rsidRoot w:val="008439A8"/>
    <w:rsid w:val="007E7A16"/>
    <w:rsid w:val="008439A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A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439A8"/>
    <w:rPr>
      <w:color w:val="0000FF" w:themeColor="hyperlink"/>
      <w:u w:val="single"/>
    </w:rPr>
  </w:style>
  <w:style w:type="paragraph" w:customStyle="1" w:styleId="ydp31894938msonormal">
    <w:name w:val="ydp31894938msonormal"/>
    <w:basedOn w:val="Normal"/>
    <w:rsid w:val="008439A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ydp31894938msolistparagraph">
    <w:name w:val="ydp31894938msolistparagraph"/>
    <w:basedOn w:val="Normal"/>
    <w:rsid w:val="008439A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ydp7b4bfc10msonormal">
    <w:name w:val="ydp7b4bfc10msonormal"/>
    <w:basedOn w:val="Normal"/>
    <w:rsid w:val="008439A8"/>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stromdahl@gmail.com" TargetMode="External"/><Relationship Id="rId3" Type="http://schemas.openxmlformats.org/officeDocument/2006/relationships/webSettings" Target="webSettings.xml"/><Relationship Id="rId7" Type="http://schemas.openxmlformats.org/officeDocument/2006/relationships/hyperlink" Target="mailto:susanne.gerstenberg@tel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laklotzer@yahoo.com" TargetMode="External"/><Relationship Id="rId11" Type="http://schemas.openxmlformats.org/officeDocument/2006/relationships/theme" Target="theme/theme1.xml"/><Relationship Id="rId5" Type="http://schemas.openxmlformats.org/officeDocument/2006/relationships/hyperlink" Target="mailto:lea.launokari@nettilinja.fi" TargetMode="External"/><Relationship Id="rId10" Type="http://schemas.openxmlformats.org/officeDocument/2006/relationships/fontTable" Target="fontTable.xml"/><Relationship Id="rId4" Type="http://schemas.openxmlformats.org/officeDocument/2006/relationships/hyperlink" Target="mailto:ullaklotzer@yahoo.com" TargetMode="External"/><Relationship Id="rId9" Type="http://schemas.openxmlformats.org/officeDocument/2006/relationships/hyperlink" Target="mailto:bodrov@greenworld.org.ru"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1050</Words>
  <Characters>6406</Characters>
  <Application>Microsoft Office Word</Application>
  <DocSecurity>0</DocSecurity>
  <Lines>53</Lines>
  <Paragraphs>14</Paragraphs>
  <ScaleCrop>false</ScaleCrop>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2021-05-17T11:38:00Z</dcterms:created>
  <dcterms:modified xsi:type="dcterms:W3CDTF">2021-05-17T11:41:00Z</dcterms:modified>
</cp:coreProperties>
</file>