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De bedste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udlændingerets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advokater: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Vi opfordrer kraftigt til, at alle der er berørt af inddragelsessager benytter en af nedenstående advokater: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Aalborg: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Jens Rye Andersen,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Eurojuris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A/S,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Gabels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Torv 5, 9000 Aalborg,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96318800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jr@96318800.dk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Aarhus: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Annette Møller Hannibal, Advokatkompagniet A/S, Nørreport 26, 8000 Aarhus C,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anmh@advokatkompagniet.dk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Helle Holm Thomsen, Advokatkompagniet A/S, Nørreport 26, 8000 Aarhus C,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heht@advokatkompagniet.dk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Vibeke Haahr Antonsen, Advokatkompagniet A/S, Nørreport 26, 8000 Aarhus C,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86124400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vha@advokatkompagniet.dk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København: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Daniel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Nørrung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, Sankt Nikolaj Vej 8, 2 sal, 1953 Frederiksberg C,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40265282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dn@norrung.dk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Niels Erik Hansen, Sankt Nikolaj Vej 8, 2 sal, 1953 Frederiksberg C,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60126942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neh@advokatnehansen.dk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Niels Henrik Christensen, Vigerslev Alle´ 28, st. th., 2500 Valby,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25321213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nielshelrikcc@yahoo.dk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Jytte Lindgård, NHG Advokater, Niels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Hemmingsensgade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 10, 5 sal, 1153 Kbh. K,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33930330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jl@nhglaw.dk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Hannah Krog, ng6 advokater, Nygade 6, 2. sal, 1164 Kbh. </w:t>
      </w: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K, </w:t>
      </w:r>
      <w:proofErr w:type="spellStart"/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 33121812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, mail hk@ng6.dk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</w:pPr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 xml:space="preserve">Jens Bruhn Petersen, ng6 advokater, Nygade 6, 2. sal, 1164 Kbh. K.,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tlf. 33121812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eastAsia="da-DK"/>
        </w:rPr>
        <w:t>, mail jbp@ng6.dk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Eddie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Khawaja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ek@homannlaw.dk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Gunnar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Homann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33150102, 1160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gh@homannlaw.dk</w:t>
      </w:r>
    </w:p>
    <w:p w:rsidR="00FE7279" w:rsidRPr="00D26DDD" w:rsidRDefault="00FE7279" w:rsidP="00FE7279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</w:pPr>
      <w:proofErr w:type="spellStart"/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Bjørn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Dilou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Jacobsen,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Amagertorv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11, 1160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</w:t>
      </w:r>
      <w:proofErr w:type="gram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33150102, 1160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Kbh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. K, </w:t>
      </w:r>
      <w:proofErr w:type="spellStart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tlf</w:t>
      </w:r>
      <w:proofErr w:type="spell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>.</w:t>
      </w:r>
      <w:proofErr w:type="gramEnd"/>
      <w:r w:rsidRPr="00D26DDD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da-DK"/>
        </w:rPr>
        <w:t xml:space="preserve"> 33150102, mail bdj@homannlaw.dk</w:t>
      </w:r>
    </w:p>
    <w:p w:rsidR="00C75E74" w:rsidRPr="00FE7279" w:rsidRDefault="00C75E74">
      <w:pPr>
        <w:rPr>
          <w:lang w:val="en-US"/>
        </w:rPr>
      </w:pPr>
    </w:p>
    <w:sectPr w:rsidR="00C75E74" w:rsidRPr="00FE7279" w:rsidSect="00C75E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1304"/>
  <w:hyphenationZone w:val="425"/>
  <w:characterSpacingControl w:val="doNotCompress"/>
  <w:compat/>
  <w:rsids>
    <w:rsidRoot w:val="00FE7279"/>
    <w:rsid w:val="00C75E74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1</cp:revision>
  <dcterms:created xsi:type="dcterms:W3CDTF">2021-04-05T14:46:00Z</dcterms:created>
  <dcterms:modified xsi:type="dcterms:W3CDTF">2021-04-05T14:48:00Z</dcterms:modified>
</cp:coreProperties>
</file>