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B" w:rsidRPr="001C2EDB" w:rsidRDefault="001C2EDB" w:rsidP="001C2EDB">
      <w:pPr>
        <w:shd w:val="clear" w:color="auto" w:fill="FFFFFF"/>
        <w:spacing w:after="0" w:line="0" w:lineRule="auto"/>
        <w:outlineLvl w:val="0"/>
        <w:rPr>
          <w:rFonts w:ascii="PlayfairDisplay" w:eastAsia="Times New Roman" w:hAnsi="PlayfairDisplay" w:cs="Times New Roman"/>
          <w:b/>
          <w:bCs/>
          <w:color w:val="2C2C2C"/>
          <w:kern w:val="36"/>
          <w:sz w:val="48"/>
          <w:szCs w:val="48"/>
          <w:lang w:eastAsia="da-DK"/>
        </w:rPr>
      </w:pPr>
      <w:r w:rsidRPr="001C2EDB">
        <w:rPr>
          <w:rFonts w:ascii="PlayfairDisplay" w:eastAsia="Times New Roman" w:hAnsi="PlayfairDisplay" w:cs="Times New Roman"/>
          <w:b/>
          <w:bCs/>
          <w:color w:val="2C2C2C"/>
          <w:kern w:val="36"/>
          <w:sz w:val="48"/>
          <w:szCs w:val="48"/>
          <w:lang w:eastAsia="da-DK"/>
        </w:rPr>
        <w:t>Efter 50 år er det slut med at stemme på S</w:t>
      </w:r>
    </w:p>
    <w:p w:rsidR="003C2DDA" w:rsidRPr="00BF4BA0" w:rsidRDefault="003C2DDA" w:rsidP="001C2EDB">
      <w:pPr>
        <w:shd w:val="clear" w:color="auto" w:fill="FFFFFF"/>
        <w:spacing w:after="0" w:line="240" w:lineRule="auto"/>
        <w:rPr>
          <w:rFonts w:ascii="Times New Roman" w:eastAsia="Times New Roman" w:hAnsi="Times New Roman" w:cs="Times New Roman"/>
          <w:b/>
          <w:bCs/>
          <w:color w:val="2C2C2C"/>
          <w:sz w:val="36"/>
          <w:szCs w:val="36"/>
          <w:lang w:eastAsia="da-DK"/>
        </w:rPr>
      </w:pPr>
      <w:r w:rsidRPr="00BF4BA0">
        <w:rPr>
          <w:rFonts w:ascii="Times New Roman" w:hAnsi="Times New Roman" w:cs="Times New Roman"/>
          <w:b/>
          <w:color w:val="050505"/>
          <w:sz w:val="36"/>
          <w:szCs w:val="36"/>
          <w:shd w:val="clear" w:color="auto" w:fill="FFFFFF"/>
        </w:rPr>
        <w:t xml:space="preserve">Efter 50 år er det slut med at stemme på </w:t>
      </w:r>
      <w:proofErr w:type="spellStart"/>
      <w:r w:rsidRPr="00BF4BA0">
        <w:rPr>
          <w:rFonts w:ascii="Times New Roman" w:hAnsi="Times New Roman" w:cs="Times New Roman"/>
          <w:b/>
          <w:color w:val="050505"/>
          <w:sz w:val="36"/>
          <w:szCs w:val="36"/>
          <w:shd w:val="clear" w:color="auto" w:fill="FFFFFF"/>
        </w:rPr>
        <w:t>S</w:t>
      </w:r>
      <w:r w:rsidR="00BF4BA0">
        <w:rPr>
          <w:rFonts w:ascii="Times New Roman" w:hAnsi="Times New Roman" w:cs="Times New Roman"/>
          <w:b/>
          <w:color w:val="050505"/>
          <w:sz w:val="36"/>
          <w:szCs w:val="36"/>
          <w:shd w:val="clear" w:color="auto" w:fill="FFFFFF"/>
        </w:rPr>
        <w:t>osialdemokratiet</w:t>
      </w:r>
      <w:proofErr w:type="spellEnd"/>
      <w:r w:rsidR="00BF4BA0">
        <w:rPr>
          <w:rFonts w:ascii="Times New Roman" w:hAnsi="Times New Roman" w:cs="Times New Roman"/>
          <w:b/>
          <w:color w:val="050505"/>
          <w:sz w:val="36"/>
          <w:szCs w:val="36"/>
          <w:shd w:val="clear" w:color="auto" w:fill="FFFFFF"/>
        </w:rPr>
        <w:t>.</w:t>
      </w:r>
    </w:p>
    <w:p w:rsidR="001C2EDB" w:rsidRPr="001C2EDB" w:rsidRDefault="001C2EDB" w:rsidP="001C2EDB">
      <w:pPr>
        <w:shd w:val="clear" w:color="auto" w:fill="FFFFFF"/>
        <w:spacing w:after="0" w:line="240" w:lineRule="auto"/>
        <w:rPr>
          <w:rFonts w:ascii="Merriweather" w:eastAsia="Times New Roman" w:hAnsi="Merriweather" w:cs="Times New Roman"/>
          <w:b/>
          <w:bCs/>
          <w:color w:val="2C2C2C"/>
          <w:sz w:val="27"/>
          <w:szCs w:val="27"/>
          <w:lang w:eastAsia="da-DK"/>
        </w:rPr>
      </w:pPr>
      <w:r w:rsidRPr="001C2EDB">
        <w:rPr>
          <w:rFonts w:ascii="Merriweather" w:eastAsia="Times New Roman" w:hAnsi="Merriweather" w:cs="Times New Roman"/>
          <w:b/>
          <w:bCs/>
          <w:color w:val="2C2C2C"/>
          <w:sz w:val="27"/>
          <w:szCs w:val="27"/>
          <w:lang w:eastAsia="da-DK"/>
        </w:rPr>
        <w:t>UDLÆNDINGEPOLITIK: Den snart to år gamle socialdemokratiske mindretalsregering har klaret sig godt. Hjulpet af de tre-fire støttepartier er der lavet mange forbedringer.</w:t>
      </w:r>
    </w:p>
    <w:p w:rsidR="001C2EDB" w:rsidRPr="001C2EDB" w:rsidRDefault="001C2EDB" w:rsidP="001C2EDB">
      <w:pPr>
        <w:shd w:val="clear" w:color="auto" w:fill="FFFFFF"/>
        <w:spacing w:after="0" w:line="240" w:lineRule="auto"/>
        <w:rPr>
          <w:rFonts w:ascii="Merriweather" w:eastAsia="Times New Roman" w:hAnsi="Merriweather" w:cs="Times New Roman"/>
          <w:color w:val="2C2C2C"/>
          <w:sz w:val="27"/>
          <w:szCs w:val="27"/>
          <w:lang w:eastAsia="da-DK"/>
        </w:rPr>
      </w:pPr>
      <w:r w:rsidRPr="001C2EDB">
        <w:rPr>
          <w:rFonts w:ascii="Merriweather" w:eastAsia="Times New Roman" w:hAnsi="Merriweather" w:cs="Times New Roman"/>
          <w:color w:val="2C2C2C"/>
          <w:sz w:val="27"/>
          <w:szCs w:val="27"/>
          <w:lang w:eastAsia="da-DK"/>
        </w:rPr>
        <w:t>Poul Erik Andreasen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Hele velfærdsområdet har fået et solidt løft. Flere hænder og højere faglighed i ældreplejen, markant løft af ungdomsuddannelserne og sidst, men ikke mindst indførelsen af minimumsnormeringer i daginstitutioner, så der i 2024 skal være mindst én voksen til tre børn i vuggestuer og én voksen til seks børn i børnehaver.</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Det kan mærkes og følges forhåbentlig op af tilsvarende forbedringer i dagplejen og i fritidshjem/SFO.</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Også på klimaområdet sker der store forbedringer.</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Der er sat en slutdato på olieindvindingen i Nordsøen. Der kommer mange flere grønne biler. Der er afsat fire mia. kr. til grønne initiativer, som skaber flere grønne arbejdspladser. CO2-udslippet reduceres med 70 pct.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Mange af forbedringerne er kommet fra støttepartierne, men det er i høj grad lykkedes at trække den socialdemokratiske hest til truget.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Det er dog ikke i alle tilfælde lykkedes med at få hesten til at drikke hurtigt nok. Især på CO2-området.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proofErr w:type="spellStart"/>
      <w:r w:rsidRPr="001C2EDB">
        <w:rPr>
          <w:rFonts w:ascii="Times New Roman" w:eastAsia="Times New Roman" w:hAnsi="Times New Roman" w:cs="Times New Roman"/>
          <w:color w:val="2C2C2C"/>
          <w:sz w:val="24"/>
          <w:szCs w:val="24"/>
          <w:lang w:eastAsia="da-DK"/>
        </w:rPr>
        <w:t>Coronaen</w:t>
      </w:r>
      <w:proofErr w:type="spellEnd"/>
      <w:r w:rsidRPr="001C2EDB">
        <w:rPr>
          <w:rFonts w:ascii="Times New Roman" w:eastAsia="Times New Roman" w:hAnsi="Times New Roman" w:cs="Times New Roman"/>
          <w:color w:val="2C2C2C"/>
          <w:sz w:val="24"/>
          <w:szCs w:val="24"/>
          <w:lang w:eastAsia="da-DK"/>
        </w:rPr>
        <w:t xml:space="preserve"> blev tacklet resolut og effektivt, takket være en dygtig og handlekraftig departementschef i statsministeriet og en ligeså resolut statsminister.</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Der blev indført mange støtteordninger til de ramte erhverv og ansatte. Nu er der også kommet gang i genåbningen, omend mere </w:t>
      </w:r>
      <w:proofErr w:type="spellStart"/>
      <w:r w:rsidRPr="001C2EDB">
        <w:rPr>
          <w:rFonts w:ascii="Times New Roman" w:eastAsia="Times New Roman" w:hAnsi="Times New Roman" w:cs="Times New Roman"/>
          <w:color w:val="2C2C2C"/>
          <w:sz w:val="24"/>
          <w:szCs w:val="24"/>
          <w:lang w:eastAsia="da-DK"/>
        </w:rPr>
        <w:t>fodslæbende</w:t>
      </w:r>
      <w:proofErr w:type="spellEnd"/>
      <w:r w:rsidRPr="001C2EDB">
        <w:rPr>
          <w:rFonts w:ascii="Times New Roman" w:eastAsia="Times New Roman" w:hAnsi="Times New Roman" w:cs="Times New Roman"/>
          <w:color w:val="2C2C2C"/>
          <w:sz w:val="24"/>
          <w:szCs w:val="24"/>
          <w:lang w:eastAsia="da-DK"/>
        </w:rPr>
        <w:t xml:space="preserve"> end nedlukningen.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proofErr w:type="spellStart"/>
      <w:r w:rsidRPr="001C2EDB">
        <w:rPr>
          <w:rFonts w:ascii="Times New Roman" w:eastAsia="Times New Roman" w:hAnsi="Times New Roman" w:cs="Times New Roman"/>
          <w:color w:val="2C2C2C"/>
          <w:sz w:val="24"/>
          <w:szCs w:val="24"/>
          <w:lang w:eastAsia="da-DK"/>
        </w:rPr>
        <w:t>Coronaen</w:t>
      </w:r>
      <w:proofErr w:type="spellEnd"/>
      <w:r w:rsidRPr="001C2EDB">
        <w:rPr>
          <w:rFonts w:ascii="Times New Roman" w:eastAsia="Times New Roman" w:hAnsi="Times New Roman" w:cs="Times New Roman"/>
          <w:color w:val="2C2C2C"/>
          <w:sz w:val="24"/>
          <w:szCs w:val="24"/>
          <w:lang w:eastAsia="da-DK"/>
        </w:rPr>
        <w:t xml:space="preserve"> er lunefuld, og der er mange meninger om den. Det er der også om minkaflivningen, hvor jeg mangler at få placeret aben.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Personligt synes jeg, at det var godt, at dette dyrplageri blev stoppet. Minkavlerne blev overkompenseret. Ingen andre eksproprierede får dækket flere års indtægtstab.</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Det blev til overflod </w:t>
      </w:r>
      <w:proofErr w:type="gramStart"/>
      <w:r w:rsidRPr="001C2EDB">
        <w:rPr>
          <w:rFonts w:ascii="Times New Roman" w:eastAsia="Times New Roman" w:hAnsi="Times New Roman" w:cs="Times New Roman"/>
          <w:color w:val="2C2C2C"/>
          <w:sz w:val="24"/>
          <w:szCs w:val="24"/>
          <w:lang w:eastAsia="da-DK"/>
        </w:rPr>
        <w:t>dokumenteret ,</w:t>
      </w:r>
      <w:proofErr w:type="gramEnd"/>
      <w:r w:rsidRPr="001C2EDB">
        <w:rPr>
          <w:rFonts w:ascii="Times New Roman" w:eastAsia="Times New Roman" w:hAnsi="Times New Roman" w:cs="Times New Roman"/>
          <w:color w:val="2C2C2C"/>
          <w:sz w:val="24"/>
          <w:szCs w:val="24"/>
          <w:lang w:eastAsia="da-DK"/>
        </w:rPr>
        <w:t xml:space="preserve"> at statens embedsmænd ikke var egnede til at forestå udryddelsen af mink. Og det undrer, at hele sværmen af højt betalte </w:t>
      </w:r>
      <w:proofErr w:type="spellStart"/>
      <w:r w:rsidRPr="001C2EDB">
        <w:rPr>
          <w:rFonts w:ascii="Times New Roman" w:eastAsia="Times New Roman" w:hAnsi="Times New Roman" w:cs="Times New Roman"/>
          <w:color w:val="2C2C2C"/>
          <w:sz w:val="24"/>
          <w:szCs w:val="24"/>
          <w:lang w:eastAsia="da-DK"/>
        </w:rPr>
        <w:t>spindoktorer</w:t>
      </w:r>
      <w:proofErr w:type="spellEnd"/>
      <w:r w:rsidRPr="001C2EDB">
        <w:rPr>
          <w:rFonts w:ascii="Times New Roman" w:eastAsia="Times New Roman" w:hAnsi="Times New Roman" w:cs="Times New Roman"/>
          <w:color w:val="2C2C2C"/>
          <w:sz w:val="24"/>
          <w:szCs w:val="24"/>
          <w:lang w:eastAsia="da-DK"/>
        </w:rPr>
        <w:t xml:space="preserve"> ikke kunne forhindre mink-fadæsen.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Samlet set: bestået med udmærkelse.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Men ingen er fuldkommen.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Vi har det vel alle sådan, at vi er mere optaget af de par sten, der er i skoen, end af alle dem udenfor.</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Jeg har svært ved at forstå, at regeringen stort set overtog Løkkes ghettoplan.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Den går ud på at nedrive tusindvis af gode almennyttige boliger. Tvangsforflytte endnu flere beboere til andre områder. Hvorfor? Fordi beboerne enten er uden tilknytning til arbejdsmarkedet, har lavt uddannelsesniveau, har lav indkomst, har en højere procentdel af kriminalitet. Er indvandrere eller efterkommere af indvandrere.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Det lugter af diskrimination og behandles i retssystemet.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Enhver kan regne ud, at de ikke er en gruppe, der har den letteste gang på jorden, men dem vil regeringen have spredt for alle vinde.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Det er en rasende dyr ordning at nedrive tusindvis af gode boliger, og meget ubehageligt for de beboere der skal tvangsforflyttes.</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Det havde været mere humant, at mindske sammenklumpningen ved at styre indflytningen.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Vi har jo andre steder, hvor ens grupper klumper sig sammen f.eks. Hellerup og omliggende provinser. Også der findes en del med blakkede papirer og domme bag sig. Det er skattefiflerier, bedrageri, snyd med afgifter på dyre biler, uretmæssig brug af au pair-piger osv.</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Kunne nogen forestille sig, at 20 pct. af deres palæer blev nedrevet og andre tvangsforflyttet. Nej vel? Find en mere værdig og retfærdig måde at løse det problem i stedet for at efterabe Lars Løkke.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Ikke bestået.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Vi var også nogle, der glippede med øjnene, da statsministeren midt i </w:t>
      </w:r>
      <w:proofErr w:type="spellStart"/>
      <w:r w:rsidRPr="001C2EDB">
        <w:rPr>
          <w:rFonts w:ascii="Times New Roman" w:eastAsia="Times New Roman" w:hAnsi="Times New Roman" w:cs="Times New Roman"/>
          <w:color w:val="2C2C2C"/>
          <w:sz w:val="24"/>
          <w:szCs w:val="24"/>
          <w:lang w:eastAsia="da-DK"/>
        </w:rPr>
        <w:t>corona-forhandlingerne</w:t>
      </w:r>
      <w:proofErr w:type="spellEnd"/>
      <w:r w:rsidRPr="001C2EDB">
        <w:rPr>
          <w:rFonts w:ascii="Times New Roman" w:eastAsia="Times New Roman" w:hAnsi="Times New Roman" w:cs="Times New Roman"/>
          <w:color w:val="2C2C2C"/>
          <w:sz w:val="24"/>
          <w:szCs w:val="24"/>
          <w:lang w:eastAsia="da-DK"/>
        </w:rPr>
        <w:t xml:space="preserve"> pludselig futtede ned til Israel for at købe vacciner.</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Jamen, har regeringen ikke en indkøber ansat?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Det var pinligt at se statsministeren i dette dårlige selskab.</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Af alle tænkelige rejsemål var det dog det sidste, der burde være valgt.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Hvorfor vælge at kaste glans over et regulært apartheidland, som ikke giver deres besatte indbyggere vacciner.</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Man går da ikke hen og køber brødet ud af hænderne på de sultne.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Jeg synes heller ikke, at det er jordens viseste idé at udnævne en godt brugt politiker som Kristian Jensen til ambassadør for at få Danmark i sikkerhedsrådet.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Men selvfølgelig kan politikerne på den måde gøre hinanden tjenester. Den ene hånd vasker den anden.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Regeringens flygtningepolitik er ikke Socialdemokratiet </w:t>
      </w:r>
      <w:proofErr w:type="gramStart"/>
      <w:r w:rsidRPr="001C2EDB">
        <w:rPr>
          <w:rFonts w:ascii="Times New Roman" w:eastAsia="Times New Roman" w:hAnsi="Times New Roman" w:cs="Times New Roman"/>
          <w:color w:val="2C2C2C"/>
          <w:sz w:val="24"/>
          <w:szCs w:val="24"/>
          <w:lang w:eastAsia="da-DK"/>
        </w:rPr>
        <w:t>værdigt</w:t>
      </w:r>
      <w:proofErr w:type="gramEnd"/>
      <w:r w:rsidRPr="001C2EDB">
        <w:rPr>
          <w:rFonts w:ascii="Times New Roman" w:eastAsia="Times New Roman" w:hAnsi="Times New Roman" w:cs="Times New Roman"/>
          <w:color w:val="2C2C2C"/>
          <w:sz w:val="24"/>
          <w:szCs w:val="24"/>
          <w:lang w:eastAsia="da-DK"/>
        </w:rPr>
        <w: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Lad dog Pia Kjærsgaard, Inger Støjberg og andre på højrefløjen kæmpe om at være mest nedladende og ubehøvlet over for indvandrere.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De har ikke forstået, at det danske samfund ikke kunne fungere, hvis de smed dem ud af Danmark.</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Hvorfor skal vi lade vores somaliske murersvend, som p.t. er udlændingeminister konstant tale flygtninge ned og fremture med sine utopiske fantasier om flygtningecentre i Afrika?</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Ordfører Rasmus </w:t>
      </w:r>
      <w:proofErr w:type="spellStart"/>
      <w:r w:rsidRPr="001C2EDB">
        <w:rPr>
          <w:rFonts w:ascii="Times New Roman" w:eastAsia="Times New Roman" w:hAnsi="Times New Roman" w:cs="Times New Roman"/>
          <w:color w:val="2C2C2C"/>
          <w:sz w:val="24"/>
          <w:szCs w:val="24"/>
          <w:lang w:eastAsia="da-DK"/>
        </w:rPr>
        <w:t>Stoklund</w:t>
      </w:r>
      <w:proofErr w:type="spellEnd"/>
      <w:r w:rsidRPr="001C2EDB">
        <w:rPr>
          <w:rFonts w:ascii="Times New Roman" w:eastAsia="Times New Roman" w:hAnsi="Times New Roman" w:cs="Times New Roman"/>
          <w:color w:val="2C2C2C"/>
          <w:sz w:val="24"/>
          <w:szCs w:val="24"/>
          <w:lang w:eastAsia="da-DK"/>
        </w:rPr>
        <w:t xml:space="preserve"> er sandt for dyden heller ingen pryd for partiet.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Alle er da klar over, at Danmark ikke kan tage imod alverdens flygtninge, men tag dog i det mindste mod FNs kvoteflygtninge som er dem der har allerstørst behov. Og giv så dem, vi har taget imod, en anstændig behandling.</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Vi skal hele tiden huske på, at Europa selv har skabt alle problemerne, først ved slavehandel, senere ved udbytning af </w:t>
      </w:r>
      <w:proofErr w:type="spellStart"/>
      <w:r w:rsidRPr="001C2EDB">
        <w:rPr>
          <w:rFonts w:ascii="Times New Roman" w:eastAsia="Times New Roman" w:hAnsi="Times New Roman" w:cs="Times New Roman"/>
          <w:color w:val="2C2C2C"/>
          <w:sz w:val="24"/>
          <w:szCs w:val="24"/>
          <w:lang w:eastAsia="da-DK"/>
        </w:rPr>
        <w:t>u-landene</w:t>
      </w:r>
      <w:proofErr w:type="spellEnd"/>
      <w:r w:rsidRPr="001C2EDB">
        <w:rPr>
          <w:rFonts w:ascii="Times New Roman" w:eastAsia="Times New Roman" w:hAnsi="Times New Roman" w:cs="Times New Roman"/>
          <w:color w:val="2C2C2C"/>
          <w:sz w:val="24"/>
          <w:szCs w:val="24"/>
          <w:lang w:eastAsia="da-DK"/>
        </w:rPr>
        <w:t xml:space="preserve"> og endelig </w:t>
      </w:r>
      <w:proofErr w:type="spellStart"/>
      <w:r w:rsidRPr="001C2EDB">
        <w:rPr>
          <w:rFonts w:ascii="Times New Roman" w:eastAsia="Times New Roman" w:hAnsi="Times New Roman" w:cs="Times New Roman"/>
          <w:color w:val="2C2C2C"/>
          <w:sz w:val="24"/>
          <w:szCs w:val="24"/>
          <w:lang w:eastAsia="da-DK"/>
        </w:rPr>
        <w:t>tilsidst</w:t>
      </w:r>
      <w:proofErr w:type="spellEnd"/>
      <w:r w:rsidRPr="001C2EDB">
        <w:rPr>
          <w:rFonts w:ascii="Times New Roman" w:eastAsia="Times New Roman" w:hAnsi="Times New Roman" w:cs="Times New Roman"/>
          <w:color w:val="2C2C2C"/>
          <w:sz w:val="24"/>
          <w:szCs w:val="24"/>
          <w:lang w:eastAsia="da-DK"/>
        </w:rPr>
        <w:t xml:space="preserve"> ved krigene i Irak, Afghanistan og Libyen.</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Disse sten i skoen er årsagen til, at jeg på trods af 50 års medlemskab ikke stemmer på Socialdemokratiet til folketingsvalg.</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I region og </w:t>
      </w:r>
      <w:proofErr w:type="gramStart"/>
      <w:r w:rsidRPr="001C2EDB">
        <w:rPr>
          <w:rFonts w:ascii="Times New Roman" w:eastAsia="Times New Roman" w:hAnsi="Times New Roman" w:cs="Times New Roman"/>
          <w:color w:val="2C2C2C"/>
          <w:sz w:val="24"/>
          <w:szCs w:val="24"/>
          <w:lang w:eastAsia="da-DK"/>
        </w:rPr>
        <w:t>kommuner ,</w:t>
      </w:r>
      <w:proofErr w:type="gramEnd"/>
      <w:r w:rsidRPr="001C2EDB">
        <w:rPr>
          <w:rFonts w:ascii="Times New Roman" w:eastAsia="Times New Roman" w:hAnsi="Times New Roman" w:cs="Times New Roman"/>
          <w:color w:val="2C2C2C"/>
          <w:sz w:val="24"/>
          <w:szCs w:val="24"/>
          <w:lang w:eastAsia="da-DK"/>
        </w:rPr>
        <w:t xml:space="preserve"> der fører vi socialdemokrater socialdemokratisk politik.</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Endelig kommer vi til det mest uforståelige i regeringens - læs Mette Frederiksens - politik.</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Hvordan kan nogen ved deres fulde fem blive ved med at fremture i, at danske børn og deres mødre skal rådne op i en flygtningelejr i den syriske ørken</w:t>
      </w:r>
      <w:proofErr w:type="gramStart"/>
      <w:r w:rsidRPr="001C2EDB">
        <w:rPr>
          <w:rFonts w:ascii="Times New Roman" w:eastAsia="Times New Roman" w:hAnsi="Times New Roman" w:cs="Times New Roman"/>
          <w:color w:val="2C2C2C"/>
          <w:sz w:val="24"/>
          <w:szCs w:val="24"/>
          <w:lang w:eastAsia="da-DK"/>
        </w:rPr>
        <w:t>.</w:t>
      </w:r>
      <w:proofErr w:type="gramEnd"/>
      <w:r w:rsidRPr="001C2EDB">
        <w:rPr>
          <w:rFonts w:ascii="Times New Roman" w:eastAsia="Times New Roman" w:hAnsi="Times New Roman" w:cs="Times New Roman"/>
          <w:color w:val="2C2C2C"/>
          <w:sz w:val="24"/>
          <w:szCs w:val="24"/>
          <w:lang w:eastAsia="da-DK"/>
        </w:rPr>
        <w:t xml:space="preserve"> Godt nok er den syriske ørken meget gæstfri og har for godt 100 år siden opslugt i tusindvis af armenske fordrevne, som blev overladt til deres helt egen skæbne af </w:t>
      </w:r>
      <w:proofErr w:type="spellStart"/>
      <w:r w:rsidRPr="001C2EDB">
        <w:rPr>
          <w:rFonts w:ascii="Times New Roman" w:eastAsia="Times New Roman" w:hAnsi="Times New Roman" w:cs="Times New Roman"/>
          <w:color w:val="2C2C2C"/>
          <w:sz w:val="24"/>
          <w:szCs w:val="24"/>
          <w:lang w:eastAsia="da-DK"/>
        </w:rPr>
        <w:t>osmannnerne</w:t>
      </w:r>
      <w:proofErr w:type="spellEnd"/>
      <w:r w:rsidRPr="001C2EDB">
        <w:rPr>
          <w:rFonts w:ascii="Times New Roman" w:eastAsia="Times New Roman" w:hAnsi="Times New Roman" w:cs="Times New Roman"/>
          <w:color w:val="2C2C2C"/>
          <w:sz w:val="24"/>
          <w:szCs w:val="24"/>
          <w:lang w:eastAsia="da-DK"/>
        </w:rPr>
        <w:t>.</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Men nu skriver vi 2021, og vi taler om danske </w:t>
      </w:r>
      <w:proofErr w:type="gramStart"/>
      <w:r w:rsidRPr="001C2EDB">
        <w:rPr>
          <w:rFonts w:ascii="Times New Roman" w:eastAsia="Times New Roman" w:hAnsi="Times New Roman" w:cs="Times New Roman"/>
          <w:color w:val="2C2C2C"/>
          <w:sz w:val="24"/>
          <w:szCs w:val="24"/>
          <w:lang w:eastAsia="da-DK"/>
        </w:rPr>
        <w:t>statsborgere .</w:t>
      </w:r>
      <w:proofErr w:type="gramEnd"/>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Vi taler om 19 børn og mødre, som er uden skyld i hvad fædrene har bedrevet. Er Mette Frederiksen virkelig styret at “fædrenes synder skal nedarves på børnene”. Det nærmer sig det pinlige.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Godt nok har alle kunnet konstatere en stigende egenrådighed hos Mette Frederiksen, siden </w:t>
      </w:r>
      <w:proofErr w:type="spellStart"/>
      <w:r w:rsidRPr="001C2EDB">
        <w:rPr>
          <w:rFonts w:ascii="Times New Roman" w:eastAsia="Times New Roman" w:hAnsi="Times New Roman" w:cs="Times New Roman"/>
          <w:color w:val="2C2C2C"/>
          <w:sz w:val="24"/>
          <w:szCs w:val="24"/>
          <w:lang w:eastAsia="da-DK"/>
        </w:rPr>
        <w:t>coronaen</w:t>
      </w:r>
      <w:proofErr w:type="spellEnd"/>
      <w:r w:rsidRPr="001C2EDB">
        <w:rPr>
          <w:rFonts w:ascii="Times New Roman" w:eastAsia="Times New Roman" w:hAnsi="Times New Roman" w:cs="Times New Roman"/>
          <w:color w:val="2C2C2C"/>
          <w:sz w:val="24"/>
          <w:szCs w:val="24"/>
          <w:lang w:eastAsia="da-DK"/>
        </w:rPr>
        <w:t xml:space="preserve"> gjorde sit indtog og galluptallene steg, men læs skriften på væggen i Christiansborg: ”Folkets gunst, er idel dunst. Det kan hurtigt vende”.</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Dette er regulær </w:t>
      </w:r>
      <w:proofErr w:type="spellStart"/>
      <w:r w:rsidRPr="001C2EDB">
        <w:rPr>
          <w:rFonts w:ascii="Times New Roman" w:eastAsia="Times New Roman" w:hAnsi="Times New Roman" w:cs="Times New Roman"/>
          <w:color w:val="2C2C2C"/>
          <w:sz w:val="24"/>
          <w:szCs w:val="24"/>
          <w:lang w:eastAsia="da-DK"/>
        </w:rPr>
        <w:t>dumstædighed</w:t>
      </w:r>
      <w:proofErr w:type="spellEnd"/>
      <w:r w:rsidRPr="001C2EDB">
        <w:rPr>
          <w:rFonts w:ascii="Times New Roman" w:eastAsia="Times New Roman" w:hAnsi="Times New Roman" w:cs="Times New Roman"/>
          <w:color w:val="2C2C2C"/>
          <w:sz w:val="24"/>
          <w:szCs w:val="24"/>
          <w:lang w:eastAsia="da-DK"/>
        </w:rPr>
        <w:t xml:space="preserve"> og til dumpekarakter.</w:t>
      </w:r>
    </w:p>
    <w:p w:rsidR="001C2EDB" w:rsidRP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Reagan sagde til Gorbatjov om Berlinmuren: Mr. Gorbatjov, riv den mur ned!</w:t>
      </w:r>
    </w:p>
    <w:p w:rsidR="001C2EDB" w:rsidRDefault="001C2EDB"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1C2EDB">
        <w:rPr>
          <w:rFonts w:ascii="Times New Roman" w:eastAsia="Times New Roman" w:hAnsi="Times New Roman" w:cs="Times New Roman"/>
          <w:color w:val="2C2C2C"/>
          <w:sz w:val="24"/>
          <w:szCs w:val="24"/>
          <w:lang w:eastAsia="da-DK"/>
        </w:rPr>
        <w:t xml:space="preserve">Jeg siger til Frederiksen om </w:t>
      </w:r>
      <w:proofErr w:type="spellStart"/>
      <w:r w:rsidRPr="001C2EDB">
        <w:rPr>
          <w:rFonts w:ascii="Times New Roman" w:eastAsia="Times New Roman" w:hAnsi="Times New Roman" w:cs="Times New Roman"/>
          <w:color w:val="2C2C2C"/>
          <w:sz w:val="24"/>
          <w:szCs w:val="24"/>
          <w:lang w:eastAsia="da-DK"/>
        </w:rPr>
        <w:t>al-Hol-lejren</w:t>
      </w:r>
      <w:proofErr w:type="spellEnd"/>
      <w:r w:rsidRPr="001C2EDB">
        <w:rPr>
          <w:rFonts w:ascii="Times New Roman" w:eastAsia="Times New Roman" w:hAnsi="Times New Roman" w:cs="Times New Roman"/>
          <w:color w:val="2C2C2C"/>
          <w:sz w:val="24"/>
          <w:szCs w:val="24"/>
          <w:lang w:eastAsia="da-DK"/>
        </w:rPr>
        <w:t>: fru Frederiksen, få de børn hjem!</w:t>
      </w:r>
    </w:p>
    <w:p w:rsidR="00BF4BA0" w:rsidRDefault="00BF4BA0" w:rsidP="001C2EDB">
      <w:pPr>
        <w:shd w:val="clear" w:color="auto" w:fill="FFFFFF"/>
        <w:spacing w:after="0" w:line="240" w:lineRule="auto"/>
        <w:rPr>
          <w:rFonts w:ascii="Times New Roman" w:eastAsia="Times New Roman" w:hAnsi="Times New Roman" w:cs="Times New Roman"/>
          <w:color w:val="2C2C2C"/>
          <w:sz w:val="24"/>
          <w:szCs w:val="24"/>
          <w:lang w:eastAsia="da-DK"/>
        </w:rPr>
      </w:pPr>
    </w:p>
    <w:p w:rsidR="00BF4BA0" w:rsidRPr="001C2EDB" w:rsidRDefault="00BF4BA0" w:rsidP="001C2EDB">
      <w:pPr>
        <w:shd w:val="clear" w:color="auto" w:fill="FFFFFF"/>
        <w:spacing w:after="0" w:line="240" w:lineRule="auto"/>
        <w:rPr>
          <w:rFonts w:ascii="Times New Roman" w:eastAsia="Times New Roman" w:hAnsi="Times New Roman" w:cs="Times New Roman"/>
          <w:color w:val="2C2C2C"/>
          <w:sz w:val="24"/>
          <w:szCs w:val="24"/>
          <w:lang w:eastAsia="da-DK"/>
        </w:rPr>
      </w:pPr>
      <w:r w:rsidRPr="00BF4BA0">
        <w:rPr>
          <w:rFonts w:ascii="Times New Roman" w:hAnsi="Times New Roman" w:cs="Times New Roman"/>
          <w:color w:val="050505"/>
          <w:sz w:val="24"/>
          <w:szCs w:val="24"/>
          <w:shd w:val="clear" w:color="auto" w:fill="FFFFFF"/>
        </w:rPr>
        <w:t xml:space="preserve">Poul Erik Andreasen er tidligere mangeårigt socialdemokratisk medlem af </w:t>
      </w:r>
      <w:proofErr w:type="spellStart"/>
      <w:r w:rsidRPr="00BF4BA0">
        <w:rPr>
          <w:rFonts w:ascii="Times New Roman" w:hAnsi="Times New Roman" w:cs="Times New Roman"/>
          <w:color w:val="050505"/>
          <w:sz w:val="24"/>
          <w:szCs w:val="24"/>
          <w:shd w:val="clear" w:color="auto" w:fill="FFFFFF"/>
        </w:rPr>
        <w:t>regionsrådet</w:t>
      </w:r>
      <w:proofErr w:type="spellEnd"/>
      <w:r w:rsidRPr="00BF4BA0">
        <w:rPr>
          <w:rFonts w:ascii="Times New Roman" w:hAnsi="Times New Roman" w:cs="Times New Roman"/>
          <w:color w:val="050505"/>
          <w:sz w:val="24"/>
          <w:szCs w:val="24"/>
          <w:shd w:val="clear" w:color="auto" w:fill="FFFFFF"/>
        </w:rPr>
        <w:t xml:space="preserve"> i Nordjylland og nuværende socialdemokratisk byrådsmedlem i Brønderslev.</w:t>
      </w:r>
    </w:p>
    <w:p w:rsidR="00241BE5" w:rsidRPr="00BF4BA0" w:rsidRDefault="00241BE5">
      <w:pPr>
        <w:rPr>
          <w:rFonts w:ascii="Times New Roman" w:hAnsi="Times New Roman" w:cs="Times New Roman"/>
          <w:sz w:val="24"/>
          <w:szCs w:val="24"/>
        </w:rPr>
      </w:pPr>
    </w:p>
    <w:sectPr w:rsidR="00241BE5" w:rsidRPr="00BF4BA0" w:rsidSect="00241BE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Times New Roman"/>
    <w:panose1 w:val="00000000000000000000"/>
    <w:charset w:val="00"/>
    <w:family w:val="roman"/>
    <w:notTrueType/>
    <w:pitch w:val="default"/>
    <w:sig w:usb0="00000000" w:usb1="00000000" w:usb2="00000000" w:usb3="00000000" w:csb0="00000000"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30"/>
  <w:proofState w:spelling="clean" w:grammar="clean"/>
  <w:defaultTabStop w:val="1304"/>
  <w:hyphenationZone w:val="425"/>
  <w:characterSpacingControl w:val="doNotCompress"/>
  <w:compat/>
  <w:rsids>
    <w:rsidRoot w:val="001C2EDB"/>
    <w:rsid w:val="001C2EDB"/>
    <w:rsid w:val="00241BE5"/>
    <w:rsid w:val="003C2DDA"/>
    <w:rsid w:val="00BF4BA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E5"/>
  </w:style>
  <w:style w:type="paragraph" w:styleId="Overskrift1">
    <w:name w:val="heading 1"/>
    <w:basedOn w:val="Normal"/>
    <w:link w:val="Overskrift1Tegn"/>
    <w:uiPriority w:val="9"/>
    <w:qFormat/>
    <w:rsid w:val="001C2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2EDB"/>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1C2ED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1998872928">
      <w:bodyDiv w:val="1"/>
      <w:marLeft w:val="0"/>
      <w:marRight w:val="0"/>
      <w:marTop w:val="0"/>
      <w:marBottom w:val="0"/>
      <w:divBdr>
        <w:top w:val="none" w:sz="0" w:space="0" w:color="auto"/>
        <w:left w:val="none" w:sz="0" w:space="0" w:color="auto"/>
        <w:bottom w:val="none" w:sz="0" w:space="0" w:color="auto"/>
        <w:right w:val="none" w:sz="0" w:space="0" w:color="auto"/>
      </w:divBdr>
      <w:divsChild>
        <w:div w:id="151460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946</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2021-03-27T18:42:00Z</dcterms:created>
  <dcterms:modified xsi:type="dcterms:W3CDTF">2021-03-27T22:00:00Z</dcterms:modified>
</cp:coreProperties>
</file>