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0286A" w14:textId="37F91852" w:rsidR="0056346C" w:rsidRPr="00647734" w:rsidRDefault="00AB3470" w:rsidP="00AB3470">
      <w:pPr>
        <w:pStyle w:val="Geenafstand"/>
        <w:rPr>
          <w:rFonts w:ascii="Times New Roman" w:hAnsi="Times New Roman" w:cs="Times New Roman"/>
          <w:b/>
          <w:bCs/>
          <w:i/>
          <w:iCs/>
          <w:sz w:val="28"/>
          <w:szCs w:val="28"/>
          <w:u w:val="single"/>
        </w:rPr>
      </w:pPr>
      <w:proofErr w:type="spellStart"/>
      <w:r w:rsidRPr="00647734">
        <w:rPr>
          <w:rFonts w:ascii="Times New Roman" w:hAnsi="Times New Roman" w:cs="Times New Roman"/>
          <w:b/>
          <w:bCs/>
          <w:i/>
          <w:iCs/>
          <w:sz w:val="28"/>
          <w:szCs w:val="28"/>
          <w:u w:val="single"/>
        </w:rPr>
        <w:t>Sch</w:t>
      </w:r>
      <w:r w:rsidR="00647734" w:rsidRPr="00647734">
        <w:rPr>
          <w:rFonts w:ascii="Times New Roman" w:hAnsi="Times New Roman" w:cs="Times New Roman"/>
          <w:b/>
          <w:bCs/>
          <w:i/>
          <w:iCs/>
          <w:sz w:val="28"/>
          <w:szCs w:val="28"/>
          <w:u w:val="single"/>
        </w:rPr>
        <w:t>ao</w:t>
      </w:r>
      <w:r w:rsidRPr="00647734">
        <w:rPr>
          <w:rFonts w:ascii="Times New Roman" w:hAnsi="Times New Roman" w:cs="Times New Roman"/>
          <w:b/>
          <w:bCs/>
          <w:i/>
          <w:iCs/>
          <w:sz w:val="28"/>
          <w:szCs w:val="28"/>
          <w:u w:val="single"/>
        </w:rPr>
        <w:t>pke</w:t>
      </w:r>
      <w:r w:rsidR="00647734" w:rsidRPr="00647734">
        <w:rPr>
          <w:rFonts w:ascii="Times New Roman" w:hAnsi="Times New Roman" w:cs="Times New Roman"/>
          <w:b/>
          <w:bCs/>
          <w:i/>
          <w:iCs/>
          <w:sz w:val="28"/>
          <w:szCs w:val="28"/>
          <w:u w:val="single"/>
        </w:rPr>
        <w:t>n</w:t>
      </w:r>
      <w:proofErr w:type="spellEnd"/>
      <w:r w:rsidRPr="00647734">
        <w:rPr>
          <w:rFonts w:ascii="Times New Roman" w:hAnsi="Times New Roman" w:cs="Times New Roman"/>
          <w:b/>
          <w:bCs/>
          <w:i/>
          <w:iCs/>
          <w:sz w:val="28"/>
          <w:szCs w:val="28"/>
          <w:u w:val="single"/>
        </w:rPr>
        <w:t xml:space="preserve"> over </w:t>
      </w:r>
      <w:proofErr w:type="spellStart"/>
      <w:r w:rsidRPr="00647734">
        <w:rPr>
          <w:rFonts w:ascii="Times New Roman" w:hAnsi="Times New Roman" w:cs="Times New Roman"/>
          <w:b/>
          <w:bCs/>
          <w:i/>
          <w:iCs/>
          <w:sz w:val="28"/>
          <w:szCs w:val="28"/>
          <w:u w:val="single"/>
        </w:rPr>
        <w:t>d’hoa</w:t>
      </w:r>
      <w:proofErr w:type="spellEnd"/>
      <w:r w:rsidRPr="00647734">
        <w:rPr>
          <w:rFonts w:ascii="Times New Roman" w:hAnsi="Times New Roman" w:cs="Times New Roman"/>
          <w:b/>
          <w:bCs/>
          <w:i/>
          <w:iCs/>
          <w:sz w:val="28"/>
          <w:szCs w:val="28"/>
          <w:u w:val="single"/>
        </w:rPr>
        <w:t>’ (I - 1 - b)</w:t>
      </w:r>
    </w:p>
    <w:p w14:paraId="05689140" w14:textId="77777777" w:rsidR="00AB3470" w:rsidRDefault="00AB3470" w:rsidP="00AB3470">
      <w:pPr>
        <w:pStyle w:val="Geenafstand"/>
        <w:rPr>
          <w:rFonts w:ascii="Times New Roman" w:hAnsi="Times New Roman" w:cs="Times New Roman"/>
          <w:sz w:val="24"/>
          <w:szCs w:val="24"/>
        </w:rPr>
      </w:pPr>
    </w:p>
    <w:p w14:paraId="6330830F" w14:textId="26D1E26A" w:rsidR="00AB3470" w:rsidRDefault="00AB3470" w:rsidP="00647734">
      <w:pPr>
        <w:pStyle w:val="Geenafstand"/>
        <w:ind w:left="1701"/>
        <w:rPr>
          <w:rFonts w:ascii="Times New Roman" w:hAnsi="Times New Roman" w:cs="Times New Roman"/>
          <w:sz w:val="24"/>
          <w:szCs w:val="24"/>
        </w:rPr>
      </w:pPr>
      <w:r>
        <w:rPr>
          <w:rFonts w:ascii="Times New Roman" w:hAnsi="Times New Roman" w:cs="Times New Roman"/>
          <w:sz w:val="24"/>
          <w:szCs w:val="24"/>
        </w:rPr>
        <w:t>Aard: buitenspel (eventueel ook binnen)</w:t>
      </w:r>
    </w:p>
    <w:p w14:paraId="418D6EBE" w14:textId="2F2D4C55" w:rsidR="00AB3470" w:rsidRDefault="00AB3470" w:rsidP="00647734">
      <w:pPr>
        <w:pStyle w:val="Geenafstand"/>
        <w:ind w:left="1701"/>
        <w:rPr>
          <w:rFonts w:ascii="Times New Roman" w:hAnsi="Times New Roman" w:cs="Times New Roman"/>
          <w:sz w:val="24"/>
          <w:szCs w:val="24"/>
        </w:rPr>
      </w:pPr>
      <w:r>
        <w:rPr>
          <w:rFonts w:ascii="Times New Roman" w:hAnsi="Times New Roman" w:cs="Times New Roman"/>
          <w:sz w:val="24"/>
          <w:szCs w:val="24"/>
        </w:rPr>
        <w:t>Terrein: groot (verhard, gras, …)</w:t>
      </w:r>
    </w:p>
    <w:p w14:paraId="6E36BC18" w14:textId="341C9C34" w:rsidR="00AB3470" w:rsidRDefault="00AB3470" w:rsidP="00647734">
      <w:pPr>
        <w:pStyle w:val="Geenafstand"/>
        <w:ind w:left="1701"/>
        <w:rPr>
          <w:rFonts w:ascii="Times New Roman" w:hAnsi="Times New Roman" w:cs="Times New Roman"/>
          <w:sz w:val="24"/>
          <w:szCs w:val="24"/>
        </w:rPr>
      </w:pPr>
      <w:r>
        <w:rPr>
          <w:rFonts w:ascii="Times New Roman" w:hAnsi="Times New Roman" w:cs="Times New Roman"/>
          <w:sz w:val="24"/>
          <w:szCs w:val="24"/>
        </w:rPr>
        <w:t xml:space="preserve">Materiaal: </w:t>
      </w:r>
      <w:r w:rsidR="00B22181">
        <w:rPr>
          <w:rFonts w:ascii="Times New Roman" w:hAnsi="Times New Roman" w:cs="Times New Roman"/>
          <w:sz w:val="24"/>
          <w:szCs w:val="24"/>
        </w:rPr>
        <w:t>-</w:t>
      </w:r>
    </w:p>
    <w:p w14:paraId="3616BC2A" w14:textId="1323A927" w:rsidR="00AB3470" w:rsidRDefault="00AB3470" w:rsidP="00647734">
      <w:pPr>
        <w:pStyle w:val="Geenafstand"/>
        <w:ind w:left="1701"/>
        <w:rPr>
          <w:rFonts w:ascii="Times New Roman" w:hAnsi="Times New Roman" w:cs="Times New Roman"/>
          <w:sz w:val="24"/>
          <w:szCs w:val="24"/>
        </w:rPr>
      </w:pPr>
      <w:r>
        <w:rPr>
          <w:rFonts w:ascii="Times New Roman" w:hAnsi="Times New Roman" w:cs="Times New Roman"/>
          <w:sz w:val="24"/>
          <w:szCs w:val="24"/>
        </w:rPr>
        <w:t>Deelnemers: jongen, meisjes, gemengd</w:t>
      </w:r>
    </w:p>
    <w:p w14:paraId="225FE617" w14:textId="6D96148D" w:rsidR="00AB3470" w:rsidRDefault="00AB3470" w:rsidP="00647734">
      <w:pPr>
        <w:pStyle w:val="Geenafstand"/>
        <w:ind w:left="1701"/>
        <w:rPr>
          <w:rFonts w:ascii="Times New Roman" w:hAnsi="Times New Roman" w:cs="Times New Roman"/>
          <w:sz w:val="24"/>
          <w:szCs w:val="24"/>
        </w:rPr>
      </w:pPr>
      <w:r>
        <w:rPr>
          <w:rFonts w:ascii="Times New Roman" w:hAnsi="Times New Roman" w:cs="Times New Roman"/>
          <w:sz w:val="24"/>
          <w:szCs w:val="24"/>
        </w:rPr>
        <w:t>Aantal deelnemers: van 2 tot … (meestal grote groep)</w:t>
      </w:r>
    </w:p>
    <w:p w14:paraId="485F56A9" w14:textId="7DB01BC6" w:rsidR="00AB3470" w:rsidRDefault="0032730B" w:rsidP="00AB3470">
      <w:pPr>
        <w:pStyle w:val="Geenafstand"/>
        <w:rPr>
          <w:rFonts w:ascii="Times New Roman" w:hAnsi="Times New Roman" w:cs="Times New Roman"/>
          <w:sz w:val="24"/>
          <w:szCs w:val="24"/>
        </w:rPr>
      </w:pPr>
      <w:r>
        <w:rPr>
          <w:rFonts w:ascii="Times New Roman" w:hAnsi="Times New Roman" w:cs="Times New Roman"/>
          <w:sz w:val="24"/>
          <w:szCs w:val="24"/>
        </w:rPr>
        <w:tab/>
        <w:t xml:space="preserve">                 Figuur: -</w:t>
      </w:r>
    </w:p>
    <w:p w14:paraId="254EF01F" w14:textId="77777777" w:rsidR="0032730B" w:rsidRDefault="0032730B" w:rsidP="00AB3470">
      <w:pPr>
        <w:pStyle w:val="Geenafstand"/>
        <w:rPr>
          <w:rFonts w:ascii="Times New Roman" w:hAnsi="Times New Roman" w:cs="Times New Roman"/>
          <w:sz w:val="24"/>
          <w:szCs w:val="24"/>
        </w:rPr>
      </w:pPr>
    </w:p>
    <w:p w14:paraId="0350BF15" w14:textId="340932DF" w:rsidR="00AB3470" w:rsidRPr="00647734" w:rsidRDefault="00647734" w:rsidP="00AB3470">
      <w:pPr>
        <w:pStyle w:val="Geenafstand"/>
        <w:rPr>
          <w:rFonts w:ascii="Times New Roman" w:hAnsi="Times New Roman" w:cs="Times New Roman"/>
          <w:sz w:val="24"/>
          <w:szCs w:val="24"/>
          <w:u w:val="single"/>
        </w:rPr>
      </w:pPr>
      <w:r w:rsidRPr="00647734">
        <w:rPr>
          <w:rFonts w:ascii="Times New Roman" w:hAnsi="Times New Roman" w:cs="Times New Roman"/>
          <w:sz w:val="24"/>
          <w:szCs w:val="24"/>
          <w:u w:val="single"/>
        </w:rPr>
        <w:t>Spelregels - spelverloop</w:t>
      </w:r>
    </w:p>
    <w:p w14:paraId="7BE90E13" w14:textId="77777777" w:rsidR="00AB3470" w:rsidRDefault="00AB3470" w:rsidP="00AB3470">
      <w:pPr>
        <w:pStyle w:val="Geenafstand"/>
        <w:rPr>
          <w:rFonts w:ascii="Times New Roman" w:hAnsi="Times New Roman" w:cs="Times New Roman"/>
          <w:sz w:val="24"/>
          <w:szCs w:val="24"/>
        </w:rPr>
      </w:pPr>
    </w:p>
    <w:p w14:paraId="603DE106" w14:textId="744B3C17" w:rsidR="00AB3470" w:rsidRDefault="00AB3470" w:rsidP="00AB3470">
      <w:pPr>
        <w:pStyle w:val="Geenafstand"/>
        <w:rPr>
          <w:rFonts w:ascii="Times New Roman" w:hAnsi="Times New Roman" w:cs="Times New Roman"/>
          <w:sz w:val="24"/>
          <w:szCs w:val="24"/>
        </w:rPr>
      </w:pPr>
      <w:proofErr w:type="spellStart"/>
      <w:r w:rsidRPr="00647734">
        <w:rPr>
          <w:rFonts w:ascii="Times New Roman" w:hAnsi="Times New Roman" w:cs="Times New Roman"/>
          <w:b/>
          <w:bCs/>
          <w:i/>
          <w:iCs/>
          <w:sz w:val="24"/>
          <w:szCs w:val="24"/>
        </w:rPr>
        <w:t>Sch</w:t>
      </w:r>
      <w:r w:rsidR="00647734" w:rsidRPr="00647734">
        <w:rPr>
          <w:rFonts w:ascii="Times New Roman" w:hAnsi="Times New Roman" w:cs="Times New Roman"/>
          <w:b/>
          <w:bCs/>
          <w:i/>
          <w:iCs/>
          <w:sz w:val="24"/>
          <w:szCs w:val="24"/>
        </w:rPr>
        <w:t>ao</w:t>
      </w:r>
      <w:r w:rsidRPr="00647734">
        <w:rPr>
          <w:rFonts w:ascii="Times New Roman" w:hAnsi="Times New Roman" w:cs="Times New Roman"/>
          <w:b/>
          <w:bCs/>
          <w:i/>
          <w:iCs/>
          <w:sz w:val="24"/>
          <w:szCs w:val="24"/>
        </w:rPr>
        <w:t>pken</w:t>
      </w:r>
      <w:proofErr w:type="spellEnd"/>
      <w:r w:rsidRPr="00647734">
        <w:rPr>
          <w:rFonts w:ascii="Times New Roman" w:hAnsi="Times New Roman" w:cs="Times New Roman"/>
          <w:b/>
          <w:bCs/>
          <w:i/>
          <w:iCs/>
          <w:sz w:val="24"/>
          <w:szCs w:val="24"/>
        </w:rPr>
        <w:t xml:space="preserve"> over </w:t>
      </w:r>
      <w:proofErr w:type="spellStart"/>
      <w:r w:rsidRPr="00647734">
        <w:rPr>
          <w:rFonts w:ascii="Times New Roman" w:hAnsi="Times New Roman" w:cs="Times New Roman"/>
          <w:b/>
          <w:bCs/>
          <w:i/>
          <w:iCs/>
          <w:sz w:val="24"/>
          <w:szCs w:val="24"/>
        </w:rPr>
        <w:t>d’hoa</w:t>
      </w:r>
      <w:proofErr w:type="spellEnd"/>
      <w:r w:rsidRPr="00647734">
        <w:rPr>
          <w:rFonts w:ascii="Times New Roman" w:hAnsi="Times New Roman" w:cs="Times New Roman"/>
          <w:b/>
          <w:bCs/>
          <w:i/>
          <w:iCs/>
          <w:sz w:val="24"/>
          <w:szCs w:val="24"/>
        </w:rPr>
        <w:t>’</w:t>
      </w:r>
      <w:r>
        <w:rPr>
          <w:rFonts w:ascii="Times New Roman" w:hAnsi="Times New Roman" w:cs="Times New Roman"/>
          <w:sz w:val="24"/>
          <w:szCs w:val="24"/>
        </w:rPr>
        <w:t xml:space="preserve"> (Schaapje over de haag) is de plaatselijke benaming voor het kinderspel </w:t>
      </w:r>
      <w:r w:rsidRPr="00647734">
        <w:rPr>
          <w:rFonts w:ascii="Times New Roman" w:hAnsi="Times New Roman" w:cs="Times New Roman"/>
          <w:i/>
          <w:iCs/>
          <w:sz w:val="24"/>
          <w:szCs w:val="24"/>
        </w:rPr>
        <w:t>haasje over</w:t>
      </w:r>
      <w:r>
        <w:rPr>
          <w:rFonts w:ascii="Times New Roman" w:hAnsi="Times New Roman" w:cs="Times New Roman"/>
          <w:sz w:val="24"/>
          <w:szCs w:val="24"/>
        </w:rPr>
        <w:t xml:space="preserve">. </w:t>
      </w:r>
    </w:p>
    <w:p w14:paraId="5C03B90A" w14:textId="749AA65D" w:rsidR="00AB3470" w:rsidRDefault="00AB3470" w:rsidP="00AB3470">
      <w:pPr>
        <w:pStyle w:val="Geenafstand"/>
        <w:rPr>
          <w:rFonts w:ascii="Times New Roman" w:hAnsi="Times New Roman" w:cs="Times New Roman"/>
          <w:sz w:val="24"/>
          <w:szCs w:val="24"/>
        </w:rPr>
      </w:pPr>
      <w:r>
        <w:rPr>
          <w:rFonts w:ascii="Times New Roman" w:hAnsi="Times New Roman" w:cs="Times New Roman"/>
          <w:sz w:val="24"/>
          <w:szCs w:val="24"/>
        </w:rPr>
        <w:t xml:space="preserve">Men moet minstens met twee spelers zijn maar meestal wordt het in groep gespeeld. De eerste speler stelt zich op (‘haag’) met gekromde rug voorovergebogen met gestrekte armen en de handen steunend ter hoogte van de knieën. </w:t>
      </w:r>
      <w:r w:rsidR="00843277">
        <w:rPr>
          <w:rFonts w:ascii="Times New Roman" w:hAnsi="Times New Roman" w:cs="Times New Roman"/>
          <w:sz w:val="24"/>
          <w:szCs w:val="24"/>
        </w:rPr>
        <w:t xml:space="preserve">De volgende speler (‘schaap’) neemt een aanloop en springt over de eerste speler. Hij springt daarbij af iets voor de ‘haag’, steunt met de handen op de rug van de eerste speler en springt erover met gespreide benen. Hij loopt een vijftal meter verder en wordt ‘haag’, terwijl de eerste speler ‘schaap’ wordt. </w:t>
      </w:r>
    </w:p>
    <w:p w14:paraId="7131F9AF" w14:textId="071B5074" w:rsidR="000029BE" w:rsidRDefault="000029BE" w:rsidP="00AB3470">
      <w:pPr>
        <w:pStyle w:val="Geenafstand"/>
        <w:rPr>
          <w:rFonts w:ascii="Times New Roman" w:hAnsi="Times New Roman" w:cs="Times New Roman"/>
          <w:sz w:val="24"/>
          <w:szCs w:val="24"/>
        </w:rPr>
      </w:pPr>
    </w:p>
    <w:p w14:paraId="3F35B704" w14:textId="3DEA33A1" w:rsidR="00843277" w:rsidRPr="000029BE" w:rsidRDefault="000029BE" w:rsidP="00AB3470">
      <w:pPr>
        <w:pStyle w:val="Geenafstand"/>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5B6BD042" wp14:editId="23A0DFBA">
            <wp:simplePos x="0" y="0"/>
            <wp:positionH relativeFrom="column">
              <wp:posOffset>3262630</wp:posOffset>
            </wp:positionH>
            <wp:positionV relativeFrom="paragraph">
              <wp:posOffset>57150</wp:posOffset>
            </wp:positionV>
            <wp:extent cx="2486660" cy="3178810"/>
            <wp:effectExtent l="0" t="0" r="8890" b="2540"/>
            <wp:wrapTight wrapText="bothSides">
              <wp:wrapPolygon edited="0">
                <wp:start x="0" y="0"/>
                <wp:lineTo x="0" y="21488"/>
                <wp:lineTo x="21512" y="21488"/>
                <wp:lineTo x="21512" y="0"/>
                <wp:lineTo x="0" y="0"/>
              </wp:wrapPolygon>
            </wp:wrapTight>
            <wp:docPr id="1589042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660" cy="317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277" w:rsidRPr="00647734">
        <w:rPr>
          <w:rFonts w:ascii="Times New Roman" w:hAnsi="Times New Roman" w:cs="Times New Roman"/>
          <w:sz w:val="24"/>
          <w:szCs w:val="24"/>
          <w:u w:val="single"/>
        </w:rPr>
        <w:t>Variaties</w:t>
      </w:r>
    </w:p>
    <w:p w14:paraId="40A2216D" w14:textId="77777777" w:rsidR="00843277" w:rsidRDefault="00843277" w:rsidP="00AB3470">
      <w:pPr>
        <w:pStyle w:val="Geenafstand"/>
        <w:rPr>
          <w:rFonts w:ascii="Times New Roman" w:hAnsi="Times New Roman" w:cs="Times New Roman"/>
          <w:sz w:val="24"/>
          <w:szCs w:val="24"/>
        </w:rPr>
      </w:pPr>
    </w:p>
    <w:p w14:paraId="15F245D7" w14:textId="7C34AD12" w:rsidR="00843277" w:rsidRDefault="00843277" w:rsidP="00AB3470">
      <w:pPr>
        <w:pStyle w:val="Geenafstand"/>
        <w:rPr>
          <w:rFonts w:ascii="Times New Roman" w:hAnsi="Times New Roman" w:cs="Times New Roman"/>
          <w:sz w:val="24"/>
          <w:szCs w:val="24"/>
        </w:rPr>
      </w:pPr>
      <w:r>
        <w:rPr>
          <w:rFonts w:ascii="Times New Roman" w:hAnsi="Times New Roman" w:cs="Times New Roman"/>
          <w:sz w:val="24"/>
          <w:szCs w:val="24"/>
        </w:rPr>
        <w:t xml:space="preserve">In groep gespeeld (10 en meer) wordt het pas plezierig omdat dan heel wat variaties mogelijk zijn in de opstelling van de hindernis. </w:t>
      </w:r>
    </w:p>
    <w:p w14:paraId="18E5B2FD" w14:textId="77777777" w:rsidR="00AB3470" w:rsidRDefault="00AB3470" w:rsidP="00AB3470">
      <w:pPr>
        <w:pStyle w:val="Geenafstand"/>
        <w:rPr>
          <w:rFonts w:ascii="Times New Roman" w:hAnsi="Times New Roman" w:cs="Times New Roman"/>
          <w:sz w:val="24"/>
          <w:szCs w:val="24"/>
        </w:rPr>
      </w:pPr>
    </w:p>
    <w:p w14:paraId="4C6D1069" w14:textId="77777777" w:rsidR="00647734" w:rsidRDefault="00843277" w:rsidP="00843277">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afstand tussen de hindernissen is normaal een vijftal meter, maar die kan naar het einde van het spel ook (heel) klein zijn. In dat geval  is er praktisch geen aanloop mogelijk en is het neerkomen en de sprong over de volgende hindernis één beweging. Dat kan een paar keer na elkaar opgesteld zijn.</w:t>
      </w:r>
    </w:p>
    <w:p w14:paraId="04941A89" w14:textId="5FF17046" w:rsidR="00843277" w:rsidRDefault="00843277" w:rsidP="00647734">
      <w:pPr>
        <w:pStyle w:val="Geenafstand"/>
        <w:ind w:left="360"/>
        <w:rPr>
          <w:rFonts w:ascii="Times New Roman" w:hAnsi="Times New Roman" w:cs="Times New Roman"/>
          <w:sz w:val="24"/>
          <w:szCs w:val="24"/>
        </w:rPr>
      </w:pPr>
      <w:r>
        <w:rPr>
          <w:rFonts w:ascii="Times New Roman" w:hAnsi="Times New Roman" w:cs="Times New Roman"/>
          <w:sz w:val="24"/>
          <w:szCs w:val="24"/>
        </w:rPr>
        <w:t xml:space="preserve"> </w:t>
      </w:r>
    </w:p>
    <w:p w14:paraId="568E16FC" w14:textId="322002FC" w:rsidR="00843277" w:rsidRDefault="00843277" w:rsidP="00843277">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Men kan zich opstellen in de looprichting of er dwars op. In dat laatste geval is men verplicht de benen meer te spreiden. </w:t>
      </w:r>
    </w:p>
    <w:p w14:paraId="28D6A9B6" w14:textId="77777777" w:rsidR="00647734" w:rsidRDefault="00647734" w:rsidP="00647734">
      <w:pPr>
        <w:pStyle w:val="Geenafstand"/>
        <w:rPr>
          <w:rFonts w:ascii="Times New Roman" w:hAnsi="Times New Roman" w:cs="Times New Roman"/>
          <w:sz w:val="24"/>
          <w:szCs w:val="24"/>
        </w:rPr>
      </w:pPr>
    </w:p>
    <w:p w14:paraId="7865B9C8" w14:textId="39792CB1" w:rsidR="00843277" w:rsidRDefault="00843277" w:rsidP="00843277">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Twee (of meer) spelers kunne zich dicht tegen elkaar samen als hindernis opstellen. Ze staan dan dwars op de looprichting. </w:t>
      </w:r>
      <w:r w:rsidR="009221D2">
        <w:rPr>
          <w:rFonts w:ascii="Times New Roman" w:hAnsi="Times New Roman" w:cs="Times New Roman"/>
          <w:sz w:val="24"/>
          <w:szCs w:val="24"/>
        </w:rPr>
        <w:t>In dat geval moet de aanloop sneller en de afstoot krachtiger zijn om verder te kunnen springen.</w:t>
      </w:r>
    </w:p>
    <w:p w14:paraId="621BBECB" w14:textId="67EF6250" w:rsidR="009221D2" w:rsidRDefault="009221D2" w:rsidP="009221D2">
      <w:pPr>
        <w:pStyle w:val="Geenafstand"/>
        <w:ind w:left="708"/>
        <w:rPr>
          <w:rFonts w:ascii="Times New Roman" w:hAnsi="Times New Roman" w:cs="Times New Roman"/>
          <w:sz w:val="24"/>
          <w:szCs w:val="24"/>
        </w:rPr>
      </w:pPr>
      <w:r>
        <w:rPr>
          <w:rFonts w:ascii="Times New Roman" w:hAnsi="Times New Roman" w:cs="Times New Roman"/>
          <w:sz w:val="24"/>
          <w:szCs w:val="24"/>
        </w:rPr>
        <w:t>Op het einde van het spel kan zelfs een soort kampioenschap gehouden worden over wie over de verste hindernis kan! Over drie, vier, vijf, … spelers!</w:t>
      </w:r>
    </w:p>
    <w:p w14:paraId="26443E79" w14:textId="77777777" w:rsidR="00647734" w:rsidRDefault="00647734" w:rsidP="009221D2">
      <w:pPr>
        <w:pStyle w:val="Geenafstand"/>
        <w:ind w:left="708"/>
        <w:rPr>
          <w:rFonts w:ascii="Times New Roman" w:hAnsi="Times New Roman" w:cs="Times New Roman"/>
          <w:sz w:val="24"/>
          <w:szCs w:val="24"/>
        </w:rPr>
      </w:pPr>
    </w:p>
    <w:p w14:paraId="6219CEED" w14:textId="0810E32B" w:rsidR="009221D2" w:rsidRDefault="009221D2" w:rsidP="009221D2">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Kwajongens durven zich wel eens opstellen net voor een plas water zodat de springer er in terecht komt …</w:t>
      </w:r>
    </w:p>
    <w:p w14:paraId="391879AF" w14:textId="77777777" w:rsidR="00647734" w:rsidRDefault="00647734" w:rsidP="00647734">
      <w:pPr>
        <w:pStyle w:val="Geenafstand"/>
        <w:ind w:left="360"/>
        <w:rPr>
          <w:rFonts w:ascii="Times New Roman" w:hAnsi="Times New Roman" w:cs="Times New Roman"/>
          <w:sz w:val="24"/>
          <w:szCs w:val="24"/>
        </w:rPr>
      </w:pPr>
    </w:p>
    <w:p w14:paraId="7361D0FB" w14:textId="2C81F66D" w:rsidR="009221D2" w:rsidRDefault="009221D2" w:rsidP="009221D2">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Normaal moet de speler die gebukt staat stevig de rug omhoog houden. Maar de springer kan verrast worden doordat de hindernis-speler eventjes doorzakt als de </w:t>
      </w:r>
      <w:r>
        <w:rPr>
          <w:rFonts w:ascii="Times New Roman" w:hAnsi="Times New Roman" w:cs="Times New Roman"/>
          <w:sz w:val="24"/>
          <w:szCs w:val="24"/>
        </w:rPr>
        <w:lastRenderedPageBreak/>
        <w:t xml:space="preserve">handen zijn rug raken of een ‘wipje bijgeeft’ door bij contact de rug even boller te maken. </w:t>
      </w:r>
    </w:p>
    <w:p w14:paraId="73224B5D" w14:textId="77777777" w:rsidR="00647734" w:rsidRDefault="00647734" w:rsidP="00647734">
      <w:pPr>
        <w:pStyle w:val="Geenafstand"/>
        <w:rPr>
          <w:rFonts w:ascii="Times New Roman" w:hAnsi="Times New Roman" w:cs="Times New Roman"/>
          <w:sz w:val="24"/>
          <w:szCs w:val="24"/>
        </w:rPr>
      </w:pPr>
    </w:p>
    <w:p w14:paraId="7DBA45FC" w14:textId="77777777" w:rsidR="00647734" w:rsidRDefault="009221D2" w:rsidP="00647734">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Door de handen hoger dan de knieën te plaatsen kan men de hindernis verhogen. Op die manier is ze moeilijker te nemen. Dat is ook het geval als de ‘hagen’ dicht bij elkaar staan.</w:t>
      </w:r>
    </w:p>
    <w:p w14:paraId="2CB12E71" w14:textId="55A3888C" w:rsidR="009221D2" w:rsidRDefault="009221D2" w:rsidP="00647734">
      <w:pPr>
        <w:pStyle w:val="Geenafstand"/>
        <w:ind w:left="720"/>
        <w:rPr>
          <w:rFonts w:ascii="Times New Roman" w:hAnsi="Times New Roman" w:cs="Times New Roman"/>
          <w:sz w:val="24"/>
          <w:szCs w:val="24"/>
        </w:rPr>
      </w:pPr>
      <w:r w:rsidRPr="00647734">
        <w:rPr>
          <w:rFonts w:ascii="Times New Roman" w:hAnsi="Times New Roman" w:cs="Times New Roman"/>
          <w:sz w:val="24"/>
          <w:szCs w:val="24"/>
        </w:rPr>
        <w:t>Zo kan er ook een competitie worden ingebouwd: wie er niet over kan, valt eruit.</w:t>
      </w:r>
    </w:p>
    <w:p w14:paraId="1FEE77E6" w14:textId="77777777" w:rsidR="00647734" w:rsidRPr="00647734" w:rsidRDefault="00647734" w:rsidP="00647734">
      <w:pPr>
        <w:pStyle w:val="Geenafstand"/>
        <w:ind w:left="720"/>
        <w:rPr>
          <w:rFonts w:ascii="Times New Roman" w:hAnsi="Times New Roman" w:cs="Times New Roman"/>
          <w:sz w:val="24"/>
          <w:szCs w:val="24"/>
        </w:rPr>
      </w:pPr>
    </w:p>
    <w:p w14:paraId="1A43F125" w14:textId="4B3E489D" w:rsidR="009221D2" w:rsidRDefault="00647734" w:rsidP="00647734">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w:t>
      </w:r>
    </w:p>
    <w:p w14:paraId="2485CD1E" w14:textId="77777777" w:rsidR="00647734" w:rsidRDefault="00647734" w:rsidP="00647734">
      <w:pPr>
        <w:pStyle w:val="Geenafstand"/>
        <w:rPr>
          <w:rFonts w:ascii="Times New Roman" w:hAnsi="Times New Roman" w:cs="Times New Roman"/>
          <w:sz w:val="24"/>
          <w:szCs w:val="24"/>
        </w:rPr>
      </w:pPr>
    </w:p>
    <w:p w14:paraId="6A3DE4BB" w14:textId="1600B53C" w:rsidR="00647734" w:rsidRDefault="00647734" w:rsidP="00647734">
      <w:pPr>
        <w:pStyle w:val="Geenafstand"/>
        <w:rPr>
          <w:rFonts w:ascii="Times New Roman" w:hAnsi="Times New Roman" w:cs="Times New Roman"/>
          <w:sz w:val="24"/>
          <w:szCs w:val="24"/>
        </w:rPr>
      </w:pPr>
      <w:r>
        <w:rPr>
          <w:rFonts w:ascii="Times New Roman" w:hAnsi="Times New Roman" w:cs="Times New Roman"/>
          <w:sz w:val="24"/>
          <w:szCs w:val="24"/>
        </w:rPr>
        <w:t xml:space="preserve">Oorspronkelijk was het een jongensspel. De meisjes droegen vroeger uitsluitend rokken en konden daardoor moeilijker aan het spel deel nemen. </w:t>
      </w:r>
    </w:p>
    <w:p w14:paraId="7C70A496" w14:textId="4900E696" w:rsidR="00647734" w:rsidRDefault="00647734" w:rsidP="00647734">
      <w:pPr>
        <w:pStyle w:val="Geenafstand"/>
        <w:rPr>
          <w:rFonts w:ascii="Times New Roman" w:hAnsi="Times New Roman" w:cs="Times New Roman"/>
          <w:sz w:val="24"/>
          <w:szCs w:val="24"/>
        </w:rPr>
      </w:pPr>
      <w:r>
        <w:rPr>
          <w:rFonts w:ascii="Times New Roman" w:hAnsi="Times New Roman" w:cs="Times New Roman"/>
          <w:sz w:val="24"/>
          <w:szCs w:val="24"/>
        </w:rPr>
        <w:t xml:space="preserve">Soms ging het er ook wel nogal ‘stevig’ aan toe. </w:t>
      </w:r>
    </w:p>
    <w:p w14:paraId="4A17D1FE" w14:textId="07D60283" w:rsidR="00647734" w:rsidRDefault="00647734" w:rsidP="00647734">
      <w:pPr>
        <w:pStyle w:val="Geenafstand"/>
        <w:rPr>
          <w:rFonts w:ascii="Times New Roman" w:hAnsi="Times New Roman" w:cs="Times New Roman"/>
          <w:sz w:val="24"/>
          <w:szCs w:val="24"/>
        </w:rPr>
      </w:pPr>
      <w:r>
        <w:rPr>
          <w:rFonts w:ascii="Times New Roman" w:hAnsi="Times New Roman" w:cs="Times New Roman"/>
          <w:sz w:val="24"/>
          <w:szCs w:val="24"/>
        </w:rPr>
        <w:t>Net als andere loopspelen is dit een ideale fysieke training!</w:t>
      </w:r>
    </w:p>
    <w:p w14:paraId="66A8D3F3" w14:textId="77777777" w:rsidR="00647734" w:rsidRDefault="00647734" w:rsidP="00647734">
      <w:pPr>
        <w:pStyle w:val="Geenafstand"/>
        <w:rPr>
          <w:rFonts w:ascii="Times New Roman" w:hAnsi="Times New Roman" w:cs="Times New Roman"/>
          <w:sz w:val="24"/>
          <w:szCs w:val="24"/>
        </w:rPr>
      </w:pPr>
    </w:p>
    <w:p w14:paraId="7AA54A10" w14:textId="77777777" w:rsidR="00647734" w:rsidRDefault="00647734" w:rsidP="00647734">
      <w:pPr>
        <w:pStyle w:val="Geenafstand"/>
        <w:rPr>
          <w:rFonts w:ascii="Times New Roman" w:hAnsi="Times New Roman" w:cs="Times New Roman"/>
          <w:sz w:val="24"/>
          <w:szCs w:val="24"/>
        </w:rPr>
      </w:pPr>
    </w:p>
    <w:p w14:paraId="41411E10" w14:textId="01585510" w:rsidR="00647734" w:rsidRDefault="00647734" w:rsidP="00647734">
      <w:pPr>
        <w:pStyle w:val="Geenafstand"/>
        <w:rPr>
          <w:rFonts w:ascii="Times New Roman" w:hAnsi="Times New Roman" w:cs="Times New Roman"/>
          <w:sz w:val="24"/>
          <w:szCs w:val="24"/>
        </w:rPr>
      </w:pPr>
      <w:proofErr w:type="spellStart"/>
      <w:r w:rsidRPr="00647734">
        <w:rPr>
          <w:rFonts w:ascii="Times New Roman" w:hAnsi="Times New Roman" w:cs="Times New Roman"/>
          <w:b/>
          <w:bCs/>
          <w:i/>
          <w:iCs/>
          <w:sz w:val="24"/>
          <w:szCs w:val="24"/>
        </w:rPr>
        <w:t>schaopke</w:t>
      </w:r>
      <w:r>
        <w:rPr>
          <w:rFonts w:ascii="Times New Roman" w:hAnsi="Times New Roman" w:cs="Times New Roman"/>
          <w:b/>
          <w:bCs/>
          <w:i/>
          <w:iCs/>
          <w:sz w:val="24"/>
          <w:szCs w:val="24"/>
        </w:rPr>
        <w:t>n</w:t>
      </w:r>
      <w:proofErr w:type="spellEnd"/>
      <w:r>
        <w:rPr>
          <w:rFonts w:ascii="Times New Roman" w:hAnsi="Times New Roman" w:cs="Times New Roman"/>
          <w:sz w:val="24"/>
          <w:szCs w:val="24"/>
        </w:rPr>
        <w:t>: schaapje</w:t>
      </w:r>
    </w:p>
    <w:p w14:paraId="103FB290" w14:textId="5856E4FC" w:rsidR="00647734" w:rsidRDefault="00647734" w:rsidP="00647734">
      <w:pPr>
        <w:pStyle w:val="Geenafstand"/>
        <w:rPr>
          <w:rFonts w:ascii="Times New Roman" w:hAnsi="Times New Roman" w:cs="Times New Roman"/>
          <w:sz w:val="24"/>
          <w:szCs w:val="24"/>
        </w:rPr>
      </w:pPr>
      <w:proofErr w:type="spellStart"/>
      <w:r w:rsidRPr="00647734">
        <w:rPr>
          <w:rFonts w:ascii="Times New Roman" w:hAnsi="Times New Roman" w:cs="Times New Roman"/>
          <w:b/>
          <w:bCs/>
          <w:i/>
          <w:iCs/>
          <w:sz w:val="24"/>
          <w:szCs w:val="24"/>
        </w:rPr>
        <w:t>d’hoa</w:t>
      </w:r>
      <w:proofErr w:type="spellEnd"/>
      <w:r w:rsidRPr="00647734">
        <w:rPr>
          <w:rFonts w:ascii="Times New Roman" w:hAnsi="Times New Roman" w:cs="Times New Roman"/>
          <w:b/>
          <w:bCs/>
          <w:i/>
          <w:iCs/>
          <w:sz w:val="24"/>
          <w:szCs w:val="24"/>
        </w:rPr>
        <w:t>’</w:t>
      </w:r>
      <w:r>
        <w:rPr>
          <w:rFonts w:ascii="Times New Roman" w:hAnsi="Times New Roman" w:cs="Times New Roman"/>
          <w:sz w:val="24"/>
          <w:szCs w:val="24"/>
        </w:rPr>
        <w:t>:  de haag</w:t>
      </w:r>
    </w:p>
    <w:sectPr w:rsidR="00647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0580D"/>
    <w:multiLevelType w:val="hybridMultilevel"/>
    <w:tmpl w:val="CB4A72EA"/>
    <w:lvl w:ilvl="0" w:tplc="52A88AD0">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5120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70"/>
    <w:rsid w:val="000029BE"/>
    <w:rsid w:val="00053654"/>
    <w:rsid w:val="000E0DF1"/>
    <w:rsid w:val="00264C8A"/>
    <w:rsid w:val="0032730B"/>
    <w:rsid w:val="004D270B"/>
    <w:rsid w:val="0056346C"/>
    <w:rsid w:val="00647734"/>
    <w:rsid w:val="00686185"/>
    <w:rsid w:val="007B0C5F"/>
    <w:rsid w:val="00843277"/>
    <w:rsid w:val="009221D2"/>
    <w:rsid w:val="009C1B1C"/>
    <w:rsid w:val="00AA4E26"/>
    <w:rsid w:val="00AB3470"/>
    <w:rsid w:val="00B22181"/>
    <w:rsid w:val="00E04162"/>
    <w:rsid w:val="00E80419"/>
    <w:rsid w:val="00F310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82FB"/>
  <w15:chartTrackingRefBased/>
  <w15:docId w15:val="{37A81A7E-82D2-4ED7-ACCE-63363A8B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419"/>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3470"/>
    <w:pPr>
      <w:spacing w:after="0" w:line="240" w:lineRule="auto"/>
    </w:pPr>
  </w:style>
  <w:style w:type="paragraph" w:styleId="Lijstalinea">
    <w:name w:val="List Paragraph"/>
    <w:basedOn w:val="Standaard"/>
    <w:uiPriority w:val="34"/>
    <w:qFormat/>
    <w:rsid w:val="00647734"/>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9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426</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Wille</dc:creator>
  <cp:keywords/>
  <dc:description/>
  <cp:lastModifiedBy>Erik Wille</cp:lastModifiedBy>
  <cp:revision>8</cp:revision>
  <dcterms:created xsi:type="dcterms:W3CDTF">2024-06-27T14:50:00Z</dcterms:created>
  <dcterms:modified xsi:type="dcterms:W3CDTF">2024-09-01T15:11:00Z</dcterms:modified>
</cp:coreProperties>
</file>