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983" w:rsidRPr="00047F2D" w:rsidRDefault="00DA1221" w:rsidP="00047F2D">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Class</w:t>
      </w:r>
      <w:r w:rsidR="00A822E4" w:rsidRPr="005F4F07">
        <w:rPr>
          <w:rFonts w:ascii="Times New Roman" w:hAnsi="Times New Roman" w:cs="Times New Roman"/>
          <w:b/>
          <w:sz w:val="24"/>
          <w:szCs w:val="24"/>
          <w:u w:val="single"/>
          <w:lang w:val="en-US"/>
        </w:rPr>
        <w:t xml:space="preserve"> I</w:t>
      </w:r>
      <w:r w:rsidR="006901E5">
        <w:rPr>
          <w:rFonts w:ascii="Times New Roman" w:hAnsi="Times New Roman" w:cs="Times New Roman"/>
          <w:b/>
          <w:sz w:val="24"/>
          <w:szCs w:val="24"/>
          <w:u w:val="single"/>
          <w:lang w:val="en-US"/>
        </w:rPr>
        <w:t>V</w:t>
      </w:r>
      <w:r w:rsidR="00A822E4" w:rsidRPr="005F4F07">
        <w:rPr>
          <w:rFonts w:ascii="Times New Roman" w:hAnsi="Times New Roman" w:cs="Times New Roman"/>
          <w:b/>
          <w:sz w:val="24"/>
          <w:szCs w:val="24"/>
          <w:u w:val="single"/>
          <w:lang w:val="en-US"/>
        </w:rPr>
        <w:t xml:space="preserve"> Summary Report</w:t>
      </w:r>
    </w:p>
    <w:p w:rsidR="006901E5" w:rsidRDefault="006901E5" w:rsidP="006901E5">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 the </w:t>
      </w:r>
      <w:r w:rsidR="00F3333B">
        <w:rPr>
          <w:rFonts w:ascii="Times New Roman" w:hAnsi="Times New Roman" w:cs="Times New Roman"/>
          <w:sz w:val="24"/>
          <w:szCs w:val="24"/>
          <w:lang w:val="en-US"/>
        </w:rPr>
        <w:t>renewed</w:t>
      </w:r>
      <w:r>
        <w:rPr>
          <w:rFonts w:ascii="Times New Roman" w:hAnsi="Times New Roman" w:cs="Times New Roman"/>
          <w:sz w:val="24"/>
          <w:szCs w:val="24"/>
          <w:lang w:val="en-US"/>
        </w:rPr>
        <w:t xml:space="preserve"> resolve to better each class</w:t>
      </w:r>
      <w:r w:rsidR="00A670F5">
        <w:rPr>
          <w:rFonts w:ascii="Times New Roman" w:hAnsi="Times New Roman" w:cs="Times New Roman"/>
          <w:sz w:val="24"/>
          <w:szCs w:val="24"/>
          <w:lang w:val="en-US"/>
        </w:rPr>
        <w:t xml:space="preserve"> session</w:t>
      </w:r>
      <w:r>
        <w:rPr>
          <w:rFonts w:ascii="Times New Roman" w:hAnsi="Times New Roman" w:cs="Times New Roman"/>
          <w:sz w:val="24"/>
          <w:szCs w:val="24"/>
          <w:lang w:val="en-US"/>
        </w:rPr>
        <w:t xml:space="preserve">, the staff took about three weeks off to </w:t>
      </w:r>
      <w:r w:rsidR="00F3333B">
        <w:rPr>
          <w:rFonts w:ascii="Times New Roman" w:hAnsi="Times New Roman" w:cs="Times New Roman"/>
          <w:sz w:val="24"/>
          <w:szCs w:val="24"/>
          <w:lang w:val="en-US"/>
        </w:rPr>
        <w:t>improve on</w:t>
      </w:r>
      <w:r>
        <w:rPr>
          <w:rFonts w:ascii="Times New Roman" w:hAnsi="Times New Roman" w:cs="Times New Roman"/>
          <w:sz w:val="24"/>
          <w:szCs w:val="24"/>
          <w:lang w:val="en-US"/>
        </w:rPr>
        <w:t xml:space="preserve"> the material for the fourth and last group of the year. Each member took it to heart to use the input from past pa</w:t>
      </w:r>
      <w:r w:rsidR="00F3333B">
        <w:rPr>
          <w:rFonts w:ascii="Times New Roman" w:hAnsi="Times New Roman" w:cs="Times New Roman"/>
          <w:sz w:val="24"/>
          <w:szCs w:val="24"/>
          <w:lang w:val="en-US"/>
        </w:rPr>
        <w:t xml:space="preserve">rticipants to </w:t>
      </w:r>
      <w:r w:rsidR="00A670F5">
        <w:rPr>
          <w:rFonts w:ascii="Times New Roman" w:hAnsi="Times New Roman" w:cs="Times New Roman"/>
          <w:sz w:val="24"/>
          <w:szCs w:val="24"/>
          <w:lang w:val="en-US"/>
        </w:rPr>
        <w:t>gradually</w:t>
      </w:r>
      <w:r w:rsidR="00F3333B">
        <w:rPr>
          <w:rFonts w:ascii="Times New Roman" w:hAnsi="Times New Roman" w:cs="Times New Roman"/>
          <w:sz w:val="24"/>
          <w:szCs w:val="24"/>
          <w:lang w:val="en-US"/>
        </w:rPr>
        <w:t xml:space="preserve"> bett</w:t>
      </w:r>
      <w:r>
        <w:rPr>
          <w:rFonts w:ascii="Times New Roman" w:hAnsi="Times New Roman" w:cs="Times New Roman"/>
          <w:sz w:val="24"/>
          <w:szCs w:val="24"/>
          <w:lang w:val="en-US"/>
        </w:rPr>
        <w:t>e</w:t>
      </w:r>
      <w:r w:rsidR="00F3333B">
        <w:rPr>
          <w:rFonts w:ascii="Times New Roman" w:hAnsi="Times New Roman" w:cs="Times New Roman"/>
          <w:sz w:val="24"/>
          <w:szCs w:val="24"/>
          <w:lang w:val="en-US"/>
        </w:rPr>
        <w:t>r</w:t>
      </w:r>
      <w:r>
        <w:rPr>
          <w:rFonts w:ascii="Times New Roman" w:hAnsi="Times New Roman" w:cs="Times New Roman"/>
          <w:sz w:val="24"/>
          <w:szCs w:val="24"/>
          <w:lang w:val="en-US"/>
        </w:rPr>
        <w:t xml:space="preserve"> the experience of newcomers. And so classes began </w:t>
      </w:r>
      <w:r w:rsidR="00F3333B">
        <w:rPr>
          <w:rFonts w:ascii="Times New Roman" w:hAnsi="Times New Roman" w:cs="Times New Roman"/>
          <w:sz w:val="24"/>
          <w:szCs w:val="24"/>
          <w:lang w:val="en-US"/>
        </w:rPr>
        <w:t xml:space="preserve">on </w:t>
      </w:r>
      <w:r>
        <w:rPr>
          <w:rFonts w:ascii="Times New Roman" w:hAnsi="Times New Roman" w:cs="Times New Roman"/>
          <w:sz w:val="24"/>
          <w:szCs w:val="24"/>
          <w:lang w:val="en-US"/>
        </w:rPr>
        <w:t>Tuesday September 28</w:t>
      </w:r>
      <w:r w:rsidRPr="006901E5">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with an </w:t>
      </w:r>
      <w:r w:rsidR="008206B6">
        <w:rPr>
          <w:rFonts w:ascii="Times New Roman" w:hAnsi="Times New Roman" w:cs="Times New Roman"/>
          <w:sz w:val="24"/>
          <w:szCs w:val="24"/>
          <w:lang w:val="en-US"/>
        </w:rPr>
        <w:t>upgraded</w:t>
      </w:r>
      <w:r>
        <w:rPr>
          <w:rFonts w:ascii="Times New Roman" w:hAnsi="Times New Roman" w:cs="Times New Roman"/>
          <w:sz w:val="24"/>
          <w:szCs w:val="24"/>
          <w:lang w:val="en-US"/>
        </w:rPr>
        <w:t xml:space="preserve"> entrance exam followed by the classic</w:t>
      </w:r>
      <w:r w:rsidR="00413812">
        <w:rPr>
          <w:rFonts w:ascii="Times New Roman" w:hAnsi="Times New Roman" w:cs="Times New Roman"/>
          <w:sz w:val="24"/>
          <w:szCs w:val="24"/>
          <w:lang w:val="en-US"/>
        </w:rPr>
        <w:t xml:space="preserve"> </w:t>
      </w:r>
      <w:r w:rsidR="004A42A4">
        <w:rPr>
          <w:rFonts w:ascii="Times New Roman" w:hAnsi="Times New Roman" w:cs="Times New Roman"/>
          <w:sz w:val="24"/>
          <w:szCs w:val="24"/>
          <w:lang w:val="en-US"/>
        </w:rPr>
        <w:t xml:space="preserve">meet-and-greet </w:t>
      </w:r>
      <w:r w:rsidR="00413812">
        <w:rPr>
          <w:rFonts w:ascii="Times New Roman" w:hAnsi="Times New Roman" w:cs="Times New Roman"/>
          <w:sz w:val="24"/>
          <w:szCs w:val="24"/>
          <w:lang w:val="en-US"/>
        </w:rPr>
        <w:t xml:space="preserve">session. </w:t>
      </w:r>
    </w:p>
    <w:p w:rsidR="006901E5" w:rsidRDefault="006901E5" w:rsidP="006901E5">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Each participant was asked </w:t>
      </w:r>
      <w:r w:rsidR="004A42A4">
        <w:rPr>
          <w:rFonts w:ascii="Times New Roman" w:hAnsi="Times New Roman" w:cs="Times New Roman"/>
          <w:sz w:val="24"/>
          <w:szCs w:val="24"/>
          <w:lang w:val="en-US"/>
        </w:rPr>
        <w:t xml:space="preserve">to share </w:t>
      </w:r>
      <w:r>
        <w:rPr>
          <w:rFonts w:ascii="Times New Roman" w:hAnsi="Times New Roman" w:cs="Times New Roman"/>
          <w:sz w:val="24"/>
          <w:szCs w:val="24"/>
          <w:lang w:val="en-US"/>
        </w:rPr>
        <w:t xml:space="preserve">their background, </w:t>
      </w:r>
      <w:r w:rsidR="00E475DB">
        <w:rPr>
          <w:rFonts w:ascii="Times New Roman" w:hAnsi="Times New Roman" w:cs="Times New Roman"/>
          <w:sz w:val="24"/>
          <w:szCs w:val="24"/>
          <w:lang w:val="en-US"/>
        </w:rPr>
        <w:t>expectations for</w:t>
      </w:r>
      <w:r w:rsidR="00413812">
        <w:rPr>
          <w:rFonts w:ascii="Times New Roman" w:hAnsi="Times New Roman" w:cs="Times New Roman"/>
          <w:sz w:val="24"/>
          <w:szCs w:val="24"/>
          <w:lang w:val="en-US"/>
        </w:rPr>
        <w:t xml:space="preserve"> this training program</w:t>
      </w:r>
      <w:r w:rsidR="00F3333B">
        <w:rPr>
          <w:rFonts w:ascii="Times New Roman" w:hAnsi="Times New Roman" w:cs="Times New Roman"/>
          <w:sz w:val="24"/>
          <w:szCs w:val="24"/>
          <w:lang w:val="en-US"/>
        </w:rPr>
        <w:t>,</w:t>
      </w:r>
      <w:r>
        <w:rPr>
          <w:rFonts w:ascii="Times New Roman" w:hAnsi="Times New Roman" w:cs="Times New Roman"/>
          <w:sz w:val="24"/>
          <w:szCs w:val="24"/>
          <w:lang w:val="en-US"/>
        </w:rPr>
        <w:t xml:space="preserve"> and aspiration</w:t>
      </w:r>
      <w:r w:rsidR="00A670F5">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F3333B">
        <w:rPr>
          <w:rFonts w:ascii="Times New Roman" w:hAnsi="Times New Roman" w:cs="Times New Roman"/>
          <w:sz w:val="24"/>
          <w:szCs w:val="24"/>
          <w:lang w:val="en-US"/>
        </w:rPr>
        <w:t>for the future beyond this course</w:t>
      </w:r>
      <w:r w:rsidR="0041381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Having had a lot </w:t>
      </w:r>
      <w:r w:rsidR="00F3333B">
        <w:rPr>
          <w:rFonts w:ascii="Times New Roman" w:hAnsi="Times New Roman" w:cs="Times New Roman"/>
          <w:sz w:val="24"/>
          <w:szCs w:val="24"/>
          <w:lang w:val="en-US"/>
        </w:rPr>
        <w:t>of interactions with teachers from</w:t>
      </w:r>
      <w:r>
        <w:rPr>
          <w:rFonts w:ascii="Times New Roman" w:hAnsi="Times New Roman" w:cs="Times New Roman"/>
          <w:sz w:val="24"/>
          <w:szCs w:val="24"/>
          <w:lang w:val="en-US"/>
        </w:rPr>
        <w:t xml:space="preserve"> the previous </w:t>
      </w:r>
      <w:r w:rsidR="00A670F5">
        <w:rPr>
          <w:rFonts w:ascii="Times New Roman" w:hAnsi="Times New Roman" w:cs="Times New Roman"/>
          <w:sz w:val="24"/>
          <w:szCs w:val="24"/>
          <w:lang w:val="en-US"/>
        </w:rPr>
        <w:t>class</w:t>
      </w:r>
      <w:r>
        <w:rPr>
          <w:rFonts w:ascii="Times New Roman" w:hAnsi="Times New Roman" w:cs="Times New Roman"/>
          <w:sz w:val="24"/>
          <w:szCs w:val="24"/>
          <w:lang w:val="en-US"/>
        </w:rPr>
        <w:t>, it was evident that the attendees had to be reminded that they are in this intensive program for</w:t>
      </w:r>
      <w:r w:rsidR="00F3333B">
        <w:rPr>
          <w:rFonts w:ascii="Times New Roman" w:hAnsi="Times New Roman" w:cs="Times New Roman"/>
          <w:sz w:val="24"/>
          <w:szCs w:val="24"/>
          <w:lang w:val="en-US"/>
        </w:rPr>
        <w:t xml:space="preserve"> a limited time</w:t>
      </w:r>
      <w:r>
        <w:rPr>
          <w:rFonts w:ascii="Times New Roman" w:hAnsi="Times New Roman" w:cs="Times New Roman"/>
          <w:sz w:val="24"/>
          <w:szCs w:val="24"/>
          <w:lang w:val="en-US"/>
        </w:rPr>
        <w:t xml:space="preserve"> and should aim to make the best of this opportunity and thin</w:t>
      </w:r>
      <w:r w:rsidR="0022512C">
        <w:rPr>
          <w:rFonts w:ascii="Times New Roman" w:hAnsi="Times New Roman" w:cs="Times New Roman"/>
          <w:sz w:val="24"/>
          <w:szCs w:val="24"/>
          <w:lang w:val="en-US"/>
        </w:rPr>
        <w:t xml:space="preserve">k beyond the class to maximize its utility </w:t>
      </w:r>
      <w:r w:rsidR="00F3333B">
        <w:rPr>
          <w:rFonts w:ascii="Times New Roman" w:hAnsi="Times New Roman" w:cs="Times New Roman"/>
          <w:sz w:val="24"/>
          <w:szCs w:val="24"/>
          <w:lang w:val="en-US"/>
        </w:rPr>
        <w:t>after the training</w:t>
      </w:r>
      <w:r w:rsidR="0022512C">
        <w:rPr>
          <w:rFonts w:ascii="Times New Roman" w:hAnsi="Times New Roman" w:cs="Times New Roman"/>
          <w:sz w:val="24"/>
          <w:szCs w:val="24"/>
          <w:lang w:val="en-US"/>
        </w:rPr>
        <w:t xml:space="preserve"> has ended.</w:t>
      </w:r>
    </w:p>
    <w:p w:rsidR="00592C2A" w:rsidRDefault="0022512C" w:rsidP="0022512C">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On the second day, the master teacher introduced the students</w:t>
      </w:r>
      <w:r w:rsidR="00C63D51">
        <w:rPr>
          <w:rFonts w:ascii="Times New Roman" w:hAnsi="Times New Roman" w:cs="Times New Roman"/>
          <w:sz w:val="24"/>
          <w:szCs w:val="24"/>
          <w:lang w:val="en-US"/>
        </w:rPr>
        <w:t xml:space="preserve"> to the world of renewable energies. </w:t>
      </w:r>
      <w:r>
        <w:rPr>
          <w:rFonts w:ascii="Times New Roman" w:hAnsi="Times New Roman" w:cs="Times New Roman"/>
          <w:sz w:val="24"/>
          <w:szCs w:val="24"/>
          <w:lang w:val="en-US"/>
        </w:rPr>
        <w:t>An abbreviated overview</w:t>
      </w:r>
      <w:r w:rsidR="004E1CC2">
        <w:rPr>
          <w:rFonts w:ascii="Times New Roman" w:hAnsi="Times New Roman" w:cs="Times New Roman"/>
          <w:sz w:val="24"/>
          <w:szCs w:val="24"/>
          <w:lang w:val="en-US"/>
        </w:rPr>
        <w:t xml:space="preserve"> on </w:t>
      </w:r>
      <w:r w:rsidR="00E475DB">
        <w:rPr>
          <w:rFonts w:ascii="Times New Roman" w:hAnsi="Times New Roman" w:cs="Times New Roman"/>
          <w:sz w:val="24"/>
          <w:szCs w:val="24"/>
          <w:lang w:val="en-US"/>
        </w:rPr>
        <w:t>photovoltaic</w:t>
      </w:r>
      <w:r w:rsidR="004F1345">
        <w:rPr>
          <w:rFonts w:ascii="Times New Roman" w:hAnsi="Times New Roman" w:cs="Times New Roman"/>
          <w:sz w:val="24"/>
          <w:szCs w:val="24"/>
          <w:lang w:val="en-US"/>
        </w:rPr>
        <w:t xml:space="preserve"> energy</w:t>
      </w:r>
      <w:r w:rsidR="00E475DB">
        <w:rPr>
          <w:rFonts w:ascii="Times New Roman" w:hAnsi="Times New Roman" w:cs="Times New Roman"/>
          <w:sz w:val="24"/>
          <w:szCs w:val="24"/>
          <w:lang w:val="en-US"/>
        </w:rPr>
        <w:t xml:space="preserve"> systems</w:t>
      </w:r>
      <w:r>
        <w:rPr>
          <w:rFonts w:ascii="Times New Roman" w:hAnsi="Times New Roman" w:cs="Times New Roman"/>
          <w:sz w:val="24"/>
          <w:szCs w:val="24"/>
          <w:lang w:val="en-US"/>
        </w:rPr>
        <w:t>, components, and attributes was given in order to give a cram session to those less knowledgeable on the subject and clarify certain terms to th</w:t>
      </w:r>
      <w:r w:rsidR="00A670F5">
        <w:rPr>
          <w:rFonts w:ascii="Times New Roman" w:hAnsi="Times New Roman" w:cs="Times New Roman"/>
          <w:sz w:val="24"/>
          <w:szCs w:val="24"/>
          <w:lang w:val="en-US"/>
        </w:rPr>
        <w:t xml:space="preserve">ose already acquainted with basic PV </w:t>
      </w:r>
      <w:r>
        <w:rPr>
          <w:rFonts w:ascii="Times New Roman" w:hAnsi="Times New Roman" w:cs="Times New Roman"/>
          <w:sz w:val="24"/>
          <w:szCs w:val="24"/>
          <w:lang w:val="en-US"/>
        </w:rPr>
        <w:t>systems.</w:t>
      </w:r>
    </w:p>
    <w:p w:rsidR="00B36C3F" w:rsidRDefault="0022512C" w:rsidP="00D17957">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day after, </w:t>
      </w:r>
      <w:r w:rsidR="00A670F5">
        <w:rPr>
          <w:rFonts w:ascii="Times New Roman" w:hAnsi="Times New Roman" w:cs="Times New Roman"/>
          <w:sz w:val="24"/>
          <w:szCs w:val="24"/>
          <w:lang w:val="en-US"/>
        </w:rPr>
        <w:t>on the</w:t>
      </w:r>
      <w:r w:rsidR="002302BD">
        <w:rPr>
          <w:rFonts w:ascii="Times New Roman" w:hAnsi="Times New Roman" w:cs="Times New Roman"/>
          <w:sz w:val="24"/>
          <w:szCs w:val="24"/>
          <w:lang w:val="en-US"/>
        </w:rPr>
        <w:t xml:space="preserve"> </w:t>
      </w:r>
      <w:r>
        <w:rPr>
          <w:rFonts w:ascii="Times New Roman" w:hAnsi="Times New Roman" w:cs="Times New Roman"/>
          <w:sz w:val="24"/>
          <w:szCs w:val="24"/>
          <w:lang w:val="en-US"/>
        </w:rPr>
        <w:t>30</w:t>
      </w:r>
      <w:r w:rsidR="002302BD" w:rsidRPr="002302BD">
        <w:rPr>
          <w:rFonts w:ascii="Times New Roman" w:hAnsi="Times New Roman" w:cs="Times New Roman"/>
          <w:sz w:val="24"/>
          <w:szCs w:val="24"/>
          <w:vertAlign w:val="superscript"/>
          <w:lang w:val="en-US"/>
        </w:rPr>
        <w:t>th</w:t>
      </w:r>
      <w:r w:rsidR="00A670F5">
        <w:rPr>
          <w:rFonts w:ascii="Times New Roman" w:hAnsi="Times New Roman" w:cs="Times New Roman"/>
          <w:sz w:val="24"/>
          <w:szCs w:val="24"/>
          <w:lang w:val="en-US"/>
        </w:rPr>
        <w:t>of September, the instructo</w:t>
      </w:r>
      <w:r w:rsidR="00EA2A88">
        <w:rPr>
          <w:rFonts w:ascii="Times New Roman" w:hAnsi="Times New Roman" w:cs="Times New Roman"/>
          <w:sz w:val="24"/>
          <w:szCs w:val="24"/>
          <w:lang w:val="en-US"/>
        </w:rPr>
        <w:t>r</w:t>
      </w:r>
      <w:r w:rsidR="002302BD">
        <w:rPr>
          <w:rFonts w:ascii="Times New Roman" w:hAnsi="Times New Roman" w:cs="Times New Roman"/>
          <w:sz w:val="24"/>
          <w:szCs w:val="24"/>
          <w:lang w:val="en-US"/>
        </w:rPr>
        <w:t xml:space="preserve"> </w:t>
      </w:r>
      <w:r w:rsidR="00EA2A88">
        <w:rPr>
          <w:rFonts w:ascii="Times New Roman" w:hAnsi="Times New Roman" w:cs="Times New Roman"/>
          <w:sz w:val="24"/>
          <w:szCs w:val="24"/>
          <w:lang w:val="en-US"/>
        </w:rPr>
        <w:t>educated</w:t>
      </w:r>
      <w:r w:rsidR="002302BD">
        <w:rPr>
          <w:rFonts w:ascii="Times New Roman" w:hAnsi="Times New Roman" w:cs="Times New Roman"/>
          <w:sz w:val="24"/>
          <w:szCs w:val="24"/>
          <w:lang w:val="en-US"/>
        </w:rPr>
        <w:t xml:space="preserve"> </w:t>
      </w:r>
      <w:r w:rsidR="00A670F5">
        <w:rPr>
          <w:rFonts w:ascii="Times New Roman" w:hAnsi="Times New Roman" w:cs="Times New Roman"/>
          <w:sz w:val="24"/>
          <w:szCs w:val="24"/>
          <w:lang w:val="en-US"/>
        </w:rPr>
        <w:t>the</w:t>
      </w:r>
      <w:r w:rsidR="00EA2A88">
        <w:rPr>
          <w:rFonts w:ascii="Times New Roman" w:hAnsi="Times New Roman" w:cs="Times New Roman"/>
          <w:sz w:val="24"/>
          <w:szCs w:val="24"/>
          <w:lang w:val="en-US"/>
        </w:rPr>
        <w:t xml:space="preserve"> students on</w:t>
      </w:r>
      <w:r w:rsidR="00A670F5">
        <w:rPr>
          <w:rFonts w:ascii="Times New Roman" w:hAnsi="Times New Roman" w:cs="Times New Roman"/>
          <w:sz w:val="24"/>
          <w:szCs w:val="24"/>
          <w:lang w:val="en-US"/>
        </w:rPr>
        <w:t xml:space="preserve"> workings of</w:t>
      </w:r>
      <w:r w:rsidR="00EA2A88">
        <w:rPr>
          <w:rFonts w:ascii="Times New Roman" w:hAnsi="Times New Roman" w:cs="Times New Roman"/>
          <w:sz w:val="24"/>
          <w:szCs w:val="24"/>
          <w:lang w:val="en-US"/>
        </w:rPr>
        <w:t xml:space="preserve"> inverters by </w:t>
      </w:r>
      <w:r w:rsidR="00B36C3F">
        <w:rPr>
          <w:rFonts w:ascii="Times New Roman" w:hAnsi="Times New Roman" w:cs="Times New Roman"/>
          <w:sz w:val="24"/>
          <w:szCs w:val="24"/>
          <w:lang w:val="en-US"/>
        </w:rPr>
        <w:t xml:space="preserve">explaining the types and </w:t>
      </w:r>
      <w:r w:rsidR="00630C68">
        <w:rPr>
          <w:rFonts w:ascii="Times New Roman" w:hAnsi="Times New Roman" w:cs="Times New Roman"/>
          <w:sz w:val="24"/>
          <w:szCs w:val="24"/>
          <w:lang w:val="en-US"/>
        </w:rPr>
        <w:t>the characteristics</w:t>
      </w:r>
      <w:r w:rsidR="002302BD">
        <w:rPr>
          <w:rFonts w:ascii="Times New Roman" w:hAnsi="Times New Roman" w:cs="Times New Roman"/>
          <w:sz w:val="24"/>
          <w:szCs w:val="24"/>
          <w:lang w:val="en-US"/>
        </w:rPr>
        <w:t xml:space="preserve"> </w:t>
      </w:r>
      <w:r w:rsidR="00EA2A88">
        <w:rPr>
          <w:rFonts w:ascii="Times New Roman" w:hAnsi="Times New Roman" w:cs="Times New Roman"/>
          <w:sz w:val="24"/>
          <w:szCs w:val="24"/>
          <w:lang w:val="en-US"/>
        </w:rPr>
        <w:t>which</w:t>
      </w:r>
      <w:r w:rsidR="00B36C3F">
        <w:rPr>
          <w:rFonts w:ascii="Times New Roman" w:hAnsi="Times New Roman" w:cs="Times New Roman"/>
          <w:sz w:val="24"/>
          <w:szCs w:val="24"/>
          <w:lang w:val="en-US"/>
        </w:rPr>
        <w:t xml:space="preserve"> </w:t>
      </w:r>
      <w:r w:rsidR="00EA2A88">
        <w:rPr>
          <w:rFonts w:ascii="Times New Roman" w:hAnsi="Times New Roman" w:cs="Times New Roman"/>
          <w:sz w:val="24"/>
          <w:szCs w:val="24"/>
          <w:lang w:val="en-US"/>
        </w:rPr>
        <w:t>differentiate them. H</w:t>
      </w:r>
      <w:r w:rsidR="00B36C3F">
        <w:rPr>
          <w:rFonts w:ascii="Times New Roman" w:hAnsi="Times New Roman" w:cs="Times New Roman"/>
          <w:sz w:val="24"/>
          <w:szCs w:val="24"/>
          <w:lang w:val="en-US"/>
        </w:rPr>
        <w:t>e</w:t>
      </w:r>
      <w:r w:rsidR="00EA2A88">
        <w:rPr>
          <w:rFonts w:ascii="Times New Roman" w:hAnsi="Times New Roman" w:cs="Times New Roman"/>
          <w:sz w:val="24"/>
          <w:szCs w:val="24"/>
          <w:lang w:val="en-US"/>
        </w:rPr>
        <w:t xml:space="preserve"> then</w:t>
      </w:r>
      <w:r w:rsidR="00B36C3F">
        <w:rPr>
          <w:rFonts w:ascii="Times New Roman" w:hAnsi="Times New Roman" w:cs="Times New Roman"/>
          <w:sz w:val="24"/>
          <w:szCs w:val="24"/>
          <w:lang w:val="en-US"/>
        </w:rPr>
        <w:t xml:space="preserve"> went on to </w:t>
      </w:r>
      <w:r w:rsidR="002302BD">
        <w:rPr>
          <w:rFonts w:ascii="Times New Roman" w:hAnsi="Times New Roman" w:cs="Times New Roman"/>
          <w:sz w:val="24"/>
          <w:szCs w:val="24"/>
          <w:lang w:val="en-US"/>
        </w:rPr>
        <w:t>lecture</w:t>
      </w:r>
      <w:r w:rsidR="00A670F5">
        <w:rPr>
          <w:rFonts w:ascii="Times New Roman" w:hAnsi="Times New Roman" w:cs="Times New Roman"/>
          <w:sz w:val="24"/>
          <w:szCs w:val="24"/>
          <w:lang w:val="en-US"/>
        </w:rPr>
        <w:t xml:space="preserve"> on</w:t>
      </w:r>
      <w:r w:rsidR="00B36C3F">
        <w:rPr>
          <w:rFonts w:ascii="Times New Roman" w:hAnsi="Times New Roman" w:cs="Times New Roman"/>
          <w:sz w:val="24"/>
          <w:szCs w:val="24"/>
          <w:lang w:val="en-US"/>
        </w:rPr>
        <w:t xml:space="preserve"> ph</w:t>
      </w:r>
      <w:r w:rsidR="00630C68">
        <w:rPr>
          <w:rFonts w:ascii="Times New Roman" w:hAnsi="Times New Roman" w:cs="Times New Roman"/>
          <w:sz w:val="24"/>
          <w:szCs w:val="24"/>
          <w:lang w:val="en-US"/>
        </w:rPr>
        <w:t>otovoltaic cells</w:t>
      </w:r>
      <w:r w:rsidR="002302BD">
        <w:rPr>
          <w:rFonts w:ascii="Times New Roman" w:hAnsi="Times New Roman" w:cs="Times New Roman"/>
          <w:sz w:val="24"/>
          <w:szCs w:val="24"/>
          <w:lang w:val="en-US"/>
        </w:rPr>
        <w:t xml:space="preserve"> in order to deepen students’ </w:t>
      </w:r>
      <w:r w:rsidR="00B36C3F">
        <w:rPr>
          <w:rFonts w:ascii="Times New Roman" w:hAnsi="Times New Roman" w:cs="Times New Roman"/>
          <w:sz w:val="24"/>
          <w:szCs w:val="24"/>
          <w:lang w:val="en-US"/>
        </w:rPr>
        <w:t>un</w:t>
      </w:r>
      <w:r w:rsidR="004F1345">
        <w:rPr>
          <w:rFonts w:ascii="Times New Roman" w:hAnsi="Times New Roman" w:cs="Times New Roman"/>
          <w:sz w:val="24"/>
          <w:szCs w:val="24"/>
          <w:lang w:val="en-US"/>
        </w:rPr>
        <w:t>derstand</w:t>
      </w:r>
      <w:r w:rsidR="002302BD">
        <w:rPr>
          <w:rFonts w:ascii="Times New Roman" w:hAnsi="Times New Roman" w:cs="Times New Roman"/>
          <w:sz w:val="24"/>
          <w:szCs w:val="24"/>
          <w:lang w:val="en-US"/>
        </w:rPr>
        <w:t>ing</w:t>
      </w:r>
      <w:r w:rsidR="004F1345">
        <w:rPr>
          <w:rFonts w:ascii="Times New Roman" w:hAnsi="Times New Roman" w:cs="Times New Roman"/>
          <w:sz w:val="24"/>
          <w:szCs w:val="24"/>
          <w:lang w:val="en-US"/>
        </w:rPr>
        <w:t xml:space="preserve"> the physics behind each </w:t>
      </w:r>
      <w:r w:rsidR="00A670F5">
        <w:rPr>
          <w:rFonts w:ascii="Times New Roman" w:hAnsi="Times New Roman" w:cs="Times New Roman"/>
          <w:sz w:val="24"/>
          <w:szCs w:val="24"/>
          <w:lang w:val="en-US"/>
        </w:rPr>
        <w:t xml:space="preserve">PV </w:t>
      </w:r>
      <w:r w:rsidR="002302BD">
        <w:rPr>
          <w:rFonts w:ascii="Times New Roman" w:hAnsi="Times New Roman" w:cs="Times New Roman"/>
          <w:sz w:val="24"/>
          <w:szCs w:val="24"/>
          <w:lang w:val="en-US"/>
        </w:rPr>
        <w:t xml:space="preserve">energy </w:t>
      </w:r>
      <w:r w:rsidR="00B36C3F">
        <w:rPr>
          <w:rFonts w:ascii="Times New Roman" w:hAnsi="Times New Roman" w:cs="Times New Roman"/>
          <w:sz w:val="24"/>
          <w:szCs w:val="24"/>
          <w:lang w:val="en-US"/>
        </w:rPr>
        <w:t>system</w:t>
      </w:r>
      <w:r w:rsidR="00EA2A88">
        <w:rPr>
          <w:rFonts w:ascii="Times New Roman" w:hAnsi="Times New Roman" w:cs="Times New Roman"/>
          <w:sz w:val="24"/>
          <w:szCs w:val="24"/>
          <w:lang w:val="en-US"/>
        </w:rPr>
        <w:t xml:space="preserve"> as with previous classes.</w:t>
      </w:r>
    </w:p>
    <w:p w:rsidR="002302BD" w:rsidRDefault="00EA2A88" w:rsidP="00D17957">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Starting with the second week</w:t>
      </w:r>
      <w:r w:rsidR="002302BD">
        <w:rPr>
          <w:rFonts w:ascii="Times New Roman" w:hAnsi="Times New Roman" w:cs="Times New Roman"/>
          <w:sz w:val="24"/>
          <w:szCs w:val="24"/>
          <w:lang w:val="en-US"/>
        </w:rPr>
        <w:t>, participants studied</w:t>
      </w:r>
      <w:r w:rsidR="00675C72">
        <w:rPr>
          <w:rFonts w:ascii="Times New Roman" w:hAnsi="Times New Roman" w:cs="Times New Roman"/>
          <w:sz w:val="24"/>
          <w:szCs w:val="24"/>
          <w:lang w:val="en-US"/>
        </w:rPr>
        <w:t xml:space="preserve"> PV cell combinations and </w:t>
      </w:r>
      <w:r w:rsidR="002302BD">
        <w:rPr>
          <w:rFonts w:ascii="Times New Roman" w:hAnsi="Times New Roman" w:cs="Times New Roman"/>
          <w:sz w:val="24"/>
          <w:szCs w:val="24"/>
          <w:lang w:val="en-US"/>
        </w:rPr>
        <w:t>did their first</w:t>
      </w:r>
      <w:r w:rsidR="004F1345">
        <w:rPr>
          <w:rFonts w:ascii="Times New Roman" w:hAnsi="Times New Roman" w:cs="Times New Roman"/>
          <w:sz w:val="24"/>
          <w:szCs w:val="24"/>
          <w:lang w:val="en-US"/>
        </w:rPr>
        <w:t xml:space="preserve"> workshop. </w:t>
      </w:r>
      <w:r w:rsidR="002302BD">
        <w:rPr>
          <w:rFonts w:ascii="Times New Roman" w:hAnsi="Times New Roman" w:cs="Times New Roman"/>
          <w:sz w:val="24"/>
          <w:szCs w:val="24"/>
          <w:lang w:val="en-US"/>
        </w:rPr>
        <w:t xml:space="preserve">During group exercises, they were tasked to </w:t>
      </w:r>
      <w:r>
        <w:rPr>
          <w:rFonts w:ascii="Times New Roman" w:hAnsi="Times New Roman" w:cs="Times New Roman"/>
          <w:sz w:val="24"/>
          <w:szCs w:val="24"/>
          <w:lang w:val="en-US"/>
        </w:rPr>
        <w:t>identify</w:t>
      </w:r>
      <w:r w:rsidR="004F1345">
        <w:rPr>
          <w:rFonts w:ascii="Times New Roman" w:hAnsi="Times New Roman" w:cs="Times New Roman"/>
          <w:sz w:val="24"/>
          <w:szCs w:val="24"/>
          <w:lang w:val="en-US"/>
        </w:rPr>
        <w:t xml:space="preserve"> system</w:t>
      </w:r>
      <w:r w:rsidR="00675C72">
        <w:rPr>
          <w:rFonts w:ascii="Times New Roman" w:hAnsi="Times New Roman" w:cs="Times New Roman"/>
          <w:sz w:val="24"/>
          <w:szCs w:val="24"/>
          <w:lang w:val="en-US"/>
        </w:rPr>
        <w:t xml:space="preserve"> components, and </w:t>
      </w:r>
      <w:r w:rsidR="00A670F5">
        <w:rPr>
          <w:rFonts w:ascii="Times New Roman" w:hAnsi="Times New Roman" w:cs="Times New Roman"/>
          <w:sz w:val="24"/>
          <w:szCs w:val="24"/>
          <w:lang w:val="en-US"/>
        </w:rPr>
        <w:t>learned to use the right vocabulary</w:t>
      </w:r>
      <w:r>
        <w:rPr>
          <w:rFonts w:ascii="Times New Roman" w:hAnsi="Times New Roman" w:cs="Times New Roman"/>
          <w:sz w:val="24"/>
          <w:szCs w:val="24"/>
          <w:lang w:val="en-US"/>
        </w:rPr>
        <w:t xml:space="preserve"> to explain </w:t>
      </w:r>
      <w:r w:rsidR="005F1ABF">
        <w:rPr>
          <w:rFonts w:ascii="Times New Roman" w:hAnsi="Times New Roman" w:cs="Times New Roman"/>
          <w:sz w:val="24"/>
          <w:szCs w:val="24"/>
          <w:lang w:val="en-US"/>
        </w:rPr>
        <w:t>the</w:t>
      </w:r>
      <w:r w:rsidR="002302BD">
        <w:rPr>
          <w:rFonts w:ascii="Times New Roman" w:hAnsi="Times New Roman" w:cs="Times New Roman"/>
          <w:sz w:val="24"/>
          <w:szCs w:val="24"/>
          <w:lang w:val="en-US"/>
        </w:rPr>
        <w:t xml:space="preserve"> equipment</w:t>
      </w:r>
      <w:r w:rsidR="005F1ABF">
        <w:rPr>
          <w:rFonts w:ascii="Times New Roman" w:hAnsi="Times New Roman" w:cs="Times New Roman"/>
          <w:sz w:val="24"/>
          <w:szCs w:val="24"/>
          <w:lang w:val="en-US"/>
        </w:rPr>
        <w:t>s</w:t>
      </w:r>
      <w:r>
        <w:rPr>
          <w:rFonts w:ascii="Times New Roman" w:hAnsi="Times New Roman" w:cs="Times New Roman"/>
          <w:sz w:val="24"/>
          <w:szCs w:val="24"/>
          <w:lang w:val="en-US"/>
        </w:rPr>
        <w:t xml:space="preserve"> technical descriptions</w:t>
      </w:r>
      <w:r w:rsidR="00675C72">
        <w:rPr>
          <w:rFonts w:ascii="Times New Roman" w:hAnsi="Times New Roman" w:cs="Times New Roman"/>
          <w:sz w:val="24"/>
          <w:szCs w:val="24"/>
          <w:lang w:val="en-US"/>
        </w:rPr>
        <w:t xml:space="preserve">. </w:t>
      </w:r>
      <w:r w:rsidR="002302BD">
        <w:rPr>
          <w:rFonts w:ascii="Times New Roman" w:hAnsi="Times New Roman" w:cs="Times New Roman"/>
          <w:sz w:val="24"/>
          <w:szCs w:val="24"/>
          <w:lang w:val="en-US"/>
        </w:rPr>
        <w:t>Beyond seeing</w:t>
      </w:r>
      <w:r w:rsidR="00A33CE3">
        <w:rPr>
          <w:rFonts w:ascii="Times New Roman" w:hAnsi="Times New Roman" w:cs="Times New Roman"/>
          <w:sz w:val="24"/>
          <w:szCs w:val="24"/>
          <w:lang w:val="en-US"/>
        </w:rPr>
        <w:t xml:space="preserve"> and handling</w:t>
      </w:r>
      <w:r w:rsidR="002302BD">
        <w:rPr>
          <w:rFonts w:ascii="Times New Roman" w:hAnsi="Times New Roman" w:cs="Times New Roman"/>
          <w:sz w:val="24"/>
          <w:szCs w:val="24"/>
          <w:lang w:val="en-US"/>
        </w:rPr>
        <w:t xml:space="preserve"> </w:t>
      </w:r>
      <w:r w:rsidR="00A670F5">
        <w:rPr>
          <w:rFonts w:ascii="Times New Roman" w:hAnsi="Times New Roman" w:cs="Times New Roman"/>
          <w:sz w:val="24"/>
          <w:szCs w:val="24"/>
          <w:lang w:val="en-US"/>
        </w:rPr>
        <w:t xml:space="preserve">the </w:t>
      </w:r>
      <w:r w:rsidR="00AE523E">
        <w:rPr>
          <w:rFonts w:ascii="Times New Roman" w:hAnsi="Times New Roman" w:cs="Times New Roman"/>
          <w:sz w:val="24"/>
          <w:szCs w:val="24"/>
          <w:lang w:val="en-US"/>
        </w:rPr>
        <w:t>tools and parts</w:t>
      </w:r>
      <w:r>
        <w:rPr>
          <w:rFonts w:ascii="Times New Roman" w:hAnsi="Times New Roman" w:cs="Times New Roman"/>
          <w:sz w:val="24"/>
          <w:szCs w:val="24"/>
          <w:lang w:val="en-US"/>
        </w:rPr>
        <w:t xml:space="preserve"> </w:t>
      </w:r>
      <w:r w:rsidR="009E74A1">
        <w:rPr>
          <w:rFonts w:ascii="Times New Roman" w:hAnsi="Times New Roman" w:cs="Times New Roman"/>
          <w:sz w:val="24"/>
          <w:szCs w:val="24"/>
          <w:lang w:val="en-US"/>
        </w:rPr>
        <w:t>(</w:t>
      </w:r>
      <w:r w:rsidR="00A33CE3">
        <w:rPr>
          <w:rFonts w:ascii="Times New Roman" w:hAnsi="Times New Roman" w:cs="Times New Roman"/>
          <w:sz w:val="24"/>
          <w:szCs w:val="24"/>
          <w:lang w:val="en-US"/>
        </w:rPr>
        <w:t>some for the first time</w:t>
      </w:r>
      <w:r w:rsidR="009E74A1">
        <w:rPr>
          <w:rFonts w:ascii="Times New Roman" w:hAnsi="Times New Roman" w:cs="Times New Roman"/>
          <w:sz w:val="24"/>
          <w:szCs w:val="24"/>
          <w:lang w:val="en-US"/>
        </w:rPr>
        <w:t>)</w:t>
      </w:r>
      <w:r w:rsidR="009E74A1">
        <w:rPr>
          <w:rFonts w:ascii="Times New Roman" w:hAnsi="Times New Roman" w:cs="Times New Roman"/>
          <w:sz w:val="24"/>
          <w:szCs w:val="24"/>
          <w:lang w:val="en-US"/>
        </w:rPr>
        <w:tab/>
      </w:r>
      <w:r w:rsidR="002302BD">
        <w:rPr>
          <w:rFonts w:ascii="Times New Roman" w:hAnsi="Times New Roman" w:cs="Times New Roman"/>
          <w:sz w:val="24"/>
          <w:szCs w:val="24"/>
          <w:lang w:val="en-US"/>
        </w:rPr>
        <w:t xml:space="preserve">, </w:t>
      </w:r>
      <w:r w:rsidR="00A33CE3">
        <w:rPr>
          <w:rFonts w:ascii="Times New Roman" w:hAnsi="Times New Roman" w:cs="Times New Roman"/>
          <w:sz w:val="24"/>
          <w:szCs w:val="24"/>
          <w:lang w:val="en-US"/>
        </w:rPr>
        <w:t xml:space="preserve">each </w:t>
      </w:r>
      <w:r w:rsidR="002302BD">
        <w:rPr>
          <w:rFonts w:ascii="Times New Roman" w:hAnsi="Times New Roman" w:cs="Times New Roman"/>
          <w:sz w:val="24"/>
          <w:szCs w:val="24"/>
          <w:lang w:val="en-US"/>
        </w:rPr>
        <w:t xml:space="preserve">student </w:t>
      </w:r>
      <w:r w:rsidR="00AE523E">
        <w:rPr>
          <w:rFonts w:ascii="Times New Roman" w:hAnsi="Times New Roman" w:cs="Times New Roman"/>
          <w:sz w:val="24"/>
          <w:szCs w:val="24"/>
          <w:lang w:val="en-US"/>
        </w:rPr>
        <w:t>needed to increase his/her</w:t>
      </w:r>
      <w:r w:rsidR="00A33CE3">
        <w:rPr>
          <w:rFonts w:ascii="Times New Roman" w:hAnsi="Times New Roman" w:cs="Times New Roman"/>
          <w:sz w:val="24"/>
          <w:szCs w:val="24"/>
          <w:lang w:val="en-US"/>
        </w:rPr>
        <w:t xml:space="preserve"> aware</w:t>
      </w:r>
      <w:r w:rsidR="00AE523E">
        <w:rPr>
          <w:rFonts w:ascii="Times New Roman" w:hAnsi="Times New Roman" w:cs="Times New Roman"/>
          <w:sz w:val="24"/>
          <w:szCs w:val="24"/>
          <w:lang w:val="en-US"/>
        </w:rPr>
        <w:t>ness</w:t>
      </w:r>
      <w:r w:rsidR="00A33CE3">
        <w:rPr>
          <w:rFonts w:ascii="Times New Roman" w:hAnsi="Times New Roman" w:cs="Times New Roman"/>
          <w:sz w:val="24"/>
          <w:szCs w:val="24"/>
          <w:lang w:val="en-US"/>
        </w:rPr>
        <w:t xml:space="preserve"> of the how and why of each component down to the choice and usefulne</w:t>
      </w:r>
      <w:r w:rsidR="00AE523E">
        <w:rPr>
          <w:rFonts w:ascii="Times New Roman" w:hAnsi="Times New Roman" w:cs="Times New Roman"/>
          <w:sz w:val="24"/>
          <w:szCs w:val="24"/>
          <w:lang w:val="en-US"/>
        </w:rPr>
        <w:t>ss of the metal or plastic components</w:t>
      </w:r>
      <w:r w:rsidR="00A33CE3">
        <w:rPr>
          <w:rFonts w:ascii="Times New Roman" w:hAnsi="Times New Roman" w:cs="Times New Roman"/>
          <w:sz w:val="24"/>
          <w:szCs w:val="24"/>
          <w:lang w:val="en-US"/>
        </w:rPr>
        <w:t>.</w:t>
      </w:r>
    </w:p>
    <w:p w:rsidR="00047F2D" w:rsidRDefault="00047F2D" w:rsidP="00047F2D">
      <w:pPr>
        <w:jc w:val="center"/>
        <w:rPr>
          <w:rFonts w:ascii="Times New Roman" w:hAnsi="Times New Roman" w:cs="Times New Roman"/>
          <w:sz w:val="24"/>
          <w:szCs w:val="24"/>
          <w:lang w:val="en-US"/>
        </w:rPr>
      </w:pPr>
      <w:r>
        <w:rPr>
          <w:rFonts w:ascii="Times New Roman" w:hAnsi="Times New Roman" w:cs="Times New Roman"/>
          <w:noProof/>
          <w:sz w:val="24"/>
          <w:szCs w:val="24"/>
          <w:lang w:eastAsia="fr-FR"/>
        </w:rPr>
        <w:drawing>
          <wp:inline distT="0" distB="0" distL="0" distR="0">
            <wp:extent cx="1880403" cy="2507317"/>
            <wp:effectExtent l="19050" t="0" r="5547" b="0"/>
            <wp:docPr id="1" name="Image 1" descr="E:\c drive\Documents\ITCO Energy\Dossiers 2021\Soumissions &amp; Projets\01.30 AKARARO\Photos\Cours 4\IMG-2021110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 drive\Documents\ITCO Energy\Dossiers 2021\Soumissions &amp; Projets\01.30 AKARARO\Photos\Cours 4\IMG-20211104-WA0020.jpg"/>
                    <pic:cNvPicPr>
                      <a:picLocks noChangeAspect="1" noChangeArrowheads="1"/>
                    </pic:cNvPicPr>
                  </pic:nvPicPr>
                  <pic:blipFill>
                    <a:blip r:embed="rId7"/>
                    <a:srcRect/>
                    <a:stretch>
                      <a:fillRect/>
                    </a:stretch>
                  </pic:blipFill>
                  <pic:spPr bwMode="auto">
                    <a:xfrm>
                      <a:off x="0" y="0"/>
                      <a:ext cx="1880403" cy="2507317"/>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noProof/>
          <w:sz w:val="24"/>
          <w:szCs w:val="24"/>
          <w:lang w:eastAsia="fr-FR"/>
        </w:rPr>
        <w:drawing>
          <wp:inline distT="0" distB="0" distL="0" distR="0">
            <wp:extent cx="3343418" cy="2507457"/>
            <wp:effectExtent l="19050" t="0" r="9382" b="0"/>
            <wp:docPr id="2" name="Image 2" descr="E:\c drive\Documents\ITCO Energy\Dossiers 2021\Soumissions &amp; Projets\01.30 AKARARO\Photos\Cours 4\IMG-2021110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 drive\Documents\ITCO Energy\Dossiers 2021\Soumissions &amp; Projets\01.30 AKARARO\Photos\Cours 4\IMG-20211104-WA0022.jpg"/>
                    <pic:cNvPicPr>
                      <a:picLocks noChangeAspect="1" noChangeArrowheads="1"/>
                    </pic:cNvPicPr>
                  </pic:nvPicPr>
                  <pic:blipFill>
                    <a:blip r:embed="rId8"/>
                    <a:srcRect/>
                    <a:stretch>
                      <a:fillRect/>
                    </a:stretch>
                  </pic:blipFill>
                  <pic:spPr bwMode="auto">
                    <a:xfrm>
                      <a:off x="0" y="0"/>
                      <a:ext cx="3352180" cy="2514028"/>
                    </a:xfrm>
                    <a:prstGeom prst="rect">
                      <a:avLst/>
                    </a:prstGeom>
                    <a:noFill/>
                    <a:ln w="9525">
                      <a:noFill/>
                      <a:miter lim="800000"/>
                      <a:headEnd/>
                      <a:tailEnd/>
                    </a:ln>
                  </pic:spPr>
                </pic:pic>
              </a:graphicData>
            </a:graphic>
          </wp:inline>
        </w:drawing>
      </w:r>
    </w:p>
    <w:p w:rsidR="00B36C3F" w:rsidRDefault="00A33CE3" w:rsidP="00D17957">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Another</w:t>
      </w:r>
      <w:r w:rsidR="005F1ABF">
        <w:rPr>
          <w:rFonts w:ascii="Times New Roman" w:hAnsi="Times New Roman" w:cs="Times New Roman"/>
          <w:sz w:val="24"/>
          <w:szCs w:val="24"/>
          <w:lang w:val="en-US"/>
        </w:rPr>
        <w:t xml:space="preserve"> </w:t>
      </w:r>
      <w:r>
        <w:rPr>
          <w:rFonts w:ascii="Times New Roman" w:hAnsi="Times New Roman" w:cs="Times New Roman"/>
          <w:sz w:val="24"/>
          <w:szCs w:val="24"/>
          <w:lang w:val="en-US"/>
        </w:rPr>
        <w:t>over</w:t>
      </w:r>
      <w:r w:rsidR="005F1ABF">
        <w:rPr>
          <w:rFonts w:ascii="Times New Roman" w:hAnsi="Times New Roman" w:cs="Times New Roman"/>
          <w:sz w:val="24"/>
          <w:szCs w:val="24"/>
          <w:lang w:val="en-US"/>
        </w:rPr>
        <w:t>view of PV systems components</w:t>
      </w:r>
      <w:r>
        <w:rPr>
          <w:rFonts w:ascii="Times New Roman" w:hAnsi="Times New Roman" w:cs="Times New Roman"/>
          <w:sz w:val="24"/>
          <w:szCs w:val="24"/>
          <w:lang w:val="en-US"/>
        </w:rPr>
        <w:t xml:space="preserve"> took place the </w:t>
      </w:r>
      <w:r w:rsidR="00AE523E">
        <w:rPr>
          <w:rFonts w:ascii="Times New Roman" w:hAnsi="Times New Roman" w:cs="Times New Roman"/>
          <w:sz w:val="24"/>
          <w:szCs w:val="24"/>
          <w:lang w:val="en-US"/>
        </w:rPr>
        <w:t xml:space="preserve">very </w:t>
      </w:r>
      <w:r>
        <w:rPr>
          <w:rFonts w:ascii="Times New Roman" w:hAnsi="Times New Roman" w:cs="Times New Roman"/>
          <w:sz w:val="24"/>
          <w:szCs w:val="24"/>
          <w:lang w:val="en-US"/>
        </w:rPr>
        <w:t>next day on October 6</w:t>
      </w:r>
      <w:r w:rsidRPr="00A33CE3">
        <w:rPr>
          <w:rFonts w:ascii="Times New Roman" w:hAnsi="Times New Roman" w:cs="Times New Roman"/>
          <w:sz w:val="24"/>
          <w:szCs w:val="24"/>
          <w:vertAlign w:val="superscript"/>
          <w:lang w:val="en-US"/>
        </w:rPr>
        <w:t>th</w:t>
      </w:r>
      <w:r w:rsidR="005F1ABF">
        <w:rPr>
          <w:rFonts w:ascii="Times New Roman" w:hAnsi="Times New Roman" w:cs="Times New Roman"/>
          <w:sz w:val="24"/>
          <w:szCs w:val="24"/>
          <w:lang w:val="en-US"/>
        </w:rPr>
        <w:t xml:space="preserve">. As the previous </w:t>
      </w:r>
      <w:r w:rsidR="00AB07AD">
        <w:rPr>
          <w:rFonts w:ascii="Times New Roman" w:hAnsi="Times New Roman" w:cs="Times New Roman"/>
          <w:sz w:val="24"/>
          <w:szCs w:val="24"/>
          <w:lang w:val="en-US"/>
        </w:rPr>
        <w:t>day</w:t>
      </w:r>
      <w:r w:rsidR="000043FE">
        <w:rPr>
          <w:rFonts w:ascii="Times New Roman" w:hAnsi="Times New Roman" w:cs="Times New Roman"/>
          <w:sz w:val="24"/>
          <w:szCs w:val="24"/>
          <w:lang w:val="en-US"/>
        </w:rPr>
        <w:t xml:space="preserve"> was a first for a few participants, another detailed look at</w:t>
      </w:r>
      <w:r w:rsidR="00AE523E">
        <w:rPr>
          <w:rFonts w:ascii="Times New Roman" w:hAnsi="Times New Roman" w:cs="Times New Roman"/>
          <w:sz w:val="24"/>
          <w:szCs w:val="24"/>
          <w:lang w:val="en-US"/>
        </w:rPr>
        <w:t xml:space="preserve"> inverters, then charge controllers</w:t>
      </w:r>
      <w:r w:rsidR="005F1ABF">
        <w:rPr>
          <w:rFonts w:ascii="Times New Roman" w:hAnsi="Times New Roman" w:cs="Times New Roman"/>
          <w:sz w:val="24"/>
          <w:szCs w:val="24"/>
          <w:lang w:val="en-US"/>
        </w:rPr>
        <w:t xml:space="preserve">, </w:t>
      </w:r>
      <w:r w:rsidR="000043FE">
        <w:rPr>
          <w:rFonts w:ascii="Times New Roman" w:hAnsi="Times New Roman" w:cs="Times New Roman"/>
          <w:sz w:val="24"/>
          <w:szCs w:val="24"/>
          <w:lang w:val="en-US"/>
        </w:rPr>
        <w:t xml:space="preserve">and their main </w:t>
      </w:r>
      <w:r w:rsidR="00AE523E">
        <w:rPr>
          <w:rFonts w:ascii="Times New Roman" w:hAnsi="Times New Roman" w:cs="Times New Roman"/>
          <w:sz w:val="24"/>
          <w:szCs w:val="24"/>
          <w:lang w:val="en-US"/>
        </w:rPr>
        <w:t>attributes</w:t>
      </w:r>
      <w:r w:rsidR="005F1ABF">
        <w:rPr>
          <w:rFonts w:ascii="Times New Roman" w:hAnsi="Times New Roman" w:cs="Times New Roman"/>
          <w:sz w:val="24"/>
          <w:szCs w:val="24"/>
          <w:lang w:val="en-US"/>
        </w:rPr>
        <w:t xml:space="preserve"> </w:t>
      </w:r>
      <w:r w:rsidR="000043FE">
        <w:rPr>
          <w:rFonts w:ascii="Times New Roman" w:hAnsi="Times New Roman" w:cs="Times New Roman"/>
          <w:sz w:val="24"/>
          <w:szCs w:val="24"/>
          <w:lang w:val="en-US"/>
        </w:rPr>
        <w:t>was used</w:t>
      </w:r>
      <w:r w:rsidR="005F1ABF">
        <w:rPr>
          <w:rFonts w:ascii="Times New Roman" w:hAnsi="Times New Roman" w:cs="Times New Roman"/>
          <w:sz w:val="24"/>
          <w:szCs w:val="24"/>
          <w:lang w:val="en-US"/>
        </w:rPr>
        <w:t xml:space="preserve"> to help ground the </w:t>
      </w:r>
      <w:r w:rsidR="00AE523E">
        <w:rPr>
          <w:rFonts w:ascii="Times New Roman" w:hAnsi="Times New Roman" w:cs="Times New Roman"/>
          <w:sz w:val="24"/>
          <w:szCs w:val="24"/>
          <w:lang w:val="en-US"/>
        </w:rPr>
        <w:t>learners</w:t>
      </w:r>
      <w:r w:rsidR="00D17957">
        <w:rPr>
          <w:rFonts w:ascii="Times New Roman" w:hAnsi="Times New Roman" w:cs="Times New Roman"/>
          <w:sz w:val="24"/>
          <w:szCs w:val="24"/>
          <w:lang w:val="en-US"/>
        </w:rPr>
        <w:t xml:space="preserve">’ </w:t>
      </w:r>
      <w:r w:rsidR="00837102">
        <w:rPr>
          <w:rFonts w:ascii="Times New Roman" w:hAnsi="Times New Roman" w:cs="Times New Roman"/>
          <w:sz w:val="24"/>
          <w:szCs w:val="24"/>
          <w:lang w:val="en-US"/>
        </w:rPr>
        <w:t>comprehension</w:t>
      </w:r>
      <w:r w:rsidR="005F1ABF">
        <w:rPr>
          <w:rFonts w:ascii="Times New Roman" w:hAnsi="Times New Roman" w:cs="Times New Roman"/>
          <w:sz w:val="24"/>
          <w:szCs w:val="24"/>
          <w:lang w:val="en-US"/>
        </w:rPr>
        <w:t>. Thu</w:t>
      </w:r>
      <w:r w:rsidR="00AE523E">
        <w:rPr>
          <w:rFonts w:ascii="Times New Roman" w:hAnsi="Times New Roman" w:cs="Times New Roman"/>
          <w:sz w:val="24"/>
          <w:szCs w:val="24"/>
          <w:lang w:val="en-US"/>
        </w:rPr>
        <w:t xml:space="preserve">s each individual was given a comprehensive </w:t>
      </w:r>
      <w:r w:rsidR="000043FE">
        <w:rPr>
          <w:rFonts w:ascii="Times New Roman" w:hAnsi="Times New Roman" w:cs="Times New Roman"/>
          <w:sz w:val="24"/>
          <w:szCs w:val="24"/>
          <w:lang w:val="en-US"/>
        </w:rPr>
        <w:t>workshop</w:t>
      </w:r>
      <w:r w:rsidR="00D17957">
        <w:rPr>
          <w:rFonts w:ascii="Times New Roman" w:hAnsi="Times New Roman" w:cs="Times New Roman"/>
          <w:sz w:val="24"/>
          <w:szCs w:val="24"/>
          <w:lang w:val="en-US"/>
        </w:rPr>
        <w:t xml:space="preserve"> opportunity</w:t>
      </w:r>
      <w:r w:rsidR="00F454E5">
        <w:rPr>
          <w:rFonts w:ascii="Times New Roman" w:hAnsi="Times New Roman" w:cs="Times New Roman"/>
          <w:sz w:val="24"/>
          <w:szCs w:val="24"/>
          <w:lang w:val="en-US"/>
        </w:rPr>
        <w:t xml:space="preserve"> to explore</w:t>
      </w:r>
      <w:r w:rsidR="000043FE">
        <w:rPr>
          <w:rFonts w:ascii="Times New Roman" w:hAnsi="Times New Roman" w:cs="Times New Roman"/>
          <w:sz w:val="24"/>
          <w:szCs w:val="24"/>
          <w:lang w:val="en-US"/>
        </w:rPr>
        <w:t xml:space="preserve"> thoroughly</w:t>
      </w:r>
      <w:r w:rsidR="00F454E5">
        <w:rPr>
          <w:rFonts w:ascii="Times New Roman" w:hAnsi="Times New Roman" w:cs="Times New Roman"/>
          <w:sz w:val="24"/>
          <w:szCs w:val="24"/>
          <w:lang w:val="en-US"/>
        </w:rPr>
        <w:t xml:space="preserve"> and ask questions</w:t>
      </w:r>
      <w:r w:rsidR="000043FE">
        <w:rPr>
          <w:rFonts w:ascii="Times New Roman" w:hAnsi="Times New Roman" w:cs="Times New Roman"/>
          <w:sz w:val="24"/>
          <w:szCs w:val="24"/>
          <w:lang w:val="en-US"/>
        </w:rPr>
        <w:t xml:space="preserve"> before moving on to the next</w:t>
      </w:r>
      <w:r w:rsidR="00AE523E">
        <w:rPr>
          <w:rFonts w:ascii="Times New Roman" w:hAnsi="Times New Roman" w:cs="Times New Roman"/>
          <w:sz w:val="24"/>
          <w:szCs w:val="24"/>
          <w:lang w:val="en-US"/>
        </w:rPr>
        <w:t xml:space="preserve"> subject</w:t>
      </w:r>
      <w:r w:rsidR="000043FE">
        <w:rPr>
          <w:rFonts w:ascii="Times New Roman" w:hAnsi="Times New Roman" w:cs="Times New Roman"/>
          <w:sz w:val="24"/>
          <w:szCs w:val="24"/>
          <w:lang w:val="en-US"/>
        </w:rPr>
        <w:t>.</w:t>
      </w:r>
    </w:p>
    <w:p w:rsidR="00E86E39" w:rsidRDefault="00190729" w:rsidP="00D17957">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w:t>
      </w:r>
      <w:r w:rsidR="000043FE">
        <w:rPr>
          <w:rFonts w:ascii="Times New Roman" w:hAnsi="Times New Roman" w:cs="Times New Roman"/>
          <w:sz w:val="24"/>
          <w:szCs w:val="24"/>
          <w:lang w:val="en-US"/>
        </w:rPr>
        <w:t>Thursday October 7th</w:t>
      </w:r>
      <w:r>
        <w:rPr>
          <w:rFonts w:ascii="Times New Roman" w:hAnsi="Times New Roman" w:cs="Times New Roman"/>
          <w:sz w:val="24"/>
          <w:szCs w:val="24"/>
          <w:lang w:val="en-US"/>
        </w:rPr>
        <w:t>, students</w:t>
      </w:r>
      <w:r w:rsidR="000043FE">
        <w:rPr>
          <w:rFonts w:ascii="Times New Roman" w:hAnsi="Times New Roman" w:cs="Times New Roman"/>
          <w:sz w:val="24"/>
          <w:szCs w:val="24"/>
          <w:lang w:val="en-US"/>
        </w:rPr>
        <w:t xml:space="preserve"> were introduced to one of the most important tool</w:t>
      </w:r>
      <w:r w:rsidR="00AE523E">
        <w:rPr>
          <w:rFonts w:ascii="Times New Roman" w:hAnsi="Times New Roman" w:cs="Times New Roman"/>
          <w:sz w:val="24"/>
          <w:szCs w:val="24"/>
          <w:lang w:val="en-US"/>
        </w:rPr>
        <w:t xml:space="preserve">s </w:t>
      </w:r>
      <w:r w:rsidR="000043FE">
        <w:rPr>
          <w:rFonts w:ascii="Times New Roman" w:hAnsi="Times New Roman" w:cs="Times New Roman"/>
          <w:sz w:val="24"/>
          <w:szCs w:val="24"/>
          <w:lang w:val="en-US"/>
        </w:rPr>
        <w:t xml:space="preserve">for an electrician: </w:t>
      </w:r>
      <w:r w:rsidR="000043FE" w:rsidRPr="00B45341">
        <w:rPr>
          <w:rFonts w:ascii="Times New Roman" w:hAnsi="Times New Roman" w:cs="Times New Roman"/>
          <w:i/>
          <w:sz w:val="24"/>
          <w:szCs w:val="24"/>
          <w:u w:val="single"/>
          <w:lang w:val="en-US"/>
        </w:rPr>
        <w:t xml:space="preserve">the </w:t>
      </w:r>
      <w:r w:rsidR="00E86E39" w:rsidRPr="00B45341">
        <w:rPr>
          <w:rFonts w:ascii="Times New Roman" w:hAnsi="Times New Roman" w:cs="Times New Roman"/>
          <w:i/>
          <w:sz w:val="24"/>
          <w:szCs w:val="24"/>
          <w:u w:val="single"/>
          <w:lang w:val="en-US"/>
        </w:rPr>
        <w:t>Multimeter</w:t>
      </w:r>
      <w:r w:rsidR="00E86E39">
        <w:rPr>
          <w:rFonts w:ascii="Times New Roman" w:hAnsi="Times New Roman" w:cs="Times New Roman"/>
          <w:sz w:val="24"/>
          <w:szCs w:val="24"/>
          <w:lang w:val="en-US"/>
        </w:rPr>
        <w:t xml:space="preserve">. </w:t>
      </w:r>
      <w:r>
        <w:rPr>
          <w:rFonts w:ascii="Times New Roman" w:hAnsi="Times New Roman" w:cs="Times New Roman"/>
          <w:sz w:val="24"/>
          <w:szCs w:val="24"/>
          <w:lang w:val="en-US"/>
        </w:rPr>
        <w:t>If</w:t>
      </w:r>
      <w:r w:rsidR="00E86E39">
        <w:rPr>
          <w:rFonts w:ascii="Times New Roman" w:hAnsi="Times New Roman" w:cs="Times New Roman"/>
          <w:sz w:val="24"/>
          <w:szCs w:val="24"/>
          <w:lang w:val="en-US"/>
        </w:rPr>
        <w:t xml:space="preserve"> operate</w:t>
      </w:r>
      <w:r>
        <w:rPr>
          <w:rFonts w:ascii="Times New Roman" w:hAnsi="Times New Roman" w:cs="Times New Roman"/>
          <w:sz w:val="24"/>
          <w:szCs w:val="24"/>
          <w:lang w:val="en-US"/>
        </w:rPr>
        <w:t xml:space="preserve">d </w:t>
      </w:r>
      <w:r w:rsidR="000043FE">
        <w:rPr>
          <w:rFonts w:ascii="Times New Roman" w:hAnsi="Times New Roman" w:cs="Times New Roman"/>
          <w:sz w:val="24"/>
          <w:szCs w:val="24"/>
          <w:lang w:val="en-US"/>
        </w:rPr>
        <w:t>properly</w:t>
      </w:r>
      <w:r>
        <w:rPr>
          <w:rFonts w:ascii="Times New Roman" w:hAnsi="Times New Roman" w:cs="Times New Roman"/>
          <w:sz w:val="24"/>
          <w:szCs w:val="24"/>
          <w:lang w:val="en-US"/>
        </w:rPr>
        <w:t xml:space="preserve">, </w:t>
      </w:r>
      <w:r w:rsidR="00E86E39">
        <w:rPr>
          <w:rFonts w:ascii="Times New Roman" w:hAnsi="Times New Roman" w:cs="Times New Roman"/>
          <w:sz w:val="24"/>
          <w:szCs w:val="24"/>
          <w:lang w:val="en-US"/>
        </w:rPr>
        <w:t>it make</w:t>
      </w:r>
      <w:r>
        <w:rPr>
          <w:rFonts w:ascii="Times New Roman" w:hAnsi="Times New Roman" w:cs="Times New Roman"/>
          <w:sz w:val="24"/>
          <w:szCs w:val="24"/>
          <w:lang w:val="en-US"/>
        </w:rPr>
        <w:t>s</w:t>
      </w:r>
      <w:r w:rsidR="00E86E39">
        <w:rPr>
          <w:rFonts w:ascii="Times New Roman" w:hAnsi="Times New Roman" w:cs="Times New Roman"/>
          <w:sz w:val="24"/>
          <w:szCs w:val="24"/>
          <w:lang w:val="en-US"/>
        </w:rPr>
        <w:t xml:space="preserve"> </w:t>
      </w:r>
      <w:r w:rsidR="00AE523E">
        <w:rPr>
          <w:rFonts w:ascii="Times New Roman" w:hAnsi="Times New Roman" w:cs="Times New Roman"/>
          <w:sz w:val="24"/>
          <w:szCs w:val="24"/>
          <w:lang w:val="en-US"/>
        </w:rPr>
        <w:t xml:space="preserve">for </w:t>
      </w:r>
      <w:r w:rsidR="00E86E39">
        <w:rPr>
          <w:rFonts w:ascii="Times New Roman" w:hAnsi="Times New Roman" w:cs="Times New Roman"/>
          <w:sz w:val="24"/>
          <w:szCs w:val="24"/>
          <w:lang w:val="en-US"/>
        </w:rPr>
        <w:t xml:space="preserve">an unequalled difference during installation and maintenance through its data collection capabilities. </w:t>
      </w:r>
      <w:r w:rsidR="00AE523E">
        <w:rPr>
          <w:rFonts w:ascii="Times New Roman" w:hAnsi="Times New Roman" w:cs="Times New Roman"/>
          <w:sz w:val="24"/>
          <w:szCs w:val="24"/>
          <w:lang w:val="en-US"/>
        </w:rPr>
        <w:t xml:space="preserve">By giving them </w:t>
      </w:r>
      <w:r w:rsidR="00B45341">
        <w:rPr>
          <w:rFonts w:ascii="Times New Roman" w:hAnsi="Times New Roman" w:cs="Times New Roman"/>
          <w:sz w:val="24"/>
          <w:szCs w:val="24"/>
          <w:lang w:val="en-US"/>
        </w:rPr>
        <w:t>multiple small exercises/quizzes</w:t>
      </w:r>
      <w:r w:rsidR="00E86E39">
        <w:rPr>
          <w:rFonts w:ascii="Times New Roman" w:hAnsi="Times New Roman" w:cs="Times New Roman"/>
          <w:sz w:val="24"/>
          <w:szCs w:val="24"/>
          <w:lang w:val="en-US"/>
        </w:rPr>
        <w:t xml:space="preserve">, the teacher was able to </w:t>
      </w:r>
      <w:r w:rsidR="00B45341">
        <w:rPr>
          <w:rFonts w:ascii="Times New Roman" w:hAnsi="Times New Roman" w:cs="Times New Roman"/>
          <w:sz w:val="24"/>
          <w:szCs w:val="24"/>
          <w:lang w:val="en-US"/>
        </w:rPr>
        <w:t>share</w:t>
      </w:r>
      <w:r w:rsidR="00AE523E">
        <w:rPr>
          <w:rFonts w:ascii="Times New Roman" w:hAnsi="Times New Roman" w:cs="Times New Roman"/>
          <w:sz w:val="24"/>
          <w:szCs w:val="24"/>
          <w:lang w:val="en-US"/>
        </w:rPr>
        <w:t xml:space="preserve"> </w:t>
      </w:r>
      <w:r w:rsidR="00E86E39">
        <w:rPr>
          <w:rFonts w:ascii="Times New Roman" w:hAnsi="Times New Roman" w:cs="Times New Roman"/>
          <w:sz w:val="24"/>
          <w:szCs w:val="24"/>
          <w:lang w:val="en-US"/>
        </w:rPr>
        <w:t>most</w:t>
      </w:r>
      <w:r w:rsidR="00AE523E">
        <w:rPr>
          <w:rFonts w:ascii="Times New Roman" w:hAnsi="Times New Roman" w:cs="Times New Roman"/>
          <w:sz w:val="24"/>
          <w:szCs w:val="24"/>
          <w:lang w:val="en-US"/>
        </w:rPr>
        <w:t xml:space="preserve"> of the</w:t>
      </w:r>
      <w:r w:rsidR="00E86E39">
        <w:rPr>
          <w:rFonts w:ascii="Times New Roman" w:hAnsi="Times New Roman" w:cs="Times New Roman"/>
          <w:sz w:val="24"/>
          <w:szCs w:val="24"/>
          <w:lang w:val="en-US"/>
        </w:rPr>
        <w:t xml:space="preserve"> important features of this device and how helpful it can be as related to each </w:t>
      </w:r>
      <w:r w:rsidR="00B45341">
        <w:rPr>
          <w:rFonts w:ascii="Times New Roman" w:hAnsi="Times New Roman" w:cs="Times New Roman"/>
          <w:sz w:val="24"/>
          <w:szCs w:val="24"/>
          <w:lang w:val="en-US"/>
        </w:rPr>
        <w:t xml:space="preserve">of the main PV system components they got to handle </w:t>
      </w:r>
      <w:r w:rsidR="00AE523E">
        <w:rPr>
          <w:rFonts w:ascii="Times New Roman" w:hAnsi="Times New Roman" w:cs="Times New Roman"/>
          <w:sz w:val="24"/>
          <w:szCs w:val="24"/>
          <w:lang w:val="en-US"/>
        </w:rPr>
        <w:t>throughout them courses</w:t>
      </w:r>
      <w:r w:rsidR="00B45341">
        <w:rPr>
          <w:rFonts w:ascii="Times New Roman" w:hAnsi="Times New Roman" w:cs="Times New Roman"/>
          <w:sz w:val="24"/>
          <w:szCs w:val="24"/>
          <w:lang w:val="en-US"/>
        </w:rPr>
        <w:t>.</w:t>
      </w:r>
    </w:p>
    <w:p w:rsidR="00592C2A" w:rsidRDefault="00174043" w:rsidP="00174043">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third week began with</w:t>
      </w:r>
      <w:r w:rsidR="00B44F0C">
        <w:rPr>
          <w:rFonts w:ascii="Times New Roman" w:hAnsi="Times New Roman" w:cs="Times New Roman"/>
          <w:sz w:val="24"/>
          <w:szCs w:val="24"/>
          <w:lang w:val="en-US"/>
        </w:rPr>
        <w:t xml:space="preserve"> Mr</w:t>
      </w:r>
      <w:r w:rsidR="00AB6FF6">
        <w:rPr>
          <w:rFonts w:ascii="Times New Roman" w:hAnsi="Times New Roman" w:cs="Times New Roman"/>
          <w:sz w:val="24"/>
          <w:szCs w:val="24"/>
          <w:lang w:val="en-US"/>
        </w:rPr>
        <w:t>.</w:t>
      </w:r>
      <w:r w:rsidR="00B44F0C">
        <w:rPr>
          <w:rFonts w:ascii="Times New Roman" w:hAnsi="Times New Roman" w:cs="Times New Roman"/>
          <w:sz w:val="24"/>
          <w:szCs w:val="24"/>
          <w:lang w:val="en-US"/>
        </w:rPr>
        <w:t xml:space="preserve"> Adelin</w:t>
      </w:r>
      <w:r>
        <w:rPr>
          <w:rFonts w:ascii="Times New Roman" w:hAnsi="Times New Roman" w:cs="Times New Roman"/>
          <w:sz w:val="24"/>
          <w:szCs w:val="24"/>
          <w:lang w:val="en-US"/>
        </w:rPr>
        <w:t>’s lecture</w:t>
      </w:r>
      <w:r w:rsidR="00B44F0C">
        <w:rPr>
          <w:rFonts w:ascii="Times New Roman" w:hAnsi="Times New Roman" w:cs="Times New Roman"/>
          <w:sz w:val="24"/>
          <w:szCs w:val="24"/>
          <w:lang w:val="en-US"/>
        </w:rPr>
        <w:t xml:space="preserve"> on </w:t>
      </w:r>
      <w:r w:rsidR="005A54D6">
        <w:rPr>
          <w:rFonts w:ascii="Times New Roman" w:hAnsi="Times New Roman" w:cs="Times New Roman"/>
          <w:sz w:val="24"/>
          <w:szCs w:val="24"/>
          <w:lang w:val="en-US"/>
        </w:rPr>
        <w:t xml:space="preserve">electrical diagrams for lighting installations for the most common </w:t>
      </w:r>
      <w:r w:rsidR="00C97EB0">
        <w:rPr>
          <w:rFonts w:ascii="Times New Roman" w:hAnsi="Times New Roman" w:cs="Times New Roman"/>
          <w:sz w:val="24"/>
          <w:szCs w:val="24"/>
          <w:lang w:val="en-US"/>
        </w:rPr>
        <w:t>occurrences</w:t>
      </w:r>
      <w:r w:rsidR="005A54D6">
        <w:rPr>
          <w:rFonts w:ascii="Times New Roman" w:hAnsi="Times New Roman" w:cs="Times New Roman"/>
          <w:sz w:val="24"/>
          <w:szCs w:val="24"/>
          <w:lang w:val="en-US"/>
        </w:rPr>
        <w:t xml:space="preserve">: simple lighting, two-way lighting, and double two-way lighting. In addition to the drawings </w:t>
      </w:r>
      <w:r w:rsidR="00C97EB0">
        <w:rPr>
          <w:rFonts w:ascii="Times New Roman" w:hAnsi="Times New Roman" w:cs="Times New Roman"/>
          <w:sz w:val="24"/>
          <w:szCs w:val="24"/>
          <w:lang w:val="en-US"/>
        </w:rPr>
        <w:t xml:space="preserve">and schematics </w:t>
      </w:r>
      <w:r w:rsidR="005A54D6">
        <w:rPr>
          <w:rFonts w:ascii="Times New Roman" w:hAnsi="Times New Roman" w:cs="Times New Roman"/>
          <w:sz w:val="24"/>
          <w:szCs w:val="24"/>
          <w:lang w:val="en-US"/>
        </w:rPr>
        <w:t xml:space="preserve">explained, a functional demo unit was </w:t>
      </w:r>
      <w:r>
        <w:rPr>
          <w:rFonts w:ascii="Times New Roman" w:hAnsi="Times New Roman" w:cs="Times New Roman"/>
          <w:sz w:val="24"/>
          <w:szCs w:val="24"/>
          <w:lang w:val="en-US"/>
        </w:rPr>
        <w:t>put togethe</w:t>
      </w:r>
      <w:r w:rsidR="005A54D6">
        <w:rPr>
          <w:rFonts w:ascii="Times New Roman" w:hAnsi="Times New Roman" w:cs="Times New Roman"/>
          <w:sz w:val="24"/>
          <w:szCs w:val="24"/>
          <w:lang w:val="en-US"/>
        </w:rPr>
        <w:t xml:space="preserve">r </w:t>
      </w:r>
      <w:r>
        <w:rPr>
          <w:rFonts w:ascii="Times New Roman" w:hAnsi="Times New Roman" w:cs="Times New Roman"/>
          <w:sz w:val="24"/>
          <w:szCs w:val="24"/>
          <w:lang w:val="en-US"/>
        </w:rPr>
        <w:t xml:space="preserve">with the students so that they are shown all the </w:t>
      </w:r>
      <w:r w:rsidR="00C97EB0">
        <w:rPr>
          <w:rFonts w:ascii="Times New Roman" w:hAnsi="Times New Roman" w:cs="Times New Roman"/>
          <w:sz w:val="24"/>
          <w:szCs w:val="24"/>
          <w:lang w:val="en-US"/>
        </w:rPr>
        <w:t xml:space="preserve">building </w:t>
      </w:r>
      <w:r>
        <w:rPr>
          <w:rFonts w:ascii="Times New Roman" w:hAnsi="Times New Roman" w:cs="Times New Roman"/>
          <w:sz w:val="24"/>
          <w:szCs w:val="24"/>
          <w:lang w:val="en-US"/>
        </w:rPr>
        <w:t xml:space="preserve">steps. </w:t>
      </w:r>
    </w:p>
    <w:p w:rsidR="00047F2D" w:rsidRDefault="00047F2D" w:rsidP="00047F2D">
      <w:pPr>
        <w:jc w:val="center"/>
        <w:rPr>
          <w:rFonts w:ascii="Times New Roman" w:hAnsi="Times New Roman" w:cs="Times New Roman"/>
          <w:sz w:val="24"/>
          <w:szCs w:val="24"/>
          <w:lang w:val="en-US"/>
        </w:rPr>
      </w:pPr>
      <w:r>
        <w:rPr>
          <w:rFonts w:ascii="Times New Roman" w:hAnsi="Times New Roman" w:cs="Times New Roman"/>
          <w:noProof/>
          <w:sz w:val="24"/>
          <w:szCs w:val="24"/>
          <w:lang w:eastAsia="fr-FR"/>
        </w:rPr>
        <w:drawing>
          <wp:inline distT="0" distB="0" distL="0" distR="0">
            <wp:extent cx="2439478" cy="3252783"/>
            <wp:effectExtent l="19050" t="0" r="0" b="0"/>
            <wp:docPr id="4" name="Image 4" descr="E:\c drive\Documents\ITCO Energy\Dossiers 2021\Soumissions &amp; Projets\01.30 AKARARO\Photos\Cours 4\IMG-2021110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 drive\Documents\ITCO Energy\Dossiers 2021\Soumissions &amp; Projets\01.30 AKARARO\Photos\Cours 4\IMG-20211104-WA0027.jpg"/>
                    <pic:cNvPicPr>
                      <a:picLocks noChangeAspect="1" noChangeArrowheads="1"/>
                    </pic:cNvPicPr>
                  </pic:nvPicPr>
                  <pic:blipFill>
                    <a:blip r:embed="rId9"/>
                    <a:srcRect/>
                    <a:stretch>
                      <a:fillRect/>
                    </a:stretch>
                  </pic:blipFill>
                  <pic:spPr bwMode="auto">
                    <a:xfrm>
                      <a:off x="0" y="0"/>
                      <a:ext cx="2440683" cy="325439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noProof/>
          <w:sz w:val="24"/>
          <w:szCs w:val="24"/>
          <w:lang w:eastAsia="fr-FR"/>
        </w:rPr>
        <w:drawing>
          <wp:inline distT="0" distB="0" distL="0" distR="0">
            <wp:extent cx="2436672" cy="3249040"/>
            <wp:effectExtent l="19050" t="0" r="1728" b="0"/>
            <wp:docPr id="5" name="Image 5" descr="E:\c drive\Documents\ITCO Energy\Dossiers 2021\Soumissions &amp; Projets\01.30 AKARARO\Photos\Cours 4\IMG-2021110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 drive\Documents\ITCO Energy\Dossiers 2021\Soumissions &amp; Projets\01.30 AKARARO\Photos\Cours 4\IMG-20211104-WA0029.jpg"/>
                    <pic:cNvPicPr>
                      <a:picLocks noChangeAspect="1" noChangeArrowheads="1"/>
                    </pic:cNvPicPr>
                  </pic:nvPicPr>
                  <pic:blipFill>
                    <a:blip r:embed="rId10"/>
                    <a:srcRect/>
                    <a:stretch>
                      <a:fillRect/>
                    </a:stretch>
                  </pic:blipFill>
                  <pic:spPr bwMode="auto">
                    <a:xfrm>
                      <a:off x="0" y="0"/>
                      <a:ext cx="2438615" cy="3251631"/>
                    </a:xfrm>
                    <a:prstGeom prst="rect">
                      <a:avLst/>
                    </a:prstGeom>
                    <a:noFill/>
                    <a:ln w="9525">
                      <a:noFill/>
                      <a:miter lim="800000"/>
                      <a:headEnd/>
                      <a:tailEnd/>
                    </a:ln>
                  </pic:spPr>
                </pic:pic>
              </a:graphicData>
            </a:graphic>
          </wp:inline>
        </w:drawing>
      </w:r>
    </w:p>
    <w:p w:rsidR="005A54D6" w:rsidRDefault="00174043" w:rsidP="00174043">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October 13</w:t>
      </w:r>
      <w:r w:rsidRPr="00174043">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was a public holiday in commemoration of the 60</w:t>
      </w:r>
      <w:r w:rsidRPr="00174043">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anniversary of the assassination of Prince</w:t>
      </w:r>
      <w:r w:rsidR="000D00FD">
        <w:rPr>
          <w:rFonts w:ascii="Times New Roman" w:hAnsi="Times New Roman" w:cs="Times New Roman"/>
          <w:sz w:val="24"/>
          <w:szCs w:val="24"/>
          <w:lang w:val="en-US"/>
        </w:rPr>
        <w:t xml:space="preserve"> Louis RWAGASORE. The day after</w:t>
      </w:r>
      <w:r w:rsidR="005A54D6">
        <w:rPr>
          <w:rFonts w:ascii="Times New Roman" w:hAnsi="Times New Roman" w:cs="Times New Roman"/>
          <w:sz w:val="24"/>
          <w:szCs w:val="24"/>
          <w:lang w:val="en-US"/>
        </w:rPr>
        <w:t xml:space="preserve">, the curriculum continued onto the different types of cables and systems protection. </w:t>
      </w:r>
      <w:r>
        <w:rPr>
          <w:rFonts w:ascii="Times New Roman" w:hAnsi="Times New Roman" w:cs="Times New Roman"/>
          <w:sz w:val="24"/>
          <w:szCs w:val="24"/>
          <w:lang w:val="en-US"/>
        </w:rPr>
        <w:t>Participants</w:t>
      </w:r>
      <w:r w:rsidR="005A54D6">
        <w:rPr>
          <w:rFonts w:ascii="Times New Roman" w:hAnsi="Times New Roman" w:cs="Times New Roman"/>
          <w:sz w:val="24"/>
          <w:szCs w:val="24"/>
          <w:lang w:val="en-US"/>
        </w:rPr>
        <w:t xml:space="preserve"> </w:t>
      </w:r>
      <w:r>
        <w:rPr>
          <w:rFonts w:ascii="Times New Roman" w:hAnsi="Times New Roman" w:cs="Times New Roman"/>
          <w:sz w:val="24"/>
          <w:szCs w:val="24"/>
          <w:lang w:val="en-US"/>
        </w:rPr>
        <w:t>were taught</w:t>
      </w:r>
      <w:r w:rsidR="005A54D6">
        <w:rPr>
          <w:rFonts w:ascii="Times New Roman" w:hAnsi="Times New Roman" w:cs="Times New Roman"/>
          <w:sz w:val="24"/>
          <w:szCs w:val="24"/>
          <w:lang w:val="en-US"/>
        </w:rPr>
        <w:t xml:space="preserve"> about the need and </w:t>
      </w:r>
      <w:r>
        <w:rPr>
          <w:rFonts w:ascii="Times New Roman" w:hAnsi="Times New Roman" w:cs="Times New Roman"/>
          <w:sz w:val="24"/>
          <w:szCs w:val="24"/>
          <w:lang w:val="en-US"/>
        </w:rPr>
        <w:t>benefits</w:t>
      </w:r>
      <w:r w:rsidR="005A54D6">
        <w:rPr>
          <w:rFonts w:ascii="Times New Roman" w:hAnsi="Times New Roman" w:cs="Times New Roman"/>
          <w:sz w:val="24"/>
          <w:szCs w:val="24"/>
          <w:lang w:val="en-US"/>
        </w:rPr>
        <w:t xml:space="preserve"> of proper protection</w:t>
      </w:r>
      <w:r w:rsidR="00AB6FF6">
        <w:rPr>
          <w:rFonts w:ascii="Times New Roman" w:hAnsi="Times New Roman" w:cs="Times New Roman"/>
          <w:sz w:val="24"/>
          <w:szCs w:val="24"/>
          <w:lang w:val="en-US"/>
        </w:rPr>
        <w:t xml:space="preserve"> throughout the system</w:t>
      </w:r>
      <w:r w:rsidR="005A54D6">
        <w:rPr>
          <w:rFonts w:ascii="Times New Roman" w:hAnsi="Times New Roman" w:cs="Times New Roman"/>
          <w:sz w:val="24"/>
          <w:szCs w:val="24"/>
          <w:lang w:val="en-US"/>
        </w:rPr>
        <w:t xml:space="preserve"> from energy production to its consumption. </w:t>
      </w:r>
      <w:r w:rsidR="00EF486E">
        <w:rPr>
          <w:rFonts w:ascii="Times New Roman" w:hAnsi="Times New Roman" w:cs="Times New Roman"/>
          <w:sz w:val="24"/>
          <w:szCs w:val="24"/>
          <w:lang w:val="en-US"/>
        </w:rPr>
        <w:t>Due to the dangers of working with and around electrified objects, students have to increase their awareness of the risks involved and develop safe habits.</w:t>
      </w:r>
    </w:p>
    <w:p w:rsidR="005564FE" w:rsidRDefault="00EF486E" w:rsidP="000D00FD">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Therefore, </w:t>
      </w:r>
      <w:r w:rsidR="000D00FD">
        <w:rPr>
          <w:rFonts w:ascii="Times New Roman" w:hAnsi="Times New Roman" w:cs="Times New Roman"/>
          <w:sz w:val="24"/>
          <w:szCs w:val="24"/>
          <w:lang w:val="en-US"/>
        </w:rPr>
        <w:t>Day 9 was held on Tuesday October</w:t>
      </w:r>
      <w:r w:rsidR="00111026">
        <w:rPr>
          <w:rFonts w:ascii="Times New Roman" w:hAnsi="Times New Roman" w:cs="Times New Roman"/>
          <w:sz w:val="24"/>
          <w:szCs w:val="24"/>
          <w:lang w:val="en-US"/>
        </w:rPr>
        <w:t xml:space="preserve"> 1</w:t>
      </w:r>
      <w:r w:rsidR="000D00FD">
        <w:rPr>
          <w:rFonts w:ascii="Times New Roman" w:hAnsi="Times New Roman" w:cs="Times New Roman"/>
          <w:sz w:val="24"/>
          <w:szCs w:val="24"/>
          <w:lang w:val="en-US"/>
        </w:rPr>
        <w:t>9</w:t>
      </w:r>
      <w:r w:rsidR="00111026" w:rsidRPr="00111026">
        <w:rPr>
          <w:rFonts w:ascii="Times New Roman" w:hAnsi="Times New Roman" w:cs="Times New Roman"/>
          <w:sz w:val="24"/>
          <w:szCs w:val="24"/>
          <w:vertAlign w:val="superscript"/>
          <w:lang w:val="en-US"/>
        </w:rPr>
        <w:t>th</w:t>
      </w:r>
      <w:r w:rsidR="00111026">
        <w:rPr>
          <w:rFonts w:ascii="Times New Roman" w:hAnsi="Times New Roman" w:cs="Times New Roman"/>
          <w:sz w:val="24"/>
          <w:szCs w:val="24"/>
          <w:lang w:val="en-US"/>
        </w:rPr>
        <w:t xml:space="preserve">. This </w:t>
      </w:r>
      <w:r w:rsidR="000D00FD">
        <w:rPr>
          <w:rFonts w:ascii="Times New Roman" w:hAnsi="Times New Roman" w:cs="Times New Roman"/>
          <w:sz w:val="24"/>
          <w:szCs w:val="24"/>
          <w:lang w:val="en-US"/>
        </w:rPr>
        <w:t>being</w:t>
      </w:r>
      <w:r w:rsidR="00111026">
        <w:rPr>
          <w:rFonts w:ascii="Times New Roman" w:hAnsi="Times New Roman" w:cs="Times New Roman"/>
          <w:sz w:val="24"/>
          <w:szCs w:val="24"/>
          <w:lang w:val="en-US"/>
        </w:rPr>
        <w:t xml:space="preserve"> one of the m</w:t>
      </w:r>
      <w:r w:rsidR="000D00FD">
        <w:rPr>
          <w:rFonts w:ascii="Times New Roman" w:hAnsi="Times New Roman" w:cs="Times New Roman"/>
          <w:sz w:val="24"/>
          <w:szCs w:val="24"/>
          <w:lang w:val="en-US"/>
        </w:rPr>
        <w:t xml:space="preserve">ost important hands-on sessions, its aim is to avoid bad installation </w:t>
      </w:r>
      <w:r>
        <w:rPr>
          <w:rFonts w:ascii="Times New Roman" w:hAnsi="Times New Roman" w:cs="Times New Roman"/>
          <w:sz w:val="24"/>
          <w:szCs w:val="24"/>
          <w:lang w:val="en-US"/>
        </w:rPr>
        <w:t>behaviors</w:t>
      </w:r>
      <w:r w:rsidR="000D00FD">
        <w:rPr>
          <w:rFonts w:ascii="Times New Roman" w:hAnsi="Times New Roman" w:cs="Times New Roman"/>
          <w:sz w:val="24"/>
          <w:szCs w:val="24"/>
          <w:lang w:val="en-US"/>
        </w:rPr>
        <w:t xml:space="preserve"> </w:t>
      </w:r>
      <w:r w:rsidR="00111026">
        <w:rPr>
          <w:rFonts w:ascii="Times New Roman" w:hAnsi="Times New Roman" w:cs="Times New Roman"/>
          <w:sz w:val="24"/>
          <w:szCs w:val="24"/>
          <w:lang w:val="en-US"/>
        </w:rPr>
        <w:t>for lack of knowledge in order to minimize avoidable incidents.</w:t>
      </w:r>
      <w:r w:rsidR="000D00FD">
        <w:rPr>
          <w:rFonts w:ascii="Times New Roman" w:hAnsi="Times New Roman" w:cs="Times New Roman"/>
          <w:sz w:val="24"/>
          <w:szCs w:val="24"/>
          <w:lang w:val="en-US"/>
        </w:rPr>
        <w:t xml:space="preserve"> T</w:t>
      </w:r>
      <w:r w:rsidR="005564FE">
        <w:rPr>
          <w:rFonts w:ascii="Times New Roman" w:hAnsi="Times New Roman" w:cs="Times New Roman"/>
          <w:sz w:val="24"/>
          <w:szCs w:val="24"/>
          <w:lang w:val="en-US"/>
        </w:rPr>
        <w:t xml:space="preserve">he instructor taught on electrification, electrocution, and what to do </w:t>
      </w:r>
      <w:r w:rsidR="000F703D">
        <w:rPr>
          <w:rFonts w:ascii="Times New Roman" w:hAnsi="Times New Roman" w:cs="Times New Roman"/>
          <w:sz w:val="24"/>
          <w:szCs w:val="24"/>
          <w:lang w:val="en-US"/>
        </w:rPr>
        <w:t xml:space="preserve">in case of an electricity-related </w:t>
      </w:r>
      <w:r w:rsidR="005564FE">
        <w:rPr>
          <w:rFonts w:ascii="Times New Roman" w:hAnsi="Times New Roman" w:cs="Times New Roman"/>
          <w:sz w:val="24"/>
          <w:szCs w:val="24"/>
          <w:lang w:val="en-US"/>
        </w:rPr>
        <w:t xml:space="preserve">accident. </w:t>
      </w:r>
      <w:r w:rsidR="000D00FD">
        <w:rPr>
          <w:rFonts w:ascii="Times New Roman" w:hAnsi="Times New Roman" w:cs="Times New Roman"/>
          <w:sz w:val="24"/>
          <w:szCs w:val="24"/>
          <w:lang w:val="en-US"/>
        </w:rPr>
        <w:t xml:space="preserve">Any such </w:t>
      </w:r>
      <w:r w:rsidR="005564FE">
        <w:rPr>
          <w:rFonts w:ascii="Times New Roman" w:hAnsi="Times New Roman" w:cs="Times New Roman"/>
          <w:sz w:val="24"/>
          <w:szCs w:val="24"/>
          <w:lang w:val="en-US"/>
        </w:rPr>
        <w:t xml:space="preserve">occurrences need to be addressed swiftly and correctly. </w:t>
      </w:r>
      <w:r w:rsidR="000D00FD">
        <w:rPr>
          <w:rFonts w:ascii="Times New Roman" w:hAnsi="Times New Roman" w:cs="Times New Roman"/>
          <w:sz w:val="24"/>
          <w:szCs w:val="24"/>
          <w:lang w:val="en-US"/>
        </w:rPr>
        <w:t>All the way to the following day,</w:t>
      </w:r>
      <w:r w:rsidR="005564FE">
        <w:rPr>
          <w:rFonts w:ascii="Times New Roman" w:hAnsi="Times New Roman" w:cs="Times New Roman"/>
          <w:sz w:val="24"/>
          <w:szCs w:val="24"/>
          <w:lang w:val="en-US"/>
        </w:rPr>
        <w:t xml:space="preserve"> </w:t>
      </w:r>
      <w:r w:rsidR="000D00FD">
        <w:rPr>
          <w:rFonts w:ascii="Times New Roman" w:hAnsi="Times New Roman" w:cs="Times New Roman"/>
          <w:sz w:val="24"/>
          <w:szCs w:val="24"/>
          <w:lang w:val="en-US"/>
        </w:rPr>
        <w:t xml:space="preserve">students </w:t>
      </w:r>
      <w:r w:rsidR="000F703D">
        <w:rPr>
          <w:rFonts w:ascii="Times New Roman" w:hAnsi="Times New Roman" w:cs="Times New Roman"/>
          <w:sz w:val="24"/>
          <w:szCs w:val="24"/>
          <w:lang w:val="en-US"/>
        </w:rPr>
        <w:t xml:space="preserve">were </w:t>
      </w:r>
      <w:r w:rsidR="000D00FD">
        <w:rPr>
          <w:rFonts w:ascii="Times New Roman" w:hAnsi="Times New Roman" w:cs="Times New Roman"/>
          <w:sz w:val="24"/>
          <w:szCs w:val="24"/>
          <w:lang w:val="en-US"/>
        </w:rPr>
        <w:t>continuously shown examples of the</w:t>
      </w:r>
      <w:r>
        <w:rPr>
          <w:rFonts w:ascii="Times New Roman" w:hAnsi="Times New Roman" w:cs="Times New Roman"/>
          <w:sz w:val="24"/>
          <w:szCs w:val="24"/>
          <w:lang w:val="en-US"/>
        </w:rPr>
        <w:t xml:space="preserve"> proper</w:t>
      </w:r>
      <w:r w:rsidR="000F703D">
        <w:rPr>
          <w:rFonts w:ascii="Times New Roman" w:hAnsi="Times New Roman" w:cs="Times New Roman"/>
          <w:sz w:val="24"/>
          <w:szCs w:val="24"/>
          <w:lang w:val="en-US"/>
        </w:rPr>
        <w:t xml:space="preserve"> way</w:t>
      </w:r>
      <w:r w:rsidR="005564FE">
        <w:rPr>
          <w:rFonts w:ascii="Times New Roman" w:hAnsi="Times New Roman" w:cs="Times New Roman"/>
          <w:sz w:val="24"/>
          <w:szCs w:val="24"/>
          <w:lang w:val="en-US"/>
        </w:rPr>
        <w:t xml:space="preserve"> to react in order to avoid extensive damages and even death in the most extreme c</w:t>
      </w:r>
      <w:r w:rsidR="000D00FD">
        <w:rPr>
          <w:rFonts w:ascii="Times New Roman" w:hAnsi="Times New Roman" w:cs="Times New Roman"/>
          <w:sz w:val="24"/>
          <w:szCs w:val="24"/>
          <w:lang w:val="en-US"/>
        </w:rPr>
        <w:t>ase scenarios</w:t>
      </w:r>
      <w:r w:rsidR="005564FE">
        <w:rPr>
          <w:rFonts w:ascii="Times New Roman" w:hAnsi="Times New Roman" w:cs="Times New Roman"/>
          <w:sz w:val="24"/>
          <w:szCs w:val="24"/>
          <w:lang w:val="en-US"/>
        </w:rPr>
        <w:t xml:space="preserve">. </w:t>
      </w:r>
    </w:p>
    <w:p w:rsidR="000D00FD" w:rsidRDefault="000D00FD" w:rsidP="000D00FD">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Thursday October 21</w:t>
      </w:r>
      <w:r w:rsidRPr="000D00FD">
        <w:rPr>
          <w:rFonts w:ascii="Times New Roman" w:hAnsi="Times New Roman" w:cs="Times New Roman"/>
          <w:sz w:val="24"/>
          <w:szCs w:val="24"/>
          <w:vertAlign w:val="superscript"/>
          <w:lang w:val="en-US"/>
        </w:rPr>
        <w:t>st</w:t>
      </w:r>
      <w:r w:rsidR="00997A66">
        <w:rPr>
          <w:rFonts w:ascii="Times New Roman" w:hAnsi="Times New Roman" w:cs="Times New Roman"/>
          <w:sz w:val="24"/>
          <w:szCs w:val="24"/>
          <w:lang w:val="en-US"/>
        </w:rPr>
        <w:t xml:space="preserve"> was yet another public holiday, remembering another fallen hero, President Pierre NDADAYE.</w:t>
      </w:r>
      <w:r w:rsidR="00DD2E69">
        <w:rPr>
          <w:rFonts w:ascii="Times New Roman" w:hAnsi="Times New Roman" w:cs="Times New Roman"/>
          <w:sz w:val="24"/>
          <w:szCs w:val="24"/>
          <w:lang w:val="en-US"/>
        </w:rPr>
        <w:t xml:space="preserve"> Homework was given to the participants in order to confirm status progress in the coursework. </w:t>
      </w:r>
    </w:p>
    <w:p w:rsidR="00DD2E69" w:rsidRDefault="000F703D" w:rsidP="00DD2E69">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w:t>
      </w:r>
      <w:r w:rsidR="00DD2E69">
        <w:rPr>
          <w:rFonts w:ascii="Times New Roman" w:hAnsi="Times New Roman" w:cs="Times New Roman"/>
          <w:sz w:val="24"/>
          <w:szCs w:val="24"/>
          <w:lang w:val="en-US"/>
        </w:rPr>
        <w:t>the 11</w:t>
      </w:r>
      <w:r w:rsidR="00DD2E69" w:rsidRPr="00DD2E69">
        <w:rPr>
          <w:rFonts w:ascii="Times New Roman" w:hAnsi="Times New Roman" w:cs="Times New Roman"/>
          <w:sz w:val="24"/>
          <w:szCs w:val="24"/>
          <w:vertAlign w:val="superscript"/>
          <w:lang w:val="en-US"/>
        </w:rPr>
        <w:t>th</w:t>
      </w:r>
      <w:r w:rsidR="00DD2E69">
        <w:rPr>
          <w:rFonts w:ascii="Times New Roman" w:hAnsi="Times New Roman" w:cs="Times New Roman"/>
          <w:sz w:val="24"/>
          <w:szCs w:val="24"/>
          <w:lang w:val="en-US"/>
        </w:rPr>
        <w:t xml:space="preserve"> day, a site visit was organized by the teaching staff in order for students to experience </w:t>
      </w:r>
      <w:r w:rsidR="00EF486E">
        <w:rPr>
          <w:rFonts w:ascii="Times New Roman" w:hAnsi="Times New Roman" w:cs="Times New Roman"/>
          <w:sz w:val="24"/>
          <w:szCs w:val="24"/>
          <w:lang w:val="en-US"/>
        </w:rPr>
        <w:t xml:space="preserve">more </w:t>
      </w:r>
      <w:r w:rsidR="00DD2E69">
        <w:rPr>
          <w:rFonts w:ascii="Times New Roman" w:hAnsi="Times New Roman" w:cs="Times New Roman"/>
          <w:sz w:val="24"/>
          <w:szCs w:val="24"/>
          <w:lang w:val="en-US"/>
        </w:rPr>
        <w:t xml:space="preserve">operational PV energy systems. Learners interacted with the users and each other by </w:t>
      </w:r>
      <w:r w:rsidR="00EF486E">
        <w:rPr>
          <w:rFonts w:ascii="Times New Roman" w:hAnsi="Times New Roman" w:cs="Times New Roman"/>
          <w:sz w:val="24"/>
          <w:szCs w:val="24"/>
          <w:lang w:val="en-US"/>
        </w:rPr>
        <w:t>gathering information</w:t>
      </w:r>
      <w:r w:rsidR="00DD2E69">
        <w:rPr>
          <w:rFonts w:ascii="Times New Roman" w:hAnsi="Times New Roman" w:cs="Times New Roman"/>
          <w:sz w:val="24"/>
          <w:szCs w:val="24"/>
          <w:lang w:val="en-US"/>
        </w:rPr>
        <w:t xml:space="preserve"> about the different </w:t>
      </w:r>
      <w:r w:rsidR="00EF486E">
        <w:rPr>
          <w:rFonts w:ascii="Times New Roman" w:hAnsi="Times New Roman" w:cs="Times New Roman"/>
          <w:sz w:val="24"/>
          <w:szCs w:val="24"/>
          <w:lang w:val="en-US"/>
        </w:rPr>
        <w:t xml:space="preserve">system </w:t>
      </w:r>
      <w:r w:rsidR="00DD2E69">
        <w:rPr>
          <w:rFonts w:ascii="Times New Roman" w:hAnsi="Times New Roman" w:cs="Times New Roman"/>
          <w:sz w:val="24"/>
          <w:szCs w:val="24"/>
          <w:lang w:val="en-US"/>
        </w:rPr>
        <w:t>functions. They saw firsthand the necessity to understand the installations, communicate good usage practices to the end-users, and have a thorough maintenance schedule.</w:t>
      </w:r>
    </w:p>
    <w:p w:rsidR="00111026" w:rsidRDefault="00DD2E69" w:rsidP="00DD2E69">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next two sessions focused on</w:t>
      </w:r>
      <w:r w:rsidR="005564FE">
        <w:rPr>
          <w:rFonts w:ascii="Times New Roman" w:hAnsi="Times New Roman" w:cs="Times New Roman"/>
          <w:sz w:val="24"/>
          <w:szCs w:val="24"/>
          <w:lang w:val="en-US"/>
        </w:rPr>
        <w:t xml:space="preserve"> hands-on sessions with</w:t>
      </w:r>
      <w:r w:rsidR="000F703D">
        <w:rPr>
          <w:rFonts w:ascii="Times New Roman" w:hAnsi="Times New Roman" w:cs="Times New Roman"/>
          <w:sz w:val="24"/>
          <w:szCs w:val="24"/>
          <w:lang w:val="en-US"/>
        </w:rPr>
        <w:t xml:space="preserve"> the subject matter of proper install of </w:t>
      </w:r>
      <w:r w:rsidR="00EF486E">
        <w:rPr>
          <w:rFonts w:ascii="Times New Roman" w:hAnsi="Times New Roman" w:cs="Times New Roman"/>
          <w:sz w:val="24"/>
          <w:szCs w:val="24"/>
          <w:lang w:val="en-US"/>
        </w:rPr>
        <w:t>lights and wall sockets. As most</w:t>
      </w:r>
      <w:r w:rsidR="005564FE">
        <w:rPr>
          <w:rFonts w:ascii="Times New Roman" w:hAnsi="Times New Roman" w:cs="Times New Roman"/>
          <w:sz w:val="24"/>
          <w:szCs w:val="24"/>
          <w:lang w:val="en-US"/>
        </w:rPr>
        <w:t xml:space="preserve"> classmates had </w:t>
      </w:r>
      <w:r w:rsidR="00EF486E">
        <w:rPr>
          <w:rFonts w:ascii="Times New Roman" w:hAnsi="Times New Roman" w:cs="Times New Roman"/>
          <w:sz w:val="24"/>
          <w:szCs w:val="24"/>
          <w:lang w:val="en-US"/>
        </w:rPr>
        <w:t>limited</w:t>
      </w:r>
      <w:r>
        <w:rPr>
          <w:rFonts w:ascii="Times New Roman" w:hAnsi="Times New Roman" w:cs="Times New Roman"/>
          <w:sz w:val="24"/>
          <w:szCs w:val="24"/>
          <w:lang w:val="en-US"/>
        </w:rPr>
        <w:t xml:space="preserve"> technical experience, the </w:t>
      </w:r>
      <w:r w:rsidR="005564FE">
        <w:rPr>
          <w:rFonts w:ascii="Times New Roman" w:hAnsi="Times New Roman" w:cs="Times New Roman"/>
          <w:sz w:val="24"/>
          <w:szCs w:val="24"/>
          <w:lang w:val="en-US"/>
        </w:rPr>
        <w:t xml:space="preserve">staff </w:t>
      </w:r>
      <w:r>
        <w:rPr>
          <w:rFonts w:ascii="Times New Roman" w:hAnsi="Times New Roman" w:cs="Times New Roman"/>
          <w:sz w:val="24"/>
          <w:szCs w:val="24"/>
          <w:lang w:val="en-US"/>
        </w:rPr>
        <w:t xml:space="preserve">utilized these </w:t>
      </w:r>
      <w:r w:rsidR="005564FE">
        <w:rPr>
          <w:rFonts w:ascii="Times New Roman" w:hAnsi="Times New Roman" w:cs="Times New Roman"/>
          <w:sz w:val="24"/>
          <w:szCs w:val="24"/>
          <w:lang w:val="en-US"/>
        </w:rPr>
        <w:t xml:space="preserve">practical </w:t>
      </w:r>
      <w:r w:rsidR="00E856D9">
        <w:rPr>
          <w:rFonts w:ascii="Times New Roman" w:hAnsi="Times New Roman" w:cs="Times New Roman"/>
          <w:sz w:val="24"/>
          <w:szCs w:val="24"/>
          <w:lang w:val="en-US"/>
        </w:rPr>
        <w:t>exercises</w:t>
      </w:r>
      <w:r>
        <w:rPr>
          <w:rFonts w:ascii="Times New Roman" w:hAnsi="Times New Roman" w:cs="Times New Roman"/>
          <w:sz w:val="24"/>
          <w:szCs w:val="24"/>
          <w:lang w:val="en-US"/>
        </w:rPr>
        <w:t xml:space="preserve"> so as to strengthen the technical capabilities of each member</w:t>
      </w:r>
      <w:r w:rsidR="00E856D9">
        <w:rPr>
          <w:rFonts w:ascii="Times New Roman" w:hAnsi="Times New Roman" w:cs="Times New Roman"/>
          <w:sz w:val="24"/>
          <w:szCs w:val="24"/>
          <w:lang w:val="en-US"/>
        </w:rPr>
        <w:t>.</w:t>
      </w:r>
      <w:r>
        <w:rPr>
          <w:rFonts w:ascii="Times New Roman" w:hAnsi="Times New Roman" w:cs="Times New Roman"/>
          <w:sz w:val="24"/>
          <w:szCs w:val="24"/>
          <w:lang w:val="en-US"/>
        </w:rPr>
        <w:t xml:space="preserve"> Participants spent these two days assembling and disassembling </w:t>
      </w:r>
      <w:r w:rsidR="00E77410">
        <w:rPr>
          <w:rFonts w:ascii="Times New Roman" w:hAnsi="Times New Roman" w:cs="Times New Roman"/>
          <w:sz w:val="24"/>
          <w:szCs w:val="24"/>
          <w:lang w:val="en-US"/>
        </w:rPr>
        <w:t>lights, thus practicing how they would execute installations in houses and offices.</w:t>
      </w:r>
    </w:p>
    <w:p w:rsidR="00E856D9" w:rsidRDefault="00E77410" w:rsidP="00E77410">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On Tuesday November 2</w:t>
      </w:r>
      <w:r w:rsidRPr="00E77410">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w:t>
      </w:r>
      <w:r w:rsidR="00EF486E">
        <w:rPr>
          <w:rFonts w:ascii="Times New Roman" w:hAnsi="Times New Roman" w:cs="Times New Roman"/>
          <w:sz w:val="24"/>
          <w:szCs w:val="24"/>
          <w:lang w:val="en-US"/>
        </w:rPr>
        <w:t>the instructor</w:t>
      </w:r>
      <w:r>
        <w:rPr>
          <w:rFonts w:ascii="Times New Roman" w:hAnsi="Times New Roman" w:cs="Times New Roman"/>
          <w:sz w:val="24"/>
          <w:szCs w:val="24"/>
          <w:lang w:val="en-US"/>
        </w:rPr>
        <w:t xml:space="preserve"> agreed to the students’ request to have more practice time and </w:t>
      </w:r>
      <w:r w:rsidR="00E856D9">
        <w:rPr>
          <w:rFonts w:ascii="Times New Roman" w:hAnsi="Times New Roman" w:cs="Times New Roman"/>
          <w:sz w:val="24"/>
          <w:szCs w:val="24"/>
          <w:lang w:val="en-US"/>
        </w:rPr>
        <w:t>proceeded with an in-d</w:t>
      </w:r>
      <w:r w:rsidR="000F703D">
        <w:rPr>
          <w:rFonts w:ascii="Times New Roman" w:hAnsi="Times New Roman" w:cs="Times New Roman"/>
          <w:sz w:val="24"/>
          <w:szCs w:val="24"/>
          <w:lang w:val="en-US"/>
        </w:rPr>
        <w:t>epth review and demonstration of</w:t>
      </w:r>
      <w:r w:rsidR="00EF486E">
        <w:rPr>
          <w:rFonts w:ascii="Times New Roman" w:hAnsi="Times New Roman" w:cs="Times New Roman"/>
          <w:sz w:val="24"/>
          <w:szCs w:val="24"/>
          <w:lang w:val="en-US"/>
        </w:rPr>
        <w:t xml:space="preserve"> how to install</w:t>
      </w:r>
      <w:r w:rsidR="000F703D">
        <w:rPr>
          <w:rFonts w:ascii="Times New Roman" w:hAnsi="Times New Roman" w:cs="Times New Roman"/>
          <w:sz w:val="24"/>
          <w:szCs w:val="24"/>
          <w:lang w:val="en-US"/>
        </w:rPr>
        <w:t xml:space="preserve"> </w:t>
      </w:r>
      <w:r w:rsidR="00E856D9">
        <w:rPr>
          <w:rFonts w:ascii="Times New Roman" w:hAnsi="Times New Roman" w:cs="Times New Roman"/>
          <w:sz w:val="24"/>
          <w:szCs w:val="24"/>
          <w:lang w:val="en-US"/>
        </w:rPr>
        <w:t xml:space="preserve">two-way lighting. The complexity of the wiring involved required the </w:t>
      </w:r>
      <w:r w:rsidR="00EF486E">
        <w:rPr>
          <w:rFonts w:ascii="Times New Roman" w:hAnsi="Times New Roman" w:cs="Times New Roman"/>
          <w:sz w:val="24"/>
          <w:szCs w:val="24"/>
          <w:lang w:val="en-US"/>
        </w:rPr>
        <w:t>engineer</w:t>
      </w:r>
      <w:r w:rsidR="00E856D9">
        <w:rPr>
          <w:rFonts w:ascii="Times New Roman" w:hAnsi="Times New Roman" w:cs="Times New Roman"/>
          <w:sz w:val="24"/>
          <w:szCs w:val="24"/>
          <w:lang w:val="en-US"/>
        </w:rPr>
        <w:t xml:space="preserve"> to slowly explain and demonstrate</w:t>
      </w:r>
      <w:r w:rsidR="000F703D">
        <w:rPr>
          <w:rFonts w:ascii="Times New Roman" w:hAnsi="Times New Roman" w:cs="Times New Roman"/>
          <w:sz w:val="24"/>
          <w:szCs w:val="24"/>
          <w:lang w:val="en-US"/>
        </w:rPr>
        <w:t xml:space="preserve"> the process</w:t>
      </w:r>
      <w:r w:rsidR="00EF486E">
        <w:rPr>
          <w:rFonts w:ascii="Times New Roman" w:hAnsi="Times New Roman" w:cs="Times New Roman"/>
          <w:sz w:val="24"/>
          <w:szCs w:val="24"/>
          <w:lang w:val="en-US"/>
        </w:rPr>
        <w:t xml:space="preserve"> to the learners</w:t>
      </w:r>
      <w:r w:rsidR="00E856D9">
        <w:rPr>
          <w:rFonts w:ascii="Times New Roman" w:hAnsi="Times New Roman" w:cs="Times New Roman"/>
          <w:sz w:val="24"/>
          <w:szCs w:val="24"/>
          <w:lang w:val="en-US"/>
        </w:rPr>
        <w:t xml:space="preserve">. </w:t>
      </w:r>
      <w:r>
        <w:rPr>
          <w:rFonts w:ascii="Times New Roman" w:hAnsi="Times New Roman" w:cs="Times New Roman"/>
          <w:sz w:val="24"/>
          <w:szCs w:val="24"/>
          <w:lang w:val="en-US"/>
        </w:rPr>
        <w:t>The day after</w:t>
      </w:r>
      <w:r w:rsidR="000F703D">
        <w:rPr>
          <w:rFonts w:ascii="Times New Roman" w:hAnsi="Times New Roman" w:cs="Times New Roman"/>
          <w:sz w:val="24"/>
          <w:szCs w:val="24"/>
          <w:lang w:val="en-US"/>
        </w:rPr>
        <w:t>,</w:t>
      </w:r>
      <w:r w:rsidR="00E856D9">
        <w:rPr>
          <w:rFonts w:ascii="Times New Roman" w:hAnsi="Times New Roman" w:cs="Times New Roman"/>
          <w:sz w:val="24"/>
          <w:szCs w:val="24"/>
          <w:lang w:val="en-US"/>
        </w:rPr>
        <w:t xml:space="preserve"> it was up to those being educated to </w:t>
      </w:r>
      <w:r w:rsidR="00EF486E">
        <w:rPr>
          <w:rFonts w:ascii="Times New Roman" w:hAnsi="Times New Roman" w:cs="Times New Roman"/>
          <w:sz w:val="24"/>
          <w:szCs w:val="24"/>
          <w:lang w:val="en-US"/>
        </w:rPr>
        <w:t xml:space="preserve">successfully </w:t>
      </w:r>
      <w:r w:rsidR="00E856D9">
        <w:rPr>
          <w:rFonts w:ascii="Times New Roman" w:hAnsi="Times New Roman" w:cs="Times New Roman"/>
          <w:sz w:val="24"/>
          <w:szCs w:val="24"/>
          <w:lang w:val="en-US"/>
        </w:rPr>
        <w:t>build their own models</w:t>
      </w:r>
      <w:r w:rsidR="00A1176C">
        <w:rPr>
          <w:rFonts w:ascii="Times New Roman" w:hAnsi="Times New Roman" w:cs="Times New Roman"/>
          <w:sz w:val="24"/>
          <w:szCs w:val="24"/>
          <w:lang w:val="en-US"/>
        </w:rPr>
        <w:t xml:space="preserve"> in teams of two</w:t>
      </w:r>
      <w:r w:rsidR="00E856D9">
        <w:rPr>
          <w:rFonts w:ascii="Times New Roman" w:hAnsi="Times New Roman" w:cs="Times New Roman"/>
          <w:sz w:val="24"/>
          <w:szCs w:val="24"/>
          <w:lang w:val="en-US"/>
        </w:rPr>
        <w:t>.</w:t>
      </w:r>
    </w:p>
    <w:p w:rsidR="00E77410" w:rsidRDefault="00EF486E" w:rsidP="000F703D">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the </w:t>
      </w:r>
      <w:r w:rsidR="00E77410">
        <w:rPr>
          <w:rFonts w:ascii="Times New Roman" w:hAnsi="Times New Roman" w:cs="Times New Roman"/>
          <w:sz w:val="24"/>
          <w:szCs w:val="24"/>
          <w:lang w:val="en-US"/>
        </w:rPr>
        <w:t>14</w:t>
      </w:r>
      <w:r w:rsidRPr="00EF486E">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day of classes</w:t>
      </w:r>
      <w:r w:rsidR="00E77410">
        <w:rPr>
          <w:rFonts w:ascii="Times New Roman" w:hAnsi="Times New Roman" w:cs="Times New Roman"/>
          <w:sz w:val="24"/>
          <w:szCs w:val="24"/>
          <w:lang w:val="en-US"/>
        </w:rPr>
        <w:t>, the student</w:t>
      </w:r>
      <w:r>
        <w:rPr>
          <w:rFonts w:ascii="Times New Roman" w:hAnsi="Times New Roman" w:cs="Times New Roman"/>
          <w:sz w:val="24"/>
          <w:szCs w:val="24"/>
          <w:lang w:val="en-US"/>
        </w:rPr>
        <w:t>s</w:t>
      </w:r>
      <w:r w:rsidR="00E77410">
        <w:rPr>
          <w:rFonts w:ascii="Times New Roman" w:hAnsi="Times New Roman" w:cs="Times New Roman"/>
          <w:sz w:val="24"/>
          <w:szCs w:val="24"/>
          <w:lang w:val="en-US"/>
        </w:rPr>
        <w:t xml:space="preserve"> executed the install of a long electrical line to be used to power an AC mill at the AKARARO Center. This exercise, though supervised by the teaching engineer, was </w:t>
      </w:r>
      <w:r>
        <w:rPr>
          <w:rFonts w:ascii="Times New Roman" w:hAnsi="Times New Roman" w:cs="Times New Roman"/>
          <w:sz w:val="24"/>
          <w:szCs w:val="24"/>
          <w:lang w:val="en-US"/>
        </w:rPr>
        <w:t>entirely</w:t>
      </w:r>
      <w:r w:rsidR="00E77410">
        <w:rPr>
          <w:rFonts w:ascii="Times New Roman" w:hAnsi="Times New Roman" w:cs="Times New Roman"/>
          <w:sz w:val="24"/>
          <w:szCs w:val="24"/>
          <w:lang w:val="en-US"/>
        </w:rPr>
        <w:t xml:space="preserve"> done by the students in order to push them to think over questions about cable type and fixation, wire support and protection, machinery phase input, breaker sizing, etc. They got to use specialized equipment in the available master toolbox while inquiring about the standard</w:t>
      </w:r>
      <w:r w:rsidR="00515D7A">
        <w:rPr>
          <w:rFonts w:ascii="Times New Roman" w:hAnsi="Times New Roman" w:cs="Times New Roman"/>
          <w:sz w:val="24"/>
          <w:szCs w:val="24"/>
          <w:lang w:val="en-US"/>
        </w:rPr>
        <w:t xml:space="preserve"> practices and guidelines around such work.</w:t>
      </w:r>
    </w:p>
    <w:p w:rsidR="00047F2D" w:rsidRDefault="00047F2D" w:rsidP="000F703D">
      <w:pPr>
        <w:ind w:firstLine="708"/>
        <w:jc w:val="both"/>
        <w:rPr>
          <w:rFonts w:ascii="Times New Roman" w:hAnsi="Times New Roman" w:cs="Times New Roman"/>
          <w:sz w:val="24"/>
          <w:szCs w:val="24"/>
          <w:lang w:val="en-US"/>
        </w:rPr>
      </w:pPr>
      <w:r>
        <w:rPr>
          <w:rFonts w:ascii="Times New Roman" w:hAnsi="Times New Roman" w:cs="Times New Roman"/>
          <w:noProof/>
          <w:sz w:val="24"/>
          <w:szCs w:val="24"/>
          <w:lang w:eastAsia="fr-FR"/>
        </w:rPr>
        <w:lastRenderedPageBreak/>
        <w:drawing>
          <wp:inline distT="0" distB="0" distL="0" distR="0">
            <wp:extent cx="2456727" cy="3275784"/>
            <wp:effectExtent l="19050" t="0" r="723" b="0"/>
            <wp:docPr id="6" name="Image 6" descr="E:\c drive\Documents\ITCO Energy\Dossiers 2021\Soumissions &amp; Projets\01.30 AKARARO\Photos\Cours 4\IMG-202111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 drive\Documents\ITCO Energy\Dossiers 2021\Soumissions &amp; Projets\01.30 AKARARO\Photos\Cours 4\IMG-20211104-WA0011.jpg"/>
                    <pic:cNvPicPr>
                      <a:picLocks noChangeAspect="1" noChangeArrowheads="1"/>
                    </pic:cNvPicPr>
                  </pic:nvPicPr>
                  <pic:blipFill>
                    <a:blip r:embed="rId11"/>
                    <a:srcRect/>
                    <a:stretch>
                      <a:fillRect/>
                    </a:stretch>
                  </pic:blipFill>
                  <pic:spPr bwMode="auto">
                    <a:xfrm>
                      <a:off x="0" y="0"/>
                      <a:ext cx="2460232" cy="3280457"/>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noProof/>
          <w:sz w:val="24"/>
          <w:szCs w:val="24"/>
          <w:lang w:eastAsia="fr-FR"/>
        </w:rPr>
        <w:drawing>
          <wp:inline distT="0" distB="0" distL="0" distR="0">
            <wp:extent cx="2456731" cy="3275786"/>
            <wp:effectExtent l="19050" t="0" r="719" b="0"/>
            <wp:docPr id="7" name="Image 7" descr="E:\c drive\Documents\ITCO Energy\Dossiers 2021\Soumissions &amp; Projets\01.30 AKARARO\Photos\Cours 4\IMG-2021110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 drive\Documents\ITCO Energy\Dossiers 2021\Soumissions &amp; Projets\01.30 AKARARO\Photos\Cours 4\IMG-20211104-WA0028.jpg"/>
                    <pic:cNvPicPr>
                      <a:picLocks noChangeAspect="1" noChangeArrowheads="1"/>
                    </pic:cNvPicPr>
                  </pic:nvPicPr>
                  <pic:blipFill>
                    <a:blip r:embed="rId12"/>
                    <a:srcRect/>
                    <a:stretch>
                      <a:fillRect/>
                    </a:stretch>
                  </pic:blipFill>
                  <pic:spPr bwMode="auto">
                    <a:xfrm>
                      <a:off x="0" y="0"/>
                      <a:ext cx="2462907" cy="3284021"/>
                    </a:xfrm>
                    <a:prstGeom prst="rect">
                      <a:avLst/>
                    </a:prstGeom>
                    <a:noFill/>
                    <a:ln w="9525">
                      <a:noFill/>
                      <a:miter lim="800000"/>
                      <a:headEnd/>
                      <a:tailEnd/>
                    </a:ln>
                  </pic:spPr>
                </pic:pic>
              </a:graphicData>
            </a:graphic>
          </wp:inline>
        </w:drawing>
      </w:r>
    </w:p>
    <w:p w:rsidR="00B33A8E" w:rsidRDefault="00EF486E" w:rsidP="000F703D">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following</w:t>
      </w:r>
      <w:r w:rsidR="00E856D9">
        <w:rPr>
          <w:rFonts w:ascii="Times New Roman" w:hAnsi="Times New Roman" w:cs="Times New Roman"/>
          <w:sz w:val="24"/>
          <w:szCs w:val="24"/>
          <w:lang w:val="en-US"/>
        </w:rPr>
        <w:t xml:space="preserve"> morning, </w:t>
      </w:r>
      <w:r w:rsidR="00B33A8E">
        <w:rPr>
          <w:rFonts w:ascii="Times New Roman" w:hAnsi="Times New Roman" w:cs="Times New Roman"/>
          <w:sz w:val="24"/>
          <w:szCs w:val="24"/>
          <w:lang w:val="en-US"/>
        </w:rPr>
        <w:t>another instructor</w:t>
      </w:r>
      <w:r w:rsidR="00E856D9">
        <w:rPr>
          <w:rFonts w:ascii="Times New Roman" w:hAnsi="Times New Roman" w:cs="Times New Roman"/>
          <w:sz w:val="24"/>
          <w:szCs w:val="24"/>
          <w:lang w:val="en-US"/>
        </w:rPr>
        <w:t xml:space="preserve"> lectured on the basics of entrepreneurship. </w:t>
      </w:r>
      <w:r w:rsidR="001D7B42">
        <w:rPr>
          <w:rFonts w:ascii="Times New Roman" w:hAnsi="Times New Roman" w:cs="Times New Roman"/>
          <w:sz w:val="24"/>
          <w:szCs w:val="24"/>
          <w:lang w:val="en-US"/>
        </w:rPr>
        <w:t>The teaching staff felt</w:t>
      </w:r>
      <w:r w:rsidR="00B33A8E">
        <w:rPr>
          <w:rFonts w:ascii="Times New Roman" w:hAnsi="Times New Roman" w:cs="Times New Roman"/>
          <w:sz w:val="24"/>
          <w:szCs w:val="24"/>
          <w:lang w:val="en-US"/>
        </w:rPr>
        <w:t xml:space="preserve"> strongly that</w:t>
      </w:r>
      <w:r w:rsidR="00E856D9">
        <w:rPr>
          <w:rFonts w:ascii="Times New Roman" w:hAnsi="Times New Roman" w:cs="Times New Roman"/>
          <w:sz w:val="24"/>
          <w:szCs w:val="24"/>
          <w:lang w:val="en-US"/>
        </w:rPr>
        <w:t xml:space="preserve"> each </w:t>
      </w:r>
      <w:r w:rsidR="000F703D">
        <w:rPr>
          <w:rFonts w:ascii="Times New Roman" w:hAnsi="Times New Roman" w:cs="Times New Roman"/>
          <w:sz w:val="24"/>
          <w:szCs w:val="24"/>
          <w:lang w:val="en-US"/>
        </w:rPr>
        <w:t>scholar</w:t>
      </w:r>
      <w:r w:rsidR="00E856D9">
        <w:rPr>
          <w:rFonts w:ascii="Times New Roman" w:hAnsi="Times New Roman" w:cs="Times New Roman"/>
          <w:sz w:val="24"/>
          <w:szCs w:val="24"/>
          <w:lang w:val="en-US"/>
        </w:rPr>
        <w:t xml:space="preserve"> </w:t>
      </w:r>
      <w:r w:rsidR="001D7B42">
        <w:rPr>
          <w:rFonts w:ascii="Times New Roman" w:hAnsi="Times New Roman" w:cs="Times New Roman"/>
          <w:sz w:val="24"/>
          <w:szCs w:val="24"/>
          <w:lang w:val="en-US"/>
        </w:rPr>
        <w:t>needed</w:t>
      </w:r>
      <w:r w:rsidR="00B33A8E">
        <w:rPr>
          <w:rFonts w:ascii="Times New Roman" w:hAnsi="Times New Roman" w:cs="Times New Roman"/>
          <w:sz w:val="24"/>
          <w:szCs w:val="24"/>
          <w:lang w:val="en-US"/>
        </w:rPr>
        <w:t xml:space="preserve"> </w:t>
      </w:r>
      <w:r w:rsidR="00E856D9">
        <w:rPr>
          <w:rFonts w:ascii="Times New Roman" w:hAnsi="Times New Roman" w:cs="Times New Roman"/>
          <w:sz w:val="24"/>
          <w:szCs w:val="24"/>
          <w:lang w:val="en-US"/>
        </w:rPr>
        <w:t xml:space="preserve">to develop business-minded qualities </w:t>
      </w:r>
      <w:r w:rsidR="0031694F">
        <w:rPr>
          <w:rFonts w:ascii="Times New Roman" w:hAnsi="Times New Roman" w:cs="Times New Roman"/>
          <w:sz w:val="24"/>
          <w:szCs w:val="24"/>
          <w:lang w:val="en-US"/>
        </w:rPr>
        <w:t>such as creativity, willingness to learn and work hard, striving for structure while committing to continuous self-improvement.</w:t>
      </w:r>
      <w:r w:rsidR="00A1176C">
        <w:rPr>
          <w:rFonts w:ascii="Times New Roman" w:hAnsi="Times New Roman" w:cs="Times New Roman"/>
          <w:sz w:val="24"/>
          <w:szCs w:val="24"/>
          <w:lang w:val="en-US"/>
        </w:rPr>
        <w:t xml:space="preserve"> </w:t>
      </w:r>
      <w:r w:rsidR="00B33A8E">
        <w:rPr>
          <w:rFonts w:ascii="Times New Roman" w:hAnsi="Times New Roman" w:cs="Times New Roman"/>
          <w:sz w:val="24"/>
          <w:szCs w:val="24"/>
          <w:lang w:val="en-US"/>
        </w:rPr>
        <w:t>Students had some difficulty at first adjusting to the change of topic so it was decided to slow down a bit to allow them to absorb all these new concepts.</w:t>
      </w:r>
    </w:p>
    <w:p w:rsidR="00F86305" w:rsidRDefault="00B33A8E" w:rsidP="00F8630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Wednesday November </w:t>
      </w:r>
      <w:r w:rsidR="00D74095">
        <w:rPr>
          <w:rFonts w:ascii="Times New Roman" w:hAnsi="Times New Roman" w:cs="Times New Roman"/>
          <w:sz w:val="24"/>
          <w:szCs w:val="24"/>
          <w:lang w:val="en-US"/>
        </w:rPr>
        <w:t>9</w:t>
      </w:r>
      <w:r w:rsidRPr="00B33A8E">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the </w:t>
      </w:r>
      <w:r w:rsidR="00A90D0F">
        <w:rPr>
          <w:rFonts w:ascii="Times New Roman" w:hAnsi="Times New Roman" w:cs="Times New Roman"/>
          <w:sz w:val="24"/>
          <w:szCs w:val="24"/>
          <w:lang w:val="en-US"/>
        </w:rPr>
        <w:t>theme of</w:t>
      </w:r>
      <w:r>
        <w:rPr>
          <w:rFonts w:ascii="Times New Roman" w:hAnsi="Times New Roman" w:cs="Times New Roman"/>
          <w:sz w:val="24"/>
          <w:szCs w:val="24"/>
          <w:lang w:val="en-US"/>
        </w:rPr>
        <w:t xml:space="preserve"> entrepreneurship followed the lines of essential subjects that needed to be </w:t>
      </w:r>
      <w:r w:rsidR="00A90D0F">
        <w:rPr>
          <w:rFonts w:ascii="Times New Roman" w:hAnsi="Times New Roman" w:cs="Times New Roman"/>
          <w:sz w:val="24"/>
          <w:szCs w:val="24"/>
          <w:lang w:val="en-US"/>
        </w:rPr>
        <w:t>addressed. Attendees need not only rely on their</w:t>
      </w:r>
      <w:r>
        <w:rPr>
          <w:rFonts w:ascii="Times New Roman" w:hAnsi="Times New Roman" w:cs="Times New Roman"/>
          <w:sz w:val="24"/>
          <w:szCs w:val="24"/>
          <w:lang w:val="en-US"/>
        </w:rPr>
        <w:t xml:space="preserve"> newly acquired technical knowledge but also have to reach</w:t>
      </w:r>
      <w:r w:rsidR="00A90D0F">
        <w:rPr>
          <w:rFonts w:ascii="Times New Roman" w:hAnsi="Times New Roman" w:cs="Times New Roman"/>
          <w:sz w:val="24"/>
          <w:szCs w:val="24"/>
          <w:lang w:val="en-US"/>
        </w:rPr>
        <w:t xml:space="preserve"> and convince potential</w:t>
      </w:r>
      <w:r>
        <w:rPr>
          <w:rFonts w:ascii="Times New Roman" w:hAnsi="Times New Roman" w:cs="Times New Roman"/>
          <w:sz w:val="24"/>
          <w:szCs w:val="24"/>
          <w:lang w:val="en-US"/>
        </w:rPr>
        <w:t xml:space="preserve"> clients, organize </w:t>
      </w:r>
      <w:r w:rsidR="00A90D0F">
        <w:rPr>
          <w:rFonts w:ascii="Times New Roman" w:hAnsi="Times New Roman" w:cs="Times New Roman"/>
          <w:sz w:val="24"/>
          <w:szCs w:val="24"/>
          <w:lang w:val="en-US"/>
        </w:rPr>
        <w:t>themselves in</w:t>
      </w:r>
      <w:r>
        <w:rPr>
          <w:rFonts w:ascii="Times New Roman" w:hAnsi="Times New Roman" w:cs="Times New Roman"/>
          <w:sz w:val="24"/>
          <w:szCs w:val="24"/>
          <w:lang w:val="en-US"/>
        </w:rPr>
        <w:t>to entities such as private firms,</w:t>
      </w:r>
      <w:r w:rsidR="001C1A1B">
        <w:rPr>
          <w:rFonts w:ascii="Times New Roman" w:hAnsi="Times New Roman" w:cs="Times New Roman"/>
          <w:sz w:val="24"/>
          <w:szCs w:val="24"/>
          <w:lang w:val="en-US"/>
        </w:rPr>
        <w:t xml:space="preserve"> market themselves effectively, comply with the rules and regulations of the country, learn where to start and get advice from in order to </w:t>
      </w:r>
      <w:r w:rsidR="00A90D0F">
        <w:rPr>
          <w:rFonts w:ascii="Times New Roman" w:hAnsi="Times New Roman" w:cs="Times New Roman"/>
          <w:sz w:val="24"/>
          <w:szCs w:val="24"/>
          <w:lang w:val="en-US"/>
        </w:rPr>
        <w:t>open</w:t>
      </w:r>
      <w:r w:rsidR="001C1A1B">
        <w:rPr>
          <w:rFonts w:ascii="Times New Roman" w:hAnsi="Times New Roman" w:cs="Times New Roman"/>
          <w:sz w:val="24"/>
          <w:szCs w:val="24"/>
          <w:lang w:val="en-US"/>
        </w:rPr>
        <w:t xml:space="preserve"> and operate a successful business.</w:t>
      </w:r>
    </w:p>
    <w:p w:rsidR="001E7104" w:rsidRDefault="00D74095" w:rsidP="003E4094">
      <w:pPr>
        <w:jc w:val="both"/>
        <w:rPr>
          <w:rFonts w:ascii="Times New Roman" w:hAnsi="Times New Roman" w:cs="Times New Roman"/>
          <w:sz w:val="24"/>
          <w:szCs w:val="24"/>
          <w:lang w:val="en-US"/>
        </w:rPr>
      </w:pPr>
      <w:r>
        <w:rPr>
          <w:rFonts w:ascii="Times New Roman" w:hAnsi="Times New Roman" w:cs="Times New Roman"/>
          <w:sz w:val="24"/>
          <w:szCs w:val="24"/>
          <w:lang w:val="en-US"/>
        </w:rPr>
        <w:tab/>
        <w:t>Thursday November 11</w:t>
      </w:r>
      <w:r w:rsidRPr="00D74095">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was the </w:t>
      </w:r>
      <w:r w:rsidR="00652E47">
        <w:rPr>
          <w:rFonts w:ascii="Times New Roman" w:hAnsi="Times New Roman" w:cs="Times New Roman"/>
          <w:sz w:val="24"/>
          <w:szCs w:val="24"/>
          <w:lang w:val="en-US"/>
        </w:rPr>
        <w:t>final</w:t>
      </w:r>
      <w:r>
        <w:rPr>
          <w:rFonts w:ascii="Times New Roman" w:hAnsi="Times New Roman" w:cs="Times New Roman"/>
          <w:sz w:val="24"/>
          <w:szCs w:val="24"/>
          <w:lang w:val="en-US"/>
        </w:rPr>
        <w:t xml:space="preserve"> written</w:t>
      </w:r>
      <w:r w:rsidR="00652E47">
        <w:rPr>
          <w:rFonts w:ascii="Times New Roman" w:hAnsi="Times New Roman" w:cs="Times New Roman"/>
          <w:sz w:val="24"/>
          <w:szCs w:val="24"/>
          <w:lang w:val="en-US"/>
        </w:rPr>
        <w:t xml:space="preserve"> evaluation</w:t>
      </w:r>
      <w:r w:rsidR="00A5398E">
        <w:rPr>
          <w:rFonts w:ascii="Times New Roman" w:hAnsi="Times New Roman" w:cs="Times New Roman"/>
          <w:sz w:val="24"/>
          <w:szCs w:val="24"/>
          <w:lang w:val="en-US"/>
        </w:rPr>
        <w:t xml:space="preserve">. </w:t>
      </w:r>
      <w:r w:rsidR="00C551CE">
        <w:rPr>
          <w:rFonts w:ascii="Times New Roman" w:hAnsi="Times New Roman" w:cs="Times New Roman"/>
          <w:sz w:val="24"/>
          <w:szCs w:val="24"/>
          <w:lang w:val="en-US"/>
        </w:rPr>
        <w:t xml:space="preserve">The commencement ceremony was held on </w:t>
      </w:r>
      <w:r w:rsidR="007F1C1A">
        <w:rPr>
          <w:rFonts w:ascii="Times New Roman" w:hAnsi="Times New Roman" w:cs="Times New Roman"/>
          <w:sz w:val="24"/>
          <w:szCs w:val="24"/>
          <w:lang w:val="en-US"/>
        </w:rPr>
        <w:t>the day after</w:t>
      </w:r>
      <w:r w:rsidR="00C551CE">
        <w:rPr>
          <w:rFonts w:ascii="Times New Roman" w:hAnsi="Times New Roman" w:cs="Times New Roman"/>
          <w:sz w:val="24"/>
          <w:szCs w:val="24"/>
          <w:lang w:val="en-US"/>
        </w:rPr>
        <w:t xml:space="preserve"> </w:t>
      </w:r>
      <w:r w:rsidR="003E4094">
        <w:rPr>
          <w:rFonts w:ascii="Times New Roman" w:hAnsi="Times New Roman" w:cs="Times New Roman"/>
          <w:sz w:val="24"/>
          <w:szCs w:val="24"/>
          <w:lang w:val="en-US"/>
        </w:rPr>
        <w:t>and</w:t>
      </w:r>
      <w:r w:rsidR="00C551CE">
        <w:rPr>
          <w:rFonts w:ascii="Times New Roman" w:hAnsi="Times New Roman" w:cs="Times New Roman"/>
          <w:sz w:val="24"/>
          <w:szCs w:val="24"/>
          <w:lang w:val="en-US"/>
        </w:rPr>
        <w:t xml:space="preserve"> certificates of </w:t>
      </w:r>
      <w:r w:rsidR="00583B34">
        <w:rPr>
          <w:rFonts w:ascii="Times New Roman" w:hAnsi="Times New Roman" w:cs="Times New Roman"/>
          <w:sz w:val="24"/>
          <w:szCs w:val="24"/>
          <w:lang w:val="en-US"/>
        </w:rPr>
        <w:t>course completion</w:t>
      </w:r>
      <w:r w:rsidR="00C551CE">
        <w:rPr>
          <w:rFonts w:ascii="Times New Roman" w:hAnsi="Times New Roman" w:cs="Times New Roman"/>
          <w:sz w:val="24"/>
          <w:szCs w:val="24"/>
          <w:lang w:val="en-US"/>
        </w:rPr>
        <w:t xml:space="preserve"> were handed out to each graduate</w:t>
      </w:r>
      <w:r w:rsidR="007F1C1A">
        <w:rPr>
          <w:rFonts w:ascii="Times New Roman" w:hAnsi="Times New Roman" w:cs="Times New Roman"/>
          <w:sz w:val="24"/>
          <w:szCs w:val="24"/>
          <w:lang w:val="en-US"/>
        </w:rPr>
        <w:t xml:space="preserve"> with a passing grade</w:t>
      </w:r>
      <w:r w:rsidR="00C551CE">
        <w:rPr>
          <w:rFonts w:ascii="Times New Roman" w:hAnsi="Times New Roman" w:cs="Times New Roman"/>
          <w:sz w:val="24"/>
          <w:szCs w:val="24"/>
          <w:lang w:val="en-US"/>
        </w:rPr>
        <w:t xml:space="preserve">, and a celebration followed after as with previous classes. </w:t>
      </w:r>
    </w:p>
    <w:p w:rsidR="007F1C1A" w:rsidRDefault="00800E49" w:rsidP="000109F0">
      <w:pPr>
        <w:ind w:firstLine="708"/>
        <w:jc w:val="both"/>
        <w:rPr>
          <w:rFonts w:ascii="Times New Roman" w:hAnsi="Times New Roman" w:cs="Times New Roman"/>
          <w:noProof/>
          <w:sz w:val="24"/>
          <w:szCs w:val="24"/>
          <w:lang w:val="en-US" w:eastAsia="fr-FR"/>
        </w:rPr>
      </w:pPr>
      <w:r w:rsidRPr="00800E49">
        <w:rPr>
          <w:rFonts w:ascii="Times New Roman" w:hAnsi="Times New Roman" w:cs="Times New Roman"/>
          <w:noProof/>
          <w:sz w:val="24"/>
          <w:szCs w:val="24"/>
          <w:lang w:val="en-US" w:eastAsia="fr-FR"/>
        </w:rPr>
        <w:t xml:space="preserve">If this were the end, then it would have been just like all the previous sessions. </w:t>
      </w:r>
      <w:r>
        <w:rPr>
          <w:rFonts w:ascii="Times New Roman" w:hAnsi="Times New Roman" w:cs="Times New Roman"/>
          <w:noProof/>
          <w:sz w:val="24"/>
          <w:szCs w:val="24"/>
          <w:lang w:val="en-US" w:eastAsia="fr-FR"/>
        </w:rPr>
        <w:t>How</w:t>
      </w:r>
      <w:r w:rsidR="007F1C1A">
        <w:rPr>
          <w:rFonts w:ascii="Times New Roman" w:hAnsi="Times New Roman" w:cs="Times New Roman"/>
          <w:noProof/>
          <w:sz w:val="24"/>
          <w:szCs w:val="24"/>
          <w:lang w:val="en-US" w:eastAsia="fr-FR"/>
        </w:rPr>
        <w:t>ever, this group went beyond the staff’s</w:t>
      </w:r>
      <w:r>
        <w:rPr>
          <w:rFonts w:ascii="Times New Roman" w:hAnsi="Times New Roman" w:cs="Times New Roman"/>
          <w:noProof/>
          <w:sz w:val="24"/>
          <w:szCs w:val="24"/>
          <w:lang w:val="en-US" w:eastAsia="fr-FR"/>
        </w:rPr>
        <w:t xml:space="preserve"> expectations. They materialized what </w:t>
      </w:r>
      <w:r w:rsidR="007F1C1A">
        <w:rPr>
          <w:rFonts w:ascii="Times New Roman" w:hAnsi="Times New Roman" w:cs="Times New Roman"/>
          <w:noProof/>
          <w:sz w:val="24"/>
          <w:szCs w:val="24"/>
          <w:lang w:val="en-US" w:eastAsia="fr-FR"/>
        </w:rPr>
        <w:t>was the program’s aspiration by</w:t>
      </w:r>
      <w:r>
        <w:rPr>
          <w:rFonts w:ascii="Times New Roman" w:hAnsi="Times New Roman" w:cs="Times New Roman"/>
          <w:noProof/>
          <w:sz w:val="24"/>
          <w:szCs w:val="24"/>
          <w:lang w:val="en-US" w:eastAsia="fr-FR"/>
        </w:rPr>
        <w:t xml:space="preserve"> connecting with graduates from previous sessions and </w:t>
      </w:r>
      <w:r w:rsidR="007F1C1A">
        <w:rPr>
          <w:rFonts w:ascii="Times New Roman" w:hAnsi="Times New Roman" w:cs="Times New Roman"/>
          <w:noProof/>
          <w:sz w:val="24"/>
          <w:szCs w:val="24"/>
          <w:lang w:val="en-US" w:eastAsia="fr-FR"/>
        </w:rPr>
        <w:t>created</w:t>
      </w:r>
      <w:r w:rsidR="000109F0">
        <w:rPr>
          <w:rFonts w:ascii="Times New Roman" w:hAnsi="Times New Roman" w:cs="Times New Roman"/>
          <w:noProof/>
          <w:sz w:val="24"/>
          <w:szCs w:val="24"/>
          <w:lang w:val="en-US" w:eastAsia="fr-FR"/>
        </w:rPr>
        <w:t xml:space="preserve"> an organization of technicians which now has been recognized by the local authorities and is a legally registered business entity</w:t>
      </w:r>
      <w:r w:rsidR="007F1C1A">
        <w:rPr>
          <w:rFonts w:ascii="Times New Roman" w:hAnsi="Times New Roman" w:cs="Times New Roman"/>
          <w:noProof/>
          <w:sz w:val="24"/>
          <w:szCs w:val="24"/>
          <w:lang w:val="en-US" w:eastAsia="fr-FR"/>
        </w:rPr>
        <w:t xml:space="preserve"> in Burundi</w:t>
      </w:r>
      <w:r w:rsidR="000109F0">
        <w:rPr>
          <w:rFonts w:ascii="Times New Roman" w:hAnsi="Times New Roman" w:cs="Times New Roman"/>
          <w:noProof/>
          <w:sz w:val="24"/>
          <w:szCs w:val="24"/>
          <w:lang w:val="en-US" w:eastAsia="fr-FR"/>
        </w:rPr>
        <w:t>. In it, these young men and women have put together their resources to purchase stock, produce a marketing strategy geared towards activities involving the local population to increase product and service visibility and popularity.</w:t>
      </w:r>
      <w:r w:rsidR="007F1C1A">
        <w:rPr>
          <w:rFonts w:ascii="Times New Roman" w:hAnsi="Times New Roman" w:cs="Times New Roman"/>
          <w:noProof/>
          <w:sz w:val="24"/>
          <w:szCs w:val="24"/>
          <w:lang w:val="en-US" w:eastAsia="fr-FR"/>
        </w:rPr>
        <w:t xml:space="preserve"> This is a first, not only in MBUYE county, but in the entire Province of </w:t>
      </w:r>
      <w:r w:rsidR="007F1C1A">
        <w:rPr>
          <w:rFonts w:ascii="Times New Roman" w:hAnsi="Times New Roman" w:cs="Times New Roman"/>
          <w:noProof/>
          <w:sz w:val="24"/>
          <w:szCs w:val="24"/>
          <w:lang w:val="en-US" w:eastAsia="fr-FR"/>
        </w:rPr>
        <w:lastRenderedPageBreak/>
        <w:t>MURAMVYA</w:t>
      </w:r>
      <w:r w:rsidR="00A64D40">
        <w:rPr>
          <w:rFonts w:ascii="Times New Roman" w:hAnsi="Times New Roman" w:cs="Times New Roman"/>
          <w:noProof/>
          <w:sz w:val="24"/>
          <w:szCs w:val="24"/>
          <w:lang w:val="en-US" w:eastAsia="fr-FR"/>
        </w:rPr>
        <w:t>; a testimony to the potential of this program as it is being recognized by local authorities and news outlets.</w:t>
      </w:r>
      <w:r w:rsidR="000109F0">
        <w:rPr>
          <w:rFonts w:ascii="Times New Roman" w:hAnsi="Times New Roman" w:cs="Times New Roman"/>
          <w:noProof/>
          <w:sz w:val="24"/>
          <w:szCs w:val="24"/>
          <w:lang w:val="en-US" w:eastAsia="fr-FR"/>
        </w:rPr>
        <w:t xml:space="preserve"> </w:t>
      </w:r>
    </w:p>
    <w:p w:rsidR="00047F2D" w:rsidRDefault="00047F2D" w:rsidP="00047F2D">
      <w:pPr>
        <w:jc w:val="both"/>
        <w:rPr>
          <w:rFonts w:ascii="Times New Roman" w:hAnsi="Times New Roman" w:cs="Times New Roman"/>
          <w:noProof/>
          <w:sz w:val="24"/>
          <w:szCs w:val="24"/>
          <w:lang w:val="en-US" w:eastAsia="fr-FR"/>
        </w:rPr>
      </w:pPr>
      <w:r>
        <w:rPr>
          <w:rFonts w:ascii="Times New Roman" w:hAnsi="Times New Roman" w:cs="Times New Roman"/>
          <w:noProof/>
          <w:sz w:val="24"/>
          <w:szCs w:val="24"/>
          <w:lang w:eastAsia="fr-FR"/>
        </w:rPr>
        <w:drawing>
          <wp:inline distT="0" distB="0" distL="0" distR="0">
            <wp:extent cx="2854876" cy="2139351"/>
            <wp:effectExtent l="19050" t="0" r="2624" b="0"/>
            <wp:docPr id="8" name="Image 8" descr="E:\c drive\Documents\ITCO Energy\Dossiers 2021\Soumissions &amp; Projets\01.30 AKARARO\Photos\Cours 4\IMG-202201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 drive\Documents\ITCO Energy\Dossiers 2021\Soumissions &amp; Projets\01.30 AKARARO\Photos\Cours 4\IMG-20220123-WA0009.jpg"/>
                    <pic:cNvPicPr>
                      <a:picLocks noChangeAspect="1" noChangeArrowheads="1"/>
                    </pic:cNvPicPr>
                  </pic:nvPicPr>
                  <pic:blipFill>
                    <a:blip r:embed="rId13"/>
                    <a:srcRect/>
                    <a:stretch>
                      <a:fillRect/>
                    </a:stretch>
                  </pic:blipFill>
                  <pic:spPr bwMode="auto">
                    <a:xfrm>
                      <a:off x="0" y="0"/>
                      <a:ext cx="2859084" cy="214250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fr-FR"/>
        </w:rPr>
        <w:drawing>
          <wp:inline distT="0" distB="0" distL="0" distR="0">
            <wp:extent cx="2851006" cy="2136451"/>
            <wp:effectExtent l="19050" t="0" r="6494" b="0"/>
            <wp:docPr id="9" name="Image 9" descr="E:\c drive\Documents\ITCO Energy\Dossiers 2021\Soumissions &amp; Projets\01.30 AKARARO\Photos\Cours 4\IMG-202201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 drive\Documents\ITCO Energy\Dossiers 2021\Soumissions &amp; Projets\01.30 AKARARO\Photos\Cours 4\IMG-20220123-WA0011.jpg"/>
                    <pic:cNvPicPr>
                      <a:picLocks noChangeAspect="1" noChangeArrowheads="1"/>
                    </pic:cNvPicPr>
                  </pic:nvPicPr>
                  <pic:blipFill>
                    <a:blip r:embed="rId14"/>
                    <a:srcRect/>
                    <a:stretch>
                      <a:fillRect/>
                    </a:stretch>
                  </pic:blipFill>
                  <pic:spPr bwMode="auto">
                    <a:xfrm>
                      <a:off x="0" y="0"/>
                      <a:ext cx="2854811" cy="2139303"/>
                    </a:xfrm>
                    <a:prstGeom prst="rect">
                      <a:avLst/>
                    </a:prstGeom>
                    <a:noFill/>
                    <a:ln w="9525">
                      <a:noFill/>
                      <a:miter lim="800000"/>
                      <a:headEnd/>
                      <a:tailEnd/>
                    </a:ln>
                  </pic:spPr>
                </pic:pic>
              </a:graphicData>
            </a:graphic>
          </wp:inline>
        </w:drawing>
      </w:r>
    </w:p>
    <w:p w:rsidR="00047F2D" w:rsidRDefault="00047F2D" w:rsidP="00047F2D">
      <w:pPr>
        <w:jc w:val="both"/>
        <w:rPr>
          <w:rFonts w:ascii="Times New Roman" w:hAnsi="Times New Roman" w:cs="Times New Roman"/>
          <w:noProof/>
          <w:sz w:val="24"/>
          <w:szCs w:val="24"/>
          <w:lang w:val="en-US" w:eastAsia="fr-FR"/>
        </w:rPr>
      </w:pPr>
      <w:r>
        <w:rPr>
          <w:rFonts w:ascii="Times New Roman" w:hAnsi="Times New Roman" w:cs="Times New Roman"/>
          <w:noProof/>
          <w:sz w:val="24"/>
          <w:szCs w:val="24"/>
          <w:lang w:eastAsia="fr-FR"/>
        </w:rPr>
        <w:drawing>
          <wp:inline distT="0" distB="0" distL="0" distR="0">
            <wp:extent cx="2180686" cy="2491930"/>
            <wp:effectExtent l="19050" t="0" r="0" b="0"/>
            <wp:docPr id="10" name="Image 10" descr="E:\c drive\Documents\ITCO Energy\Dossiers 2021\Soumissions &amp; Projets\01.30 AKARARO\Photos\Cours 4\IMG-202201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 drive\Documents\ITCO Energy\Dossiers 2021\Soumissions &amp; Projets\01.30 AKARARO\Photos\Cours 4\IMG-20220123-WA0012.jpg"/>
                    <pic:cNvPicPr>
                      <a:picLocks noChangeAspect="1" noChangeArrowheads="1"/>
                    </pic:cNvPicPr>
                  </pic:nvPicPr>
                  <pic:blipFill>
                    <a:blip r:embed="rId15"/>
                    <a:srcRect/>
                    <a:stretch>
                      <a:fillRect/>
                    </a:stretch>
                  </pic:blipFill>
                  <pic:spPr bwMode="auto">
                    <a:xfrm>
                      <a:off x="0" y="0"/>
                      <a:ext cx="2181012" cy="249230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fr-FR"/>
        </w:rPr>
        <w:drawing>
          <wp:inline distT="0" distB="0" distL="0" distR="0">
            <wp:extent cx="3194685" cy="2395907"/>
            <wp:effectExtent l="19050" t="0" r="5715" b="0"/>
            <wp:docPr id="11" name="Image 11" descr="E:\c drive\Documents\ITCO Energy\Dossiers 2021\Soumissions &amp; Projets\01.30 AKARARO\Photos\Cours 4\IMG-2021110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 drive\Documents\ITCO Energy\Dossiers 2021\Soumissions &amp; Projets\01.30 AKARARO\Photos\Cours 4\IMG-20211104-WA0023.jpg"/>
                    <pic:cNvPicPr>
                      <a:picLocks noChangeAspect="1" noChangeArrowheads="1"/>
                    </pic:cNvPicPr>
                  </pic:nvPicPr>
                  <pic:blipFill>
                    <a:blip r:embed="rId16"/>
                    <a:srcRect/>
                    <a:stretch>
                      <a:fillRect/>
                    </a:stretch>
                  </pic:blipFill>
                  <pic:spPr bwMode="auto">
                    <a:xfrm>
                      <a:off x="0" y="0"/>
                      <a:ext cx="3200279" cy="2400102"/>
                    </a:xfrm>
                    <a:prstGeom prst="rect">
                      <a:avLst/>
                    </a:prstGeom>
                    <a:noFill/>
                    <a:ln w="9525">
                      <a:noFill/>
                      <a:miter lim="800000"/>
                      <a:headEnd/>
                      <a:tailEnd/>
                    </a:ln>
                  </pic:spPr>
                </pic:pic>
              </a:graphicData>
            </a:graphic>
          </wp:inline>
        </w:drawing>
      </w:r>
    </w:p>
    <w:p w:rsidR="00F86305" w:rsidRPr="00800E49" w:rsidRDefault="000109F0" w:rsidP="000109F0">
      <w:pPr>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eastAsia="fr-FR"/>
        </w:rPr>
        <w:t xml:space="preserve">It has been a refreshing sight to see year-long effort yield such vivid results </w:t>
      </w:r>
      <w:r w:rsidR="007F1C1A">
        <w:rPr>
          <w:rFonts w:ascii="Times New Roman" w:hAnsi="Times New Roman" w:cs="Times New Roman"/>
          <w:noProof/>
          <w:sz w:val="24"/>
          <w:szCs w:val="24"/>
          <w:lang w:val="en-US" w:eastAsia="fr-FR"/>
        </w:rPr>
        <w:t xml:space="preserve">do so </w:t>
      </w:r>
      <w:r>
        <w:rPr>
          <w:rFonts w:ascii="Times New Roman" w:hAnsi="Times New Roman" w:cs="Times New Roman"/>
          <w:noProof/>
          <w:sz w:val="24"/>
          <w:szCs w:val="24"/>
          <w:lang w:val="en-US" w:eastAsia="fr-FR"/>
        </w:rPr>
        <w:t>and in time for the Level 2 course programed early next year. This robust course aims to build upon the foundation laid out with the first curriculum with extensive knowledge for the top students selected from the first four groups of graduates.</w:t>
      </w:r>
      <w:r w:rsidR="007F1C1A">
        <w:rPr>
          <w:rFonts w:ascii="Times New Roman" w:hAnsi="Times New Roman" w:cs="Times New Roman"/>
          <w:noProof/>
          <w:sz w:val="24"/>
          <w:szCs w:val="24"/>
          <w:lang w:val="en-US" w:eastAsia="fr-FR"/>
        </w:rPr>
        <w:t xml:space="preserve"> </w:t>
      </w:r>
    </w:p>
    <w:sectPr w:rsidR="00F86305" w:rsidRPr="00800E49" w:rsidSect="00F646E1">
      <w:headerReference w:type="default" r:id="rId17"/>
      <w:pgSz w:w="11906" w:h="16838"/>
      <w:pgMar w:top="1417"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A7A" w:rsidRDefault="00F96A7A" w:rsidP="006F2344">
      <w:pPr>
        <w:spacing w:after="0" w:line="240" w:lineRule="auto"/>
      </w:pPr>
      <w:r>
        <w:separator/>
      </w:r>
    </w:p>
  </w:endnote>
  <w:endnote w:type="continuationSeparator" w:id="1">
    <w:p w:rsidR="00F96A7A" w:rsidRDefault="00F96A7A" w:rsidP="006F23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A7A" w:rsidRDefault="00F96A7A" w:rsidP="006F2344">
      <w:pPr>
        <w:spacing w:after="0" w:line="240" w:lineRule="auto"/>
      </w:pPr>
      <w:r>
        <w:separator/>
      </w:r>
    </w:p>
  </w:footnote>
  <w:footnote w:type="continuationSeparator" w:id="1">
    <w:p w:rsidR="00F96A7A" w:rsidRDefault="00F96A7A" w:rsidP="006F23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935" w:rsidRDefault="00C23C98">
    <w:pPr>
      <w:pStyle w:val="En-tte"/>
    </w:pPr>
    <w:r w:rsidRPr="00C23C98">
      <w:rPr>
        <w:noProof/>
        <w:lang w:eastAsia="fr-FR"/>
      </w:rPr>
      <w:drawing>
        <wp:inline distT="0" distB="0" distL="0" distR="0">
          <wp:extent cx="1119637" cy="1119637"/>
          <wp:effectExtent l="19050" t="0" r="4313" b="0"/>
          <wp:docPr id="19" name="Image 0" descr="logo-dusabik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usabikane.jpg"/>
                  <pic:cNvPicPr/>
                </pic:nvPicPr>
                <pic:blipFill>
                  <a:blip r:embed="rId1"/>
                  <a:stretch>
                    <a:fillRect/>
                  </a:stretch>
                </pic:blipFill>
                <pic:spPr>
                  <a:xfrm>
                    <a:off x="0" y="0"/>
                    <a:ext cx="1119651" cy="1119651"/>
                  </a:xfrm>
                  <a:prstGeom prst="rect">
                    <a:avLst/>
                  </a:prstGeom>
                </pic:spPr>
              </pic:pic>
            </a:graphicData>
          </a:graphic>
        </wp:inline>
      </w:drawing>
    </w:r>
    <w:r>
      <w:t xml:space="preserve">                    </w:t>
    </w:r>
    <w:r w:rsidR="00260935" w:rsidRPr="006F2344">
      <w:rPr>
        <w:noProof/>
        <w:lang w:eastAsia="fr-FR"/>
      </w:rPr>
      <w:drawing>
        <wp:inline distT="0" distB="0" distL="0" distR="0">
          <wp:extent cx="1990725" cy="704850"/>
          <wp:effectExtent l="19050" t="0" r="9525" b="0"/>
          <wp:docPr id="18" name="Imag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xmlns:arto="http://schemas.microsoft.com/office/word/2006/arto" id="{8A04BA89-FCA6-4A02-B446-79637CD97B09}"/>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xmlns:arto="http://schemas.microsoft.com/office/word/2006/arto" id="{8A04BA89-FCA6-4A02-B446-79637CD97B09}"/>
                      </a:ext>
                    </a:extLst>
                  </pic:cNvPr>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xmlns:arto="http://schemas.microsoft.com/office/word/2006/arto" val="0"/>
                      </a:ext>
                    </a:extLst>
                  </a:blip>
                  <a:srcRect/>
                  <a:stretch>
                    <a:fillRect/>
                  </a:stretch>
                </pic:blipFill>
                <pic:spPr bwMode="auto">
                  <a:xfrm>
                    <a:off x="0" y="0"/>
                    <a:ext cx="1990725" cy="704850"/>
                  </a:xfrm>
                  <a:prstGeom prst="rect">
                    <a:avLst/>
                  </a:prstGeom>
                  <a:noFill/>
                </pic:spPr>
              </pic:pic>
            </a:graphicData>
          </a:graphic>
        </wp:inline>
      </w:drawing>
    </w:r>
    <w:r w:rsidR="00260935">
      <w:t xml:space="preserve">     </w:t>
    </w:r>
    <w:r>
      <w:t xml:space="preserve">          </w:t>
    </w:r>
    <w:r w:rsidR="00260935" w:rsidRPr="006F2344">
      <w:rPr>
        <w:noProof/>
        <w:lang w:eastAsia="fr-FR"/>
      </w:rPr>
      <w:drawing>
        <wp:inline distT="0" distB="0" distL="0" distR="0">
          <wp:extent cx="1447346" cy="1080000"/>
          <wp:effectExtent l="19050" t="0" r="454" b="0"/>
          <wp:docPr id="17" name="Image 2" descr="Logo-Akararo23"/>
          <wp:cNvGraphicFramePr/>
          <a:graphic xmlns:a="http://schemas.openxmlformats.org/drawingml/2006/main">
            <a:graphicData uri="http://schemas.openxmlformats.org/drawingml/2006/picture">
              <pic:pic xmlns:pic="http://schemas.openxmlformats.org/drawingml/2006/picture">
                <pic:nvPicPr>
                  <pic:cNvPr id="0" name="Picture 9" descr="Logo-Akararo2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xmlns:arto="http://schemas.microsoft.com/office/word/2006/arto" val="0"/>
                      </a:ext>
                    </a:extLst>
                  </a:blip>
                  <a:srcRect/>
                  <a:stretch>
                    <a:fillRect/>
                  </a:stretch>
                </pic:blipFill>
                <pic:spPr bwMode="auto">
                  <a:xfrm>
                    <a:off x="0" y="0"/>
                    <a:ext cx="1447346" cy="10800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B3491A"/>
    <w:multiLevelType w:val="hybridMultilevel"/>
    <w:tmpl w:val="4352341C"/>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47106"/>
  </w:hdrShapeDefaults>
  <w:footnotePr>
    <w:footnote w:id="0"/>
    <w:footnote w:id="1"/>
  </w:footnotePr>
  <w:endnotePr>
    <w:endnote w:id="0"/>
    <w:endnote w:id="1"/>
  </w:endnotePr>
  <w:compat/>
  <w:rsids>
    <w:rsidRoot w:val="00A822E4"/>
    <w:rsid w:val="000043FE"/>
    <w:rsid w:val="000109F0"/>
    <w:rsid w:val="000413AE"/>
    <w:rsid w:val="00043B11"/>
    <w:rsid w:val="00047F2D"/>
    <w:rsid w:val="0007643B"/>
    <w:rsid w:val="000D00FD"/>
    <w:rsid w:val="000F703D"/>
    <w:rsid w:val="00111026"/>
    <w:rsid w:val="001359C8"/>
    <w:rsid w:val="00174043"/>
    <w:rsid w:val="00175A19"/>
    <w:rsid w:val="0017618F"/>
    <w:rsid w:val="0018466F"/>
    <w:rsid w:val="00190729"/>
    <w:rsid w:val="001C1A1B"/>
    <w:rsid w:val="001D7B42"/>
    <w:rsid w:val="001E7104"/>
    <w:rsid w:val="00215FAF"/>
    <w:rsid w:val="0022512C"/>
    <w:rsid w:val="002302BD"/>
    <w:rsid w:val="00260935"/>
    <w:rsid w:val="00262A79"/>
    <w:rsid w:val="002B3DCE"/>
    <w:rsid w:val="0031694F"/>
    <w:rsid w:val="003417FD"/>
    <w:rsid w:val="00387A67"/>
    <w:rsid w:val="003D11B7"/>
    <w:rsid w:val="003E4094"/>
    <w:rsid w:val="003F3327"/>
    <w:rsid w:val="00413812"/>
    <w:rsid w:val="00472108"/>
    <w:rsid w:val="004A42A4"/>
    <w:rsid w:val="004E1CC2"/>
    <w:rsid w:val="004E2BCE"/>
    <w:rsid w:val="004F1345"/>
    <w:rsid w:val="00515D7A"/>
    <w:rsid w:val="00531609"/>
    <w:rsid w:val="00535707"/>
    <w:rsid w:val="00551319"/>
    <w:rsid w:val="005564FE"/>
    <w:rsid w:val="00583B34"/>
    <w:rsid w:val="00592C2A"/>
    <w:rsid w:val="00594D58"/>
    <w:rsid w:val="005A54D6"/>
    <w:rsid w:val="005F1ABF"/>
    <w:rsid w:val="005F4F07"/>
    <w:rsid w:val="00605D92"/>
    <w:rsid w:val="00630C68"/>
    <w:rsid w:val="00652E47"/>
    <w:rsid w:val="0065783E"/>
    <w:rsid w:val="00670FF5"/>
    <w:rsid w:val="00675B80"/>
    <w:rsid w:val="00675C72"/>
    <w:rsid w:val="006901E5"/>
    <w:rsid w:val="006D4760"/>
    <w:rsid w:val="006F2344"/>
    <w:rsid w:val="007021FF"/>
    <w:rsid w:val="00720853"/>
    <w:rsid w:val="00725148"/>
    <w:rsid w:val="0073474F"/>
    <w:rsid w:val="0078791D"/>
    <w:rsid w:val="007C6F94"/>
    <w:rsid w:val="007F1C1A"/>
    <w:rsid w:val="00800E49"/>
    <w:rsid w:val="008206B6"/>
    <w:rsid w:val="00822A5A"/>
    <w:rsid w:val="00834F00"/>
    <w:rsid w:val="00837102"/>
    <w:rsid w:val="00880CFC"/>
    <w:rsid w:val="0088202E"/>
    <w:rsid w:val="008A08F9"/>
    <w:rsid w:val="008A2E9B"/>
    <w:rsid w:val="008F0C0A"/>
    <w:rsid w:val="008F0E03"/>
    <w:rsid w:val="008F7032"/>
    <w:rsid w:val="00913996"/>
    <w:rsid w:val="00915F0B"/>
    <w:rsid w:val="0095263B"/>
    <w:rsid w:val="00956D8B"/>
    <w:rsid w:val="00983452"/>
    <w:rsid w:val="00997A66"/>
    <w:rsid w:val="009C333E"/>
    <w:rsid w:val="009E2388"/>
    <w:rsid w:val="009E6413"/>
    <w:rsid w:val="009E74A1"/>
    <w:rsid w:val="00A006BB"/>
    <w:rsid w:val="00A1176C"/>
    <w:rsid w:val="00A27BDA"/>
    <w:rsid w:val="00A33CE3"/>
    <w:rsid w:val="00A5398E"/>
    <w:rsid w:val="00A64D40"/>
    <w:rsid w:val="00A65401"/>
    <w:rsid w:val="00A670F5"/>
    <w:rsid w:val="00A71A7C"/>
    <w:rsid w:val="00A77DAA"/>
    <w:rsid w:val="00A822E4"/>
    <w:rsid w:val="00A90D0F"/>
    <w:rsid w:val="00AA696F"/>
    <w:rsid w:val="00AB07AD"/>
    <w:rsid w:val="00AB6FF6"/>
    <w:rsid w:val="00AE523E"/>
    <w:rsid w:val="00AF4F2B"/>
    <w:rsid w:val="00B2136C"/>
    <w:rsid w:val="00B33A8E"/>
    <w:rsid w:val="00B36B65"/>
    <w:rsid w:val="00B36C3F"/>
    <w:rsid w:val="00B37DCA"/>
    <w:rsid w:val="00B42EBF"/>
    <w:rsid w:val="00B44F0C"/>
    <w:rsid w:val="00B45341"/>
    <w:rsid w:val="00B55F0B"/>
    <w:rsid w:val="00B971EB"/>
    <w:rsid w:val="00C23C98"/>
    <w:rsid w:val="00C551CE"/>
    <w:rsid w:val="00C63D51"/>
    <w:rsid w:val="00C96C06"/>
    <w:rsid w:val="00C97EB0"/>
    <w:rsid w:val="00CA30BC"/>
    <w:rsid w:val="00CB584A"/>
    <w:rsid w:val="00CC7D2E"/>
    <w:rsid w:val="00D152BA"/>
    <w:rsid w:val="00D17957"/>
    <w:rsid w:val="00D31DA7"/>
    <w:rsid w:val="00D519EA"/>
    <w:rsid w:val="00D63258"/>
    <w:rsid w:val="00D73632"/>
    <w:rsid w:val="00D74095"/>
    <w:rsid w:val="00D83451"/>
    <w:rsid w:val="00D94E1E"/>
    <w:rsid w:val="00DA1221"/>
    <w:rsid w:val="00DB0983"/>
    <w:rsid w:val="00DD2E69"/>
    <w:rsid w:val="00E02229"/>
    <w:rsid w:val="00E20BC5"/>
    <w:rsid w:val="00E226FF"/>
    <w:rsid w:val="00E475DB"/>
    <w:rsid w:val="00E77410"/>
    <w:rsid w:val="00E856D9"/>
    <w:rsid w:val="00E86E39"/>
    <w:rsid w:val="00EA2A88"/>
    <w:rsid w:val="00EA30EF"/>
    <w:rsid w:val="00EA5DA8"/>
    <w:rsid w:val="00EF486E"/>
    <w:rsid w:val="00F02FAE"/>
    <w:rsid w:val="00F20F18"/>
    <w:rsid w:val="00F23B80"/>
    <w:rsid w:val="00F24BAF"/>
    <w:rsid w:val="00F3333B"/>
    <w:rsid w:val="00F454E5"/>
    <w:rsid w:val="00F646E1"/>
    <w:rsid w:val="00F72583"/>
    <w:rsid w:val="00F86305"/>
    <w:rsid w:val="00F96A7A"/>
    <w:rsid w:val="00FE7E3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76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417FD"/>
    <w:pPr>
      <w:ind w:left="720"/>
      <w:contextualSpacing/>
    </w:pPr>
  </w:style>
  <w:style w:type="paragraph" w:styleId="En-tte">
    <w:name w:val="header"/>
    <w:basedOn w:val="Normal"/>
    <w:link w:val="En-tteCar"/>
    <w:uiPriority w:val="99"/>
    <w:semiHidden/>
    <w:unhideWhenUsed/>
    <w:rsid w:val="006F234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F2344"/>
  </w:style>
  <w:style w:type="paragraph" w:styleId="Pieddepage">
    <w:name w:val="footer"/>
    <w:basedOn w:val="Normal"/>
    <w:link w:val="PieddepageCar"/>
    <w:uiPriority w:val="99"/>
    <w:semiHidden/>
    <w:unhideWhenUsed/>
    <w:rsid w:val="006F234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F2344"/>
  </w:style>
  <w:style w:type="paragraph" w:styleId="Textedebulles">
    <w:name w:val="Balloon Text"/>
    <w:basedOn w:val="Normal"/>
    <w:link w:val="TextedebullesCar"/>
    <w:uiPriority w:val="99"/>
    <w:semiHidden/>
    <w:unhideWhenUsed/>
    <w:rsid w:val="006F23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23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5</Pages>
  <Words>1362</Words>
  <Characters>7494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23</cp:revision>
  <dcterms:created xsi:type="dcterms:W3CDTF">2022-01-18T17:39:00Z</dcterms:created>
  <dcterms:modified xsi:type="dcterms:W3CDTF">2022-01-23T20:58:00Z</dcterms:modified>
</cp:coreProperties>
</file>