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98" w:rsidRDefault="002C2E98">
      <w:pPr>
        <w:rPr>
          <w:rFonts w:ascii="Garamond" w:hAnsi="Garamond"/>
          <w:color w:val="535353"/>
          <w:sz w:val="28"/>
          <w:szCs w:val="28"/>
          <w:bdr w:val="none" w:sz="0" w:space="0" w:color="auto" w:frame="1"/>
          <w:shd w:val="clear" w:color="auto" w:fill="FFFFFF"/>
        </w:rPr>
      </w:pPr>
      <w:r>
        <w:rPr>
          <w:rFonts w:ascii="Garamond" w:hAnsi="Garamond"/>
          <w:color w:val="535353"/>
          <w:sz w:val="28"/>
          <w:szCs w:val="28"/>
          <w:bdr w:val="none" w:sz="0" w:space="0" w:color="auto" w:frame="1"/>
          <w:shd w:val="clear" w:color="auto" w:fill="FFFFFF"/>
        </w:rPr>
        <w:t>Update Katholiek onderwijs en ministerie van de Vlaamse Gemeenschap</w:t>
      </w:r>
    </w:p>
    <w:p w:rsidR="00552CC2" w:rsidRPr="002C2E98" w:rsidRDefault="004865D8">
      <w:pPr>
        <w:rPr>
          <w:rFonts w:ascii="Garamond" w:hAnsi="Garamond"/>
          <w:color w:val="535353"/>
          <w:sz w:val="28"/>
          <w:szCs w:val="28"/>
          <w:bdr w:val="none" w:sz="0" w:space="0" w:color="auto" w:frame="1"/>
          <w:shd w:val="clear" w:color="auto" w:fill="FFFFFF"/>
        </w:rPr>
      </w:pPr>
      <w:r w:rsidRPr="002C2E98">
        <w:rPr>
          <w:rFonts w:ascii="Garamond" w:hAnsi="Garamond"/>
          <w:color w:val="535353"/>
          <w:sz w:val="28"/>
          <w:szCs w:val="28"/>
          <w:bdr w:val="none" w:sz="0" w:space="0" w:color="auto" w:frame="1"/>
          <w:shd w:val="clear" w:color="auto" w:fill="FFFFFF"/>
        </w:rPr>
        <w:t xml:space="preserve">Er is </w:t>
      </w:r>
      <w:r w:rsidR="002C2E98">
        <w:rPr>
          <w:rFonts w:ascii="Garamond" w:hAnsi="Garamond"/>
          <w:color w:val="535353"/>
          <w:sz w:val="28"/>
          <w:szCs w:val="28"/>
          <w:bdr w:val="none" w:sz="0" w:space="0" w:color="auto" w:frame="1"/>
          <w:shd w:val="clear" w:color="auto" w:fill="FFFFFF"/>
        </w:rPr>
        <w:t>opvang tijdens de paasvakantie !!!!!</w:t>
      </w:r>
    </w:p>
    <w:p w:rsidR="004865D8" w:rsidRPr="002C2E98" w:rsidRDefault="004865D8" w:rsidP="004865D8">
      <w:pPr>
        <w:numPr>
          <w:ilvl w:val="0"/>
          <w:numId w:val="1"/>
        </w:numPr>
        <w:spacing w:after="0" w:line="270" w:lineRule="atLeast"/>
        <w:ind w:left="510"/>
        <w:textAlignment w:val="baseline"/>
        <w:rPr>
          <w:rFonts w:ascii="Garamond" w:eastAsia="Times New Roman" w:hAnsi="Garamond" w:cs="Times New Roman"/>
          <w:color w:val="535353"/>
          <w:sz w:val="28"/>
          <w:szCs w:val="28"/>
          <w:lang w:eastAsia="nl-BE"/>
        </w:rPr>
      </w:pPr>
      <w:r w:rsidRPr="004865D8">
        <w:rPr>
          <w:rFonts w:ascii="Garamond" w:eastAsia="Times New Roman" w:hAnsi="Garamond" w:cs="Times New Roman"/>
          <w:color w:val="535353"/>
          <w:sz w:val="28"/>
          <w:szCs w:val="28"/>
          <w:lang w:eastAsia="nl-BE"/>
        </w:rPr>
        <w:t>Het algemene principe blijft ook in de paasvakantie dat kinderen en jongeren </w:t>
      </w:r>
      <w:r w:rsidRPr="004865D8">
        <w:rPr>
          <w:rFonts w:ascii="Garamond" w:eastAsia="Times New Roman" w:hAnsi="Garamond" w:cs="Times New Roman"/>
          <w:b/>
          <w:bCs/>
          <w:color w:val="535353"/>
          <w:sz w:val="28"/>
          <w:szCs w:val="28"/>
          <w:bdr w:val="none" w:sz="0" w:space="0" w:color="auto" w:frame="1"/>
          <w:lang w:eastAsia="nl-BE"/>
        </w:rPr>
        <w:t>zo veel mogelijk thuis </w:t>
      </w:r>
      <w:r w:rsidRPr="004865D8">
        <w:rPr>
          <w:rFonts w:ascii="Garamond" w:eastAsia="Times New Roman" w:hAnsi="Garamond" w:cs="Times New Roman"/>
          <w:color w:val="535353"/>
          <w:sz w:val="28"/>
          <w:szCs w:val="28"/>
          <w:lang w:eastAsia="nl-BE"/>
        </w:rPr>
        <w:t>worden opgevangen.</w:t>
      </w:r>
    </w:p>
    <w:p w:rsidR="002C2E98" w:rsidRPr="002B63FA" w:rsidRDefault="002C2E98" w:rsidP="004865D8">
      <w:pPr>
        <w:numPr>
          <w:ilvl w:val="0"/>
          <w:numId w:val="1"/>
        </w:numPr>
        <w:spacing w:after="0" w:line="270" w:lineRule="atLeast"/>
        <w:ind w:left="510"/>
        <w:textAlignment w:val="baseline"/>
        <w:rPr>
          <w:rFonts w:ascii="Garamond" w:eastAsia="Times New Roman" w:hAnsi="Garamond" w:cs="Times New Roman"/>
          <w:color w:val="535353"/>
          <w:sz w:val="28"/>
          <w:szCs w:val="28"/>
          <w:lang w:eastAsia="nl-BE"/>
        </w:rPr>
      </w:pPr>
      <w:r w:rsidRPr="002C2E98">
        <w:rPr>
          <w:rFonts w:ascii="Garamond" w:hAnsi="Garamond"/>
          <w:color w:val="000000"/>
          <w:sz w:val="28"/>
          <w:szCs w:val="28"/>
          <w:shd w:val="clear" w:color="auto" w:fill="FFFFFF"/>
        </w:rPr>
        <w:t>Er wordt enkel opvang voorzien voor kinderen waarvan de ouders in de gezondheidssector werken of een beroep hebben in de veiligheidssector.</w:t>
      </w:r>
    </w:p>
    <w:p w:rsidR="002B63FA" w:rsidRPr="004865D8" w:rsidRDefault="002B63FA" w:rsidP="002B63FA">
      <w:pPr>
        <w:spacing w:after="0" w:line="270" w:lineRule="atLeast"/>
        <w:ind w:left="510"/>
        <w:textAlignment w:val="baseline"/>
        <w:rPr>
          <w:rFonts w:ascii="Garamond" w:eastAsia="Times New Roman" w:hAnsi="Garamond" w:cs="Times New Roman"/>
          <w:color w:val="535353"/>
          <w:sz w:val="28"/>
          <w:szCs w:val="28"/>
          <w:lang w:eastAsia="nl-BE"/>
        </w:rPr>
      </w:pPr>
    </w:p>
    <w:p w:rsidR="002B63FA" w:rsidRPr="002B63FA" w:rsidRDefault="004865D8" w:rsidP="000E3FFE">
      <w:pPr>
        <w:numPr>
          <w:ilvl w:val="0"/>
          <w:numId w:val="1"/>
        </w:numPr>
        <w:spacing w:after="0" w:line="270" w:lineRule="atLeast"/>
        <w:ind w:left="510"/>
        <w:textAlignment w:val="baseline"/>
        <w:rPr>
          <w:rFonts w:ascii="Garamond" w:eastAsia="Times New Roman" w:hAnsi="Garamond" w:cs="Times New Roman"/>
          <w:color w:val="2E74B5" w:themeColor="accent1" w:themeShade="BF"/>
          <w:sz w:val="28"/>
          <w:szCs w:val="28"/>
          <w:lang w:eastAsia="nl-BE"/>
        </w:rPr>
      </w:pPr>
      <w:r w:rsidRPr="004865D8">
        <w:rPr>
          <w:rFonts w:ascii="Garamond" w:eastAsia="Times New Roman" w:hAnsi="Garamond" w:cs="Times New Roman"/>
          <w:color w:val="2E74B5" w:themeColor="accent1" w:themeShade="BF"/>
          <w:sz w:val="28"/>
          <w:szCs w:val="28"/>
          <w:lang w:eastAsia="nl-BE"/>
        </w:rPr>
        <w:t>Voor </w:t>
      </w:r>
      <w:r w:rsidRPr="002B63FA">
        <w:rPr>
          <w:rFonts w:ascii="Garamond" w:eastAsia="Times New Roman" w:hAnsi="Garamond" w:cs="Times New Roman"/>
          <w:color w:val="2E74B5" w:themeColor="accent1" w:themeShade="BF"/>
          <w:sz w:val="28"/>
          <w:szCs w:val="28"/>
          <w:lang w:eastAsia="nl-BE"/>
        </w:rPr>
        <w:t xml:space="preserve">onze school blijft de opvang doorgaan zoals het nu gebeurt. Dit wil zeggen er is een </w:t>
      </w:r>
      <w:r w:rsidRPr="002B63FA">
        <w:rPr>
          <w:rFonts w:ascii="Garamond" w:eastAsia="Times New Roman" w:hAnsi="Garamond" w:cs="Times New Roman"/>
          <w:b/>
          <w:i/>
          <w:color w:val="2E74B5" w:themeColor="accent1" w:themeShade="BF"/>
          <w:sz w:val="28"/>
          <w:szCs w:val="28"/>
          <w:u w:val="single"/>
          <w:lang w:eastAsia="nl-BE"/>
        </w:rPr>
        <w:t>voor-en naschoolse opvang van ’t Ittertuintje</w:t>
      </w:r>
      <w:r w:rsidRPr="002B63FA">
        <w:rPr>
          <w:rFonts w:ascii="Garamond" w:eastAsia="Times New Roman" w:hAnsi="Garamond" w:cs="Times New Roman"/>
          <w:color w:val="2E74B5" w:themeColor="accent1" w:themeShade="BF"/>
          <w:sz w:val="28"/>
          <w:szCs w:val="28"/>
          <w:lang w:eastAsia="nl-BE"/>
        </w:rPr>
        <w:t xml:space="preserve"> en tijdens de </w:t>
      </w:r>
      <w:r w:rsidRPr="002B63FA">
        <w:rPr>
          <w:rFonts w:ascii="Garamond" w:eastAsia="Times New Roman" w:hAnsi="Garamond" w:cs="Times New Roman"/>
          <w:b/>
          <w:i/>
          <w:color w:val="2E74B5" w:themeColor="accent1" w:themeShade="BF"/>
          <w:sz w:val="28"/>
          <w:szCs w:val="28"/>
          <w:u w:val="single"/>
          <w:lang w:eastAsia="nl-BE"/>
        </w:rPr>
        <w:t xml:space="preserve">schooluren </w:t>
      </w:r>
      <w:r w:rsidRPr="002B63FA">
        <w:rPr>
          <w:rFonts w:ascii="Garamond" w:eastAsia="Times New Roman" w:hAnsi="Garamond" w:cs="Times New Roman"/>
          <w:color w:val="2E74B5" w:themeColor="accent1" w:themeShade="BF"/>
          <w:sz w:val="28"/>
          <w:szCs w:val="28"/>
          <w:lang w:eastAsia="nl-BE"/>
        </w:rPr>
        <w:t xml:space="preserve">worden de kinderen opgevangen door </w:t>
      </w:r>
      <w:r w:rsidR="002B63FA">
        <w:rPr>
          <w:rFonts w:ascii="Garamond" w:eastAsia="Times New Roman" w:hAnsi="Garamond" w:cs="Times New Roman"/>
          <w:color w:val="2E74B5" w:themeColor="accent1" w:themeShade="BF"/>
          <w:sz w:val="28"/>
          <w:szCs w:val="28"/>
          <w:lang w:eastAsia="nl-BE"/>
        </w:rPr>
        <w:t xml:space="preserve">twee </w:t>
      </w:r>
      <w:r w:rsidRPr="002B63FA">
        <w:rPr>
          <w:rFonts w:ascii="Garamond" w:eastAsia="Times New Roman" w:hAnsi="Garamond" w:cs="Times New Roman"/>
          <w:color w:val="2E74B5" w:themeColor="accent1" w:themeShade="BF"/>
          <w:sz w:val="28"/>
          <w:szCs w:val="28"/>
          <w:lang w:eastAsia="nl-BE"/>
        </w:rPr>
        <w:t>leerkrachten</w:t>
      </w:r>
      <w:r w:rsidR="002B63FA">
        <w:rPr>
          <w:rFonts w:ascii="Garamond" w:eastAsia="Times New Roman" w:hAnsi="Garamond" w:cs="Times New Roman"/>
          <w:color w:val="2E74B5" w:themeColor="accent1" w:themeShade="BF"/>
          <w:sz w:val="28"/>
          <w:szCs w:val="28"/>
          <w:lang w:eastAsia="nl-BE"/>
        </w:rPr>
        <w:t xml:space="preserve"> die op vrijwillige basis aanwezig zijn</w:t>
      </w:r>
      <w:r w:rsidRPr="002B63FA">
        <w:rPr>
          <w:rFonts w:ascii="Garamond" w:eastAsia="Times New Roman" w:hAnsi="Garamond" w:cs="Times New Roman"/>
          <w:color w:val="2E74B5" w:themeColor="accent1" w:themeShade="BF"/>
          <w:sz w:val="28"/>
          <w:szCs w:val="28"/>
          <w:lang w:eastAsia="nl-BE"/>
        </w:rPr>
        <w:t>. ( Ik ben heel blij dat alle leerkrachten van onze school zich vrijwillig hebben aangeboden</w:t>
      </w:r>
      <w:r w:rsidR="002B63FA">
        <w:rPr>
          <w:rFonts w:ascii="Garamond" w:eastAsia="Times New Roman" w:hAnsi="Garamond" w:cs="Times New Roman"/>
          <w:color w:val="2E74B5" w:themeColor="accent1" w:themeShade="BF"/>
          <w:sz w:val="28"/>
          <w:szCs w:val="28"/>
          <w:lang w:eastAsia="nl-BE"/>
        </w:rPr>
        <w:t xml:space="preserve"> </w:t>
      </w:r>
      <w:r w:rsidRPr="002B63FA">
        <w:rPr>
          <w:rFonts w:ascii="Garamond" w:eastAsia="Times New Roman" w:hAnsi="Garamond" w:cs="Times New Roman"/>
          <w:color w:val="2E74B5" w:themeColor="accent1" w:themeShade="BF"/>
          <w:sz w:val="28"/>
          <w:szCs w:val="28"/>
          <w:lang w:eastAsia="nl-BE"/>
        </w:rPr>
        <w:t>)</w:t>
      </w:r>
    </w:p>
    <w:p w:rsidR="002B63FA" w:rsidRPr="002C2E98" w:rsidRDefault="002B63FA" w:rsidP="002B63FA">
      <w:pPr>
        <w:spacing w:after="0" w:line="270" w:lineRule="atLeast"/>
        <w:textAlignment w:val="baseline"/>
        <w:rPr>
          <w:rFonts w:ascii="Garamond" w:eastAsia="Times New Roman" w:hAnsi="Garamond" w:cs="Times New Roman"/>
          <w:color w:val="2E74B5" w:themeColor="accent1" w:themeShade="BF"/>
          <w:sz w:val="28"/>
          <w:szCs w:val="28"/>
          <w:lang w:eastAsia="nl-BE"/>
        </w:rPr>
      </w:pPr>
    </w:p>
    <w:p w:rsidR="002B63FA" w:rsidRDefault="002B63FA" w:rsidP="004865D8">
      <w:pPr>
        <w:numPr>
          <w:ilvl w:val="0"/>
          <w:numId w:val="1"/>
        </w:numPr>
        <w:spacing w:after="0" w:line="270" w:lineRule="atLeast"/>
        <w:ind w:left="510"/>
        <w:textAlignment w:val="baseline"/>
        <w:rPr>
          <w:rFonts w:ascii="Garamond" w:eastAsia="Times New Roman" w:hAnsi="Garamond" w:cs="Times New Roman"/>
          <w:color w:val="2E74B5" w:themeColor="accent1" w:themeShade="BF"/>
          <w:sz w:val="28"/>
          <w:szCs w:val="28"/>
          <w:lang w:eastAsia="nl-BE"/>
        </w:rPr>
      </w:pPr>
      <w:r>
        <w:rPr>
          <w:rFonts w:ascii="Garamond" w:eastAsia="Times New Roman" w:hAnsi="Garamond" w:cs="Times New Roman"/>
          <w:color w:val="2E74B5" w:themeColor="accent1" w:themeShade="BF"/>
          <w:sz w:val="28"/>
          <w:szCs w:val="28"/>
          <w:lang w:eastAsia="nl-BE"/>
        </w:rPr>
        <w:t xml:space="preserve">Let wel op er dient een duidelijk onderscheid gemaakt te worden </w:t>
      </w:r>
      <w:r w:rsidR="00A66C11">
        <w:rPr>
          <w:rFonts w:ascii="Garamond" w:eastAsia="Times New Roman" w:hAnsi="Garamond" w:cs="Times New Roman"/>
          <w:color w:val="2E74B5" w:themeColor="accent1" w:themeShade="BF"/>
          <w:sz w:val="28"/>
          <w:szCs w:val="28"/>
          <w:lang w:eastAsia="nl-BE"/>
        </w:rPr>
        <w:t>tussen</w:t>
      </w:r>
      <w:r>
        <w:rPr>
          <w:rFonts w:ascii="Garamond" w:eastAsia="Times New Roman" w:hAnsi="Garamond" w:cs="Times New Roman"/>
          <w:color w:val="2E74B5" w:themeColor="accent1" w:themeShade="BF"/>
          <w:sz w:val="28"/>
          <w:szCs w:val="28"/>
          <w:lang w:eastAsia="nl-BE"/>
        </w:rPr>
        <w:t xml:space="preserve"> de voor-en naschoolse opvang ( vanaf 6u30 tot 8u30 en van 15u30 tot 18u30 iedere dag behalve  woensdag dan is het  vanaf 6u30 tot 8u30 en van 12u00 tot 18u30) en de opvang van de school ( tijdens de normale schooluren )</w:t>
      </w:r>
    </w:p>
    <w:p w:rsidR="002B63FA" w:rsidRDefault="002B63FA" w:rsidP="002B63FA">
      <w:pPr>
        <w:pStyle w:val="Lijstalinea"/>
        <w:rPr>
          <w:rFonts w:ascii="Garamond" w:eastAsia="Times New Roman" w:hAnsi="Garamond" w:cs="Times New Roman"/>
          <w:b/>
          <w:i/>
          <w:color w:val="2E74B5" w:themeColor="accent1" w:themeShade="BF"/>
          <w:sz w:val="28"/>
          <w:szCs w:val="28"/>
          <w:u w:val="single"/>
          <w:lang w:eastAsia="nl-BE"/>
        </w:rPr>
      </w:pPr>
    </w:p>
    <w:p w:rsidR="002C2E98" w:rsidRPr="002C2E98" w:rsidRDefault="002C2E98" w:rsidP="004865D8">
      <w:pPr>
        <w:numPr>
          <w:ilvl w:val="0"/>
          <w:numId w:val="1"/>
        </w:numPr>
        <w:spacing w:after="0" w:line="270" w:lineRule="atLeast"/>
        <w:ind w:left="510"/>
        <w:textAlignment w:val="baseline"/>
        <w:rPr>
          <w:rFonts w:ascii="Garamond" w:eastAsia="Times New Roman" w:hAnsi="Garamond" w:cs="Times New Roman"/>
          <w:color w:val="2E74B5" w:themeColor="accent1" w:themeShade="BF"/>
          <w:sz w:val="28"/>
          <w:szCs w:val="28"/>
          <w:lang w:eastAsia="nl-BE"/>
        </w:rPr>
      </w:pPr>
      <w:r w:rsidRPr="002C2E98">
        <w:rPr>
          <w:rFonts w:ascii="Garamond" w:eastAsia="Times New Roman" w:hAnsi="Garamond" w:cs="Times New Roman"/>
          <w:b/>
          <w:i/>
          <w:color w:val="2E74B5" w:themeColor="accent1" w:themeShade="BF"/>
          <w:sz w:val="28"/>
          <w:szCs w:val="28"/>
          <w:u w:val="single"/>
          <w:lang w:eastAsia="nl-BE"/>
        </w:rPr>
        <w:t xml:space="preserve">Ouders die tijdens de paasvakantie </w:t>
      </w:r>
      <w:r w:rsidR="002B63FA">
        <w:rPr>
          <w:rFonts w:ascii="Garamond" w:eastAsia="Times New Roman" w:hAnsi="Garamond" w:cs="Times New Roman"/>
          <w:b/>
          <w:i/>
          <w:color w:val="2E74B5" w:themeColor="accent1" w:themeShade="BF"/>
          <w:sz w:val="28"/>
          <w:szCs w:val="28"/>
          <w:u w:val="single"/>
          <w:lang w:eastAsia="nl-BE"/>
        </w:rPr>
        <w:t>gereserveerd hebben voor</w:t>
      </w:r>
      <w:r w:rsidRPr="002C2E98">
        <w:rPr>
          <w:rFonts w:ascii="Garamond" w:eastAsia="Times New Roman" w:hAnsi="Garamond" w:cs="Times New Roman"/>
          <w:b/>
          <w:i/>
          <w:color w:val="2E74B5" w:themeColor="accent1" w:themeShade="BF"/>
          <w:sz w:val="28"/>
          <w:szCs w:val="28"/>
          <w:u w:val="single"/>
          <w:lang w:eastAsia="nl-BE"/>
        </w:rPr>
        <w:t xml:space="preserve"> de vakantieopvang van </w:t>
      </w:r>
      <w:proofErr w:type="spellStart"/>
      <w:r w:rsidRPr="002C2E98">
        <w:rPr>
          <w:rFonts w:ascii="Garamond" w:eastAsia="Times New Roman" w:hAnsi="Garamond" w:cs="Times New Roman"/>
          <w:b/>
          <w:i/>
          <w:color w:val="2E74B5" w:themeColor="accent1" w:themeShade="BF"/>
          <w:sz w:val="28"/>
          <w:szCs w:val="28"/>
          <w:u w:val="single"/>
          <w:lang w:eastAsia="nl-BE"/>
        </w:rPr>
        <w:t>Holder</w:t>
      </w:r>
      <w:proofErr w:type="spellEnd"/>
      <w:r w:rsidRPr="002C2E98">
        <w:rPr>
          <w:rFonts w:ascii="Garamond" w:eastAsia="Times New Roman" w:hAnsi="Garamond" w:cs="Times New Roman"/>
          <w:b/>
          <w:i/>
          <w:color w:val="2E74B5" w:themeColor="accent1" w:themeShade="BF"/>
          <w:sz w:val="28"/>
          <w:szCs w:val="28"/>
          <w:u w:val="single"/>
          <w:lang w:eastAsia="nl-BE"/>
        </w:rPr>
        <w:t xml:space="preserve"> de Bolder dienen deze te annuleren en opnieuw te reserveren voor de voor-en naschoolse opvang van ’t Ittertuintje</w:t>
      </w:r>
      <w:r w:rsidRPr="002C2E98">
        <w:rPr>
          <w:rFonts w:ascii="Garamond" w:eastAsia="Times New Roman" w:hAnsi="Garamond" w:cs="Times New Roman"/>
          <w:color w:val="2E74B5" w:themeColor="accent1" w:themeShade="BF"/>
          <w:sz w:val="28"/>
          <w:szCs w:val="28"/>
          <w:lang w:eastAsia="nl-BE"/>
        </w:rPr>
        <w:t>.</w:t>
      </w:r>
      <w:r w:rsidR="002B63FA">
        <w:rPr>
          <w:rFonts w:ascii="Garamond" w:eastAsia="Times New Roman" w:hAnsi="Garamond" w:cs="Times New Roman"/>
          <w:color w:val="2E74B5" w:themeColor="accent1" w:themeShade="BF"/>
          <w:sz w:val="28"/>
          <w:szCs w:val="28"/>
          <w:lang w:eastAsia="nl-BE"/>
        </w:rPr>
        <w:t xml:space="preserve"> Geef ook even een seintje op welk tijdstip  u uw dochter of zoon</w:t>
      </w:r>
    </w:p>
    <w:p w:rsidR="002C2E98" w:rsidRDefault="002B63FA" w:rsidP="002C2E98">
      <w:pPr>
        <w:spacing w:after="0" w:line="270" w:lineRule="atLeast"/>
        <w:ind w:left="510"/>
        <w:textAlignment w:val="baseline"/>
        <w:rPr>
          <w:rFonts w:ascii="Garamond" w:eastAsia="Times New Roman" w:hAnsi="Garamond" w:cs="Times New Roman"/>
          <w:color w:val="2E74B5" w:themeColor="accent1" w:themeShade="BF"/>
          <w:sz w:val="28"/>
          <w:szCs w:val="28"/>
          <w:lang w:eastAsia="nl-BE"/>
        </w:rPr>
      </w:pPr>
      <w:r>
        <w:rPr>
          <w:rFonts w:ascii="Garamond" w:eastAsia="Times New Roman" w:hAnsi="Garamond" w:cs="Times New Roman"/>
          <w:color w:val="2E74B5" w:themeColor="accent1" w:themeShade="BF"/>
          <w:sz w:val="28"/>
          <w:szCs w:val="28"/>
          <w:lang w:eastAsia="nl-BE"/>
        </w:rPr>
        <w:t xml:space="preserve">brengt of komt halen in ’t Ittertuintje  en dit via mail : </w:t>
      </w:r>
      <w:hyperlink r:id="rId5" w:history="1">
        <w:r w:rsidRPr="001E44B9">
          <w:rPr>
            <w:rStyle w:val="Hyperlink"/>
            <w:rFonts w:ascii="Garamond" w:eastAsia="Times New Roman" w:hAnsi="Garamond" w:cs="Times New Roman"/>
            <w:color w:val="034990" w:themeColor="hyperlink" w:themeShade="BF"/>
            <w:sz w:val="28"/>
            <w:szCs w:val="28"/>
            <w:lang w:eastAsia="nl-BE"/>
          </w:rPr>
          <w:t>directie.dewissel@dekubus-bree.be</w:t>
        </w:r>
      </w:hyperlink>
      <w:r>
        <w:rPr>
          <w:rFonts w:ascii="Garamond" w:eastAsia="Times New Roman" w:hAnsi="Garamond" w:cs="Times New Roman"/>
          <w:color w:val="2E74B5" w:themeColor="accent1" w:themeShade="BF"/>
          <w:sz w:val="28"/>
          <w:szCs w:val="28"/>
          <w:lang w:eastAsia="nl-BE"/>
        </w:rPr>
        <w:t xml:space="preserve"> dan kan het personeelslid van ’t Ittertuintje hier rekening mee houden.</w:t>
      </w:r>
    </w:p>
    <w:p w:rsidR="002B63FA" w:rsidRPr="002C2E98" w:rsidRDefault="002B63FA" w:rsidP="002C2E98">
      <w:pPr>
        <w:spacing w:after="0" w:line="270" w:lineRule="atLeast"/>
        <w:ind w:left="510"/>
        <w:textAlignment w:val="baseline"/>
        <w:rPr>
          <w:rFonts w:ascii="Garamond" w:eastAsia="Times New Roman" w:hAnsi="Garamond" w:cs="Times New Roman"/>
          <w:color w:val="2E74B5" w:themeColor="accent1" w:themeShade="BF"/>
          <w:sz w:val="28"/>
          <w:szCs w:val="28"/>
          <w:lang w:eastAsia="nl-BE"/>
        </w:rPr>
      </w:pPr>
    </w:p>
    <w:p w:rsidR="002C2E98" w:rsidRDefault="002C2E98" w:rsidP="004865D8">
      <w:pPr>
        <w:numPr>
          <w:ilvl w:val="0"/>
          <w:numId w:val="1"/>
        </w:numPr>
        <w:spacing w:after="0" w:line="270" w:lineRule="atLeast"/>
        <w:ind w:left="510"/>
        <w:textAlignment w:val="baseline"/>
        <w:rPr>
          <w:rFonts w:ascii="Garamond" w:eastAsia="Times New Roman" w:hAnsi="Garamond" w:cs="Times New Roman"/>
          <w:b/>
          <w:i/>
          <w:color w:val="2E74B5" w:themeColor="accent1" w:themeShade="BF"/>
          <w:sz w:val="28"/>
          <w:szCs w:val="28"/>
          <w:u w:val="single"/>
          <w:lang w:eastAsia="nl-BE"/>
        </w:rPr>
      </w:pPr>
      <w:r w:rsidRPr="002C2E98">
        <w:rPr>
          <w:rFonts w:ascii="Garamond" w:eastAsia="Times New Roman" w:hAnsi="Garamond" w:cs="Times New Roman"/>
          <w:b/>
          <w:i/>
          <w:color w:val="2E74B5" w:themeColor="accent1" w:themeShade="BF"/>
          <w:sz w:val="28"/>
          <w:szCs w:val="28"/>
          <w:u w:val="single"/>
          <w:lang w:eastAsia="nl-BE"/>
        </w:rPr>
        <w:t xml:space="preserve">Ouders die gebruik willen maken van de opvang tijdens de schooluren dienen dit ook te melden en dit nu via mail aan </w:t>
      </w:r>
      <w:hyperlink r:id="rId6" w:history="1">
        <w:r w:rsidR="002B63FA" w:rsidRPr="001E44B9">
          <w:rPr>
            <w:rStyle w:val="Hyperlink"/>
            <w:rFonts w:ascii="Garamond" w:eastAsia="Times New Roman" w:hAnsi="Garamond" w:cs="Times New Roman"/>
            <w:b/>
            <w:i/>
            <w:color w:val="034990" w:themeColor="hyperlink" w:themeShade="BF"/>
            <w:sz w:val="28"/>
            <w:szCs w:val="28"/>
            <w:lang w:eastAsia="nl-BE"/>
          </w:rPr>
          <w:t>directie.dewissel@dekubus-bree.be</w:t>
        </w:r>
      </w:hyperlink>
      <w:r w:rsidRPr="002C2E98">
        <w:rPr>
          <w:rFonts w:ascii="Garamond" w:eastAsia="Times New Roman" w:hAnsi="Garamond" w:cs="Times New Roman"/>
          <w:b/>
          <w:i/>
          <w:color w:val="2E74B5" w:themeColor="accent1" w:themeShade="BF"/>
          <w:sz w:val="28"/>
          <w:szCs w:val="28"/>
          <w:u w:val="single"/>
          <w:lang w:eastAsia="nl-BE"/>
        </w:rPr>
        <w:t>.</w:t>
      </w:r>
    </w:p>
    <w:p w:rsidR="002B63FA" w:rsidRDefault="002B63FA" w:rsidP="002B63FA">
      <w:pPr>
        <w:spacing w:after="0" w:line="270" w:lineRule="atLeast"/>
        <w:ind w:left="510"/>
        <w:textAlignment w:val="baseline"/>
        <w:rPr>
          <w:rFonts w:ascii="Garamond" w:eastAsia="Times New Roman" w:hAnsi="Garamond" w:cs="Times New Roman"/>
          <w:b/>
          <w:i/>
          <w:color w:val="2E74B5" w:themeColor="accent1" w:themeShade="BF"/>
          <w:sz w:val="28"/>
          <w:szCs w:val="28"/>
          <w:u w:val="single"/>
          <w:lang w:eastAsia="nl-BE"/>
        </w:rPr>
      </w:pPr>
    </w:p>
    <w:p w:rsidR="002B63FA" w:rsidRDefault="002B63FA" w:rsidP="004865D8">
      <w:pPr>
        <w:numPr>
          <w:ilvl w:val="0"/>
          <w:numId w:val="1"/>
        </w:numPr>
        <w:spacing w:after="0" w:line="270" w:lineRule="atLeast"/>
        <w:ind w:left="510"/>
        <w:textAlignment w:val="baseline"/>
        <w:rPr>
          <w:rFonts w:ascii="Garamond" w:eastAsia="Times New Roman" w:hAnsi="Garamond" w:cs="Times New Roman"/>
          <w:b/>
          <w:i/>
          <w:color w:val="2E74B5" w:themeColor="accent1" w:themeShade="BF"/>
          <w:sz w:val="28"/>
          <w:szCs w:val="28"/>
          <w:u w:val="single"/>
          <w:lang w:eastAsia="nl-BE"/>
        </w:rPr>
      </w:pPr>
      <w:r>
        <w:rPr>
          <w:rFonts w:ascii="Garamond" w:eastAsia="Times New Roman" w:hAnsi="Garamond" w:cs="Times New Roman"/>
          <w:b/>
          <w:i/>
          <w:color w:val="2E74B5" w:themeColor="accent1" w:themeShade="BF"/>
          <w:sz w:val="28"/>
          <w:szCs w:val="28"/>
          <w:u w:val="single"/>
          <w:lang w:eastAsia="nl-BE"/>
        </w:rPr>
        <w:t>Dit alles vraagt een kleine inspanning van u maar dat maakt het ons zoveel gemakkelijker. Alvast heel hartelijk dank hiervoor.</w:t>
      </w:r>
    </w:p>
    <w:p w:rsidR="002B63FA" w:rsidRDefault="002B63FA" w:rsidP="002B63FA">
      <w:pPr>
        <w:pStyle w:val="Lijstalinea"/>
        <w:rPr>
          <w:rFonts w:ascii="Garamond" w:eastAsia="Times New Roman" w:hAnsi="Garamond" w:cs="Times New Roman"/>
          <w:b/>
          <w:i/>
          <w:color w:val="2E74B5" w:themeColor="accent1" w:themeShade="BF"/>
          <w:sz w:val="28"/>
          <w:szCs w:val="28"/>
          <w:u w:val="single"/>
          <w:lang w:eastAsia="nl-BE"/>
        </w:rPr>
      </w:pPr>
    </w:p>
    <w:p w:rsidR="002B63FA" w:rsidRPr="002C2E98" w:rsidRDefault="002B63FA" w:rsidP="004865D8">
      <w:pPr>
        <w:numPr>
          <w:ilvl w:val="0"/>
          <w:numId w:val="1"/>
        </w:numPr>
        <w:spacing w:after="0" w:line="270" w:lineRule="atLeast"/>
        <w:ind w:left="510"/>
        <w:textAlignment w:val="baseline"/>
        <w:rPr>
          <w:rFonts w:ascii="Garamond" w:eastAsia="Times New Roman" w:hAnsi="Garamond" w:cs="Times New Roman"/>
          <w:b/>
          <w:i/>
          <w:color w:val="2E74B5" w:themeColor="accent1" w:themeShade="BF"/>
          <w:sz w:val="28"/>
          <w:szCs w:val="28"/>
          <w:u w:val="single"/>
          <w:lang w:eastAsia="nl-BE"/>
        </w:rPr>
      </w:pPr>
      <w:r>
        <w:rPr>
          <w:rFonts w:ascii="Garamond" w:eastAsia="Times New Roman" w:hAnsi="Garamond" w:cs="Times New Roman"/>
          <w:b/>
          <w:i/>
          <w:color w:val="2E74B5" w:themeColor="accent1" w:themeShade="BF"/>
          <w:sz w:val="28"/>
          <w:szCs w:val="28"/>
          <w:u w:val="single"/>
          <w:lang w:eastAsia="nl-BE"/>
        </w:rPr>
        <w:t xml:space="preserve">U kan ons ook steeds bereiken bij vragen via mail ; </w:t>
      </w:r>
      <w:hyperlink r:id="rId7" w:history="1">
        <w:r w:rsidRPr="001E44B9">
          <w:rPr>
            <w:rStyle w:val="Hyperlink"/>
            <w:rFonts w:ascii="Garamond" w:eastAsia="Times New Roman" w:hAnsi="Garamond" w:cs="Times New Roman"/>
            <w:b/>
            <w:i/>
            <w:color w:val="034990" w:themeColor="hyperlink" w:themeShade="BF"/>
            <w:sz w:val="28"/>
            <w:szCs w:val="28"/>
            <w:lang w:eastAsia="nl-BE"/>
          </w:rPr>
          <w:t>directie.dewissel@dekubus-bree.be</w:t>
        </w:r>
      </w:hyperlink>
      <w:r w:rsidR="00A66C11">
        <w:rPr>
          <w:rFonts w:ascii="Garamond" w:eastAsia="Times New Roman" w:hAnsi="Garamond" w:cs="Times New Roman"/>
          <w:b/>
          <w:i/>
          <w:color w:val="2E74B5" w:themeColor="accent1" w:themeShade="BF"/>
          <w:sz w:val="28"/>
          <w:szCs w:val="28"/>
          <w:u w:val="single"/>
          <w:lang w:eastAsia="nl-BE"/>
        </w:rPr>
        <w:t xml:space="preserve"> of via 089864353 </w:t>
      </w:r>
      <w:bookmarkStart w:id="0" w:name="_GoBack"/>
      <w:bookmarkEnd w:id="0"/>
      <w:r>
        <w:rPr>
          <w:rFonts w:ascii="Garamond" w:eastAsia="Times New Roman" w:hAnsi="Garamond" w:cs="Times New Roman"/>
          <w:b/>
          <w:i/>
          <w:color w:val="2E74B5" w:themeColor="accent1" w:themeShade="BF"/>
          <w:sz w:val="28"/>
          <w:szCs w:val="28"/>
          <w:u w:val="single"/>
          <w:lang w:eastAsia="nl-BE"/>
        </w:rPr>
        <w:t>of 0471728559</w:t>
      </w:r>
    </w:p>
    <w:p w:rsidR="004865D8" w:rsidRPr="002C2E98" w:rsidRDefault="004865D8" w:rsidP="004865D8">
      <w:pPr>
        <w:spacing w:after="0" w:line="270" w:lineRule="atLeast"/>
        <w:ind w:left="510"/>
        <w:textAlignment w:val="baseline"/>
        <w:rPr>
          <w:rFonts w:ascii="Garamond" w:eastAsia="Times New Roman" w:hAnsi="Garamond" w:cs="Times New Roman"/>
          <w:color w:val="2E74B5" w:themeColor="accent1" w:themeShade="BF"/>
          <w:sz w:val="28"/>
          <w:szCs w:val="28"/>
          <w:lang w:eastAsia="nl-BE"/>
        </w:rPr>
      </w:pPr>
    </w:p>
    <w:p w:rsidR="004865D8" w:rsidRPr="004865D8" w:rsidRDefault="004865D8" w:rsidP="002C2E98">
      <w:pPr>
        <w:spacing w:after="0" w:line="270" w:lineRule="atLeast"/>
        <w:textAlignment w:val="baseline"/>
        <w:rPr>
          <w:rFonts w:ascii="Garamond" w:eastAsia="Times New Roman" w:hAnsi="Garamond" w:cs="Times New Roman"/>
          <w:color w:val="535353"/>
          <w:sz w:val="28"/>
          <w:szCs w:val="28"/>
          <w:lang w:eastAsia="nl-BE"/>
        </w:rPr>
      </w:pPr>
      <w:r w:rsidRPr="004865D8">
        <w:rPr>
          <w:rFonts w:ascii="Garamond" w:eastAsia="Times New Roman" w:hAnsi="Garamond" w:cs="Times New Roman"/>
          <w:color w:val="535353"/>
          <w:sz w:val="28"/>
          <w:szCs w:val="28"/>
          <w:lang w:eastAsia="nl-BE"/>
        </w:rPr>
        <w:t> </w:t>
      </w:r>
    </w:p>
    <w:p w:rsidR="004865D8" w:rsidRPr="004865D8" w:rsidRDefault="004865D8" w:rsidP="004865D8">
      <w:pPr>
        <w:shd w:val="clear" w:color="auto" w:fill="FFFFFF"/>
        <w:spacing w:after="0" w:line="240" w:lineRule="auto"/>
        <w:textAlignment w:val="baseline"/>
        <w:rPr>
          <w:rFonts w:ascii="Garamond" w:eastAsia="Times New Roman" w:hAnsi="Garamond" w:cs="Times New Roman"/>
          <w:color w:val="535353"/>
          <w:sz w:val="28"/>
          <w:szCs w:val="28"/>
          <w:lang w:eastAsia="nl-BE"/>
        </w:rPr>
      </w:pPr>
      <w:r w:rsidRPr="004865D8">
        <w:rPr>
          <w:rFonts w:ascii="Garamond" w:eastAsia="Times New Roman" w:hAnsi="Garamond" w:cs="Times New Roman"/>
          <w:color w:val="535353"/>
          <w:sz w:val="28"/>
          <w:szCs w:val="28"/>
          <w:lang w:eastAsia="nl-BE"/>
        </w:rPr>
        <w:t>Tijdens de paasvakantie hebben de leerlingen ook effectief vakantie. Ze mogen dan </w:t>
      </w:r>
      <w:r w:rsidRPr="004865D8">
        <w:rPr>
          <w:rFonts w:ascii="Garamond" w:eastAsia="Times New Roman" w:hAnsi="Garamond" w:cs="Times New Roman"/>
          <w:b/>
          <w:bCs/>
          <w:color w:val="535353"/>
          <w:sz w:val="28"/>
          <w:szCs w:val="28"/>
          <w:bdr w:val="none" w:sz="0" w:space="0" w:color="auto" w:frame="1"/>
          <w:lang w:eastAsia="nl-BE"/>
        </w:rPr>
        <w:t>geen alternatieve vormen van leren</w:t>
      </w:r>
      <w:r w:rsidRPr="004865D8">
        <w:rPr>
          <w:rFonts w:ascii="Garamond" w:eastAsia="Times New Roman" w:hAnsi="Garamond" w:cs="Times New Roman"/>
          <w:color w:val="535353"/>
          <w:sz w:val="28"/>
          <w:szCs w:val="28"/>
          <w:lang w:eastAsia="nl-BE"/>
        </w:rPr>
        <w:t> aangeboden krijgen. De invulling van de vakantieopvang bestaat uit </w:t>
      </w:r>
      <w:r w:rsidRPr="004865D8">
        <w:rPr>
          <w:rFonts w:ascii="Garamond" w:eastAsia="Times New Roman" w:hAnsi="Garamond" w:cs="Times New Roman"/>
          <w:b/>
          <w:bCs/>
          <w:color w:val="535353"/>
          <w:sz w:val="28"/>
          <w:szCs w:val="28"/>
          <w:bdr w:val="none" w:sz="0" w:space="0" w:color="auto" w:frame="1"/>
          <w:lang w:eastAsia="nl-BE"/>
        </w:rPr>
        <w:t>sport en spel</w:t>
      </w:r>
      <w:r w:rsidRPr="004865D8">
        <w:rPr>
          <w:rFonts w:ascii="Garamond" w:eastAsia="Times New Roman" w:hAnsi="Garamond" w:cs="Times New Roman"/>
          <w:color w:val="535353"/>
          <w:sz w:val="28"/>
          <w:szCs w:val="28"/>
          <w:lang w:eastAsia="nl-BE"/>
        </w:rPr>
        <w:t>, maximaal rekening houdend met de geldende </w:t>
      </w:r>
      <w:hyperlink r:id="rId8" w:tgtFrame="_blank" w:history="1">
        <w:r w:rsidRPr="004865D8">
          <w:rPr>
            <w:rFonts w:ascii="Garamond" w:eastAsia="Times New Roman" w:hAnsi="Garamond" w:cs="Times New Roman"/>
            <w:color w:val="0000FF"/>
            <w:sz w:val="28"/>
            <w:szCs w:val="28"/>
            <w:u w:val="single"/>
            <w:lang w:eastAsia="nl-BE"/>
          </w:rPr>
          <w:t>voorzorgsmaat</w:t>
        </w:r>
        <w:r w:rsidRPr="004865D8">
          <w:rPr>
            <w:rFonts w:ascii="Garamond" w:eastAsia="Times New Roman" w:hAnsi="Garamond" w:cs="Times New Roman"/>
            <w:color w:val="0000FF"/>
            <w:sz w:val="28"/>
            <w:szCs w:val="28"/>
            <w:u w:val="single"/>
            <w:lang w:eastAsia="nl-BE"/>
          </w:rPr>
          <w:t>r</w:t>
        </w:r>
        <w:r w:rsidRPr="004865D8">
          <w:rPr>
            <w:rFonts w:ascii="Garamond" w:eastAsia="Times New Roman" w:hAnsi="Garamond" w:cs="Times New Roman"/>
            <w:color w:val="0000FF"/>
            <w:sz w:val="28"/>
            <w:szCs w:val="28"/>
            <w:u w:val="single"/>
            <w:lang w:eastAsia="nl-BE"/>
          </w:rPr>
          <w:t>egelen</w:t>
        </w:r>
      </w:hyperlink>
      <w:r w:rsidRPr="004865D8">
        <w:rPr>
          <w:rFonts w:ascii="Garamond" w:eastAsia="Times New Roman" w:hAnsi="Garamond" w:cs="Times New Roman"/>
          <w:color w:val="535353"/>
          <w:sz w:val="28"/>
          <w:szCs w:val="28"/>
          <w:lang w:eastAsia="nl-BE"/>
        </w:rPr>
        <w:t>.</w:t>
      </w:r>
    </w:p>
    <w:p w:rsidR="004865D8" w:rsidRPr="002C2E98" w:rsidRDefault="004865D8">
      <w:pPr>
        <w:rPr>
          <w:rFonts w:ascii="Garamond" w:hAnsi="Garamond"/>
          <w:sz w:val="28"/>
          <w:szCs w:val="28"/>
        </w:rPr>
      </w:pPr>
    </w:p>
    <w:sectPr w:rsidR="004865D8" w:rsidRPr="002C2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984"/>
    <w:multiLevelType w:val="multilevel"/>
    <w:tmpl w:val="685AB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8"/>
    <w:rsid w:val="002B63FA"/>
    <w:rsid w:val="002C2E98"/>
    <w:rsid w:val="004865D8"/>
    <w:rsid w:val="00552CC2"/>
    <w:rsid w:val="00A66C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63D6A-7E0E-4858-9B8D-81D0D7AA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63FA"/>
    <w:pPr>
      <w:ind w:left="720"/>
      <w:contextualSpacing/>
    </w:pPr>
  </w:style>
  <w:style w:type="character" w:styleId="Hyperlink">
    <w:name w:val="Hyperlink"/>
    <w:basedOn w:val="Standaardalinea-lettertype"/>
    <w:uiPriority w:val="99"/>
    <w:unhideWhenUsed/>
    <w:rsid w:val="002B6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sse.us1.list-manage.com/track/click?u=366d02e5625d901af645e2ac5&amp;id=3f5d6d23d9&amp;e=18641494e0" TargetMode="External"/><Relationship Id="rId3" Type="http://schemas.openxmlformats.org/officeDocument/2006/relationships/settings" Target="settings.xml"/><Relationship Id="rId7" Type="http://schemas.openxmlformats.org/officeDocument/2006/relationships/hyperlink" Target="mailto:directie.dewissel@dekubus-bre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e.dewissel@dekubus-bree.be" TargetMode="External"/><Relationship Id="rId5" Type="http://schemas.openxmlformats.org/officeDocument/2006/relationships/hyperlink" Target="mailto:directie.dewissel@dekubus-bree.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370</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2020-03-26T13:20:00Z</dcterms:created>
  <dcterms:modified xsi:type="dcterms:W3CDTF">2020-03-26T14:12:00Z</dcterms:modified>
</cp:coreProperties>
</file>