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DB" w:rsidRDefault="00C2304F" w:rsidP="008D54DB">
      <w:pPr>
        <w:jc w:val="center"/>
        <w:rPr>
          <w:sz w:val="56"/>
          <w:szCs w:val="56"/>
        </w:rPr>
      </w:pPr>
      <w:r>
        <w:rPr>
          <w:sz w:val="56"/>
          <w:szCs w:val="56"/>
        </w:rPr>
        <w:t>Kursus i</w:t>
      </w:r>
      <w:bookmarkStart w:id="0" w:name="_GoBack"/>
      <w:bookmarkEnd w:id="0"/>
      <w:r w:rsidR="008D54DB">
        <w:rPr>
          <w:sz w:val="56"/>
          <w:szCs w:val="56"/>
        </w:rPr>
        <w:t xml:space="preserve"> maskintavler</w:t>
      </w:r>
    </w:p>
    <w:p w:rsidR="008D54DB" w:rsidRPr="00C4162F" w:rsidRDefault="008D54DB" w:rsidP="008D54DB">
      <w:pPr>
        <w:jc w:val="center"/>
        <w:rPr>
          <w:sz w:val="28"/>
          <w:szCs w:val="28"/>
        </w:rPr>
      </w:pPr>
    </w:p>
    <w:p w:rsidR="00071936" w:rsidRDefault="00F23A8A" w:rsidP="008D54DB">
      <w:r>
        <w:t xml:space="preserve">Grundet </w:t>
      </w:r>
      <w:r w:rsidR="00071936">
        <w:t xml:space="preserve">fortsat </w:t>
      </w:r>
      <w:r>
        <w:t xml:space="preserve">stor efterspørgsel på </w:t>
      </w:r>
      <w:r w:rsidR="00071936">
        <w:t xml:space="preserve">kurset. Har vi valgt at gennemføre mindst et kursus mere her i 2018. (kurset blev sidst gennemført i foråret 2017) Dog har vi sørget for at kurset er modificeret og opdaterer i forhold til sidst det blev gennemført. </w:t>
      </w:r>
    </w:p>
    <w:p w:rsidR="008D54DB" w:rsidRDefault="008D54DB" w:rsidP="008D54DB"/>
    <w:p w:rsidR="008D54DB" w:rsidRDefault="008D54DB" w:rsidP="008D54DB">
      <w:r>
        <w:t>Vi vil se på forskellen i reglerne som findes i hhv. EN61 439 og EN60 204-1 ligesom vi vil komme igennem styrekredse, samt hvilke risikovurderinger der skal laves.</w:t>
      </w:r>
    </w:p>
    <w:p w:rsidR="008D54DB" w:rsidRDefault="008D54DB" w:rsidP="008D54DB"/>
    <w:p w:rsidR="008D54DB" w:rsidRDefault="008D54DB" w:rsidP="008D54DB">
      <w:r>
        <w:t xml:space="preserve">Kurset er som sædvanligt lavet til og for </w:t>
      </w:r>
      <w:proofErr w:type="spellStart"/>
      <w:r>
        <w:t>tavlebyggere</w:t>
      </w:r>
      <w:proofErr w:type="spellEnd"/>
      <w:r>
        <w:t>, og er specielt designet til Dansk El-Tavle Forening, og vi har fået en af landets bedste til dette emne til at køre kurset for os, nemlig Jørn Jørgensen fra El - Konsulenterne.</w:t>
      </w:r>
    </w:p>
    <w:p w:rsidR="008D54DB" w:rsidRDefault="008D54DB" w:rsidP="008D54DB"/>
    <w:p w:rsidR="000425F5" w:rsidRDefault="000425F5" w:rsidP="000425F5">
      <w:pPr>
        <w:rPr>
          <w:rFonts w:ascii="Impact" w:hAnsi="Impact" w:cs="Arial"/>
          <w:color w:val="075889"/>
          <w:sz w:val="32"/>
          <w:szCs w:val="32"/>
        </w:rPr>
      </w:pPr>
      <w:r>
        <w:rPr>
          <w:rFonts w:ascii="Impact" w:hAnsi="Impact" w:cs="Arial"/>
          <w:color w:val="075889"/>
          <w:sz w:val="32"/>
          <w:szCs w:val="32"/>
        </w:rPr>
        <w:t>Kursus program:</w:t>
      </w:r>
    </w:p>
    <w:p w:rsidR="00071936" w:rsidRDefault="00071936" w:rsidP="000425F5">
      <w:pPr>
        <w:rPr>
          <w:rFonts w:ascii="Impact" w:hAnsi="Impact" w:cs="Arial"/>
          <w:color w:val="075889"/>
          <w:sz w:val="32"/>
          <w:szCs w:val="32"/>
        </w:rPr>
      </w:pP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 xml:space="preserve">Velkomst. 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Dagens program.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Den ny metode.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Lidt om det politiske system, som er ideen bag CE mærket.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Direktiver, LVD, EMC og MD.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Hvordan ser de enkelte direktiver på det at CE mærke en maskinstyretavle, og hvem har ansvaret for dette.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Standarden EN 61 439.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Emner som ikke er berørt i Standarden EN 60 204-1.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Standarden EN 60 204-1.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Denne standards plads under direktiverne.</w:t>
      </w:r>
      <w:r w:rsidRPr="001F211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Herunder lidt om overgangen fra ED5 til ED6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Regler for forsyningsadskiller.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Tilslutning til adskilleren og ”sikkerheds” afbryder.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Valg og mærkning af disse.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Regler for beskyttelse imod elektrisk stød.</w:t>
      </w:r>
    </w:p>
    <w:p w:rsidR="000425F5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Hvilke metoder kan anvendes i</w:t>
      </w:r>
      <w:r>
        <w:rPr>
          <w:color w:val="000000"/>
        </w:rPr>
        <w:t xml:space="preserve"> praksis og hvad kan det betyde</w:t>
      </w:r>
      <w:r w:rsidRPr="001F211D">
        <w:rPr>
          <w:color w:val="000000"/>
        </w:rPr>
        <w:t xml:space="preserve"> for mærkning af tavlen.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>
        <w:rPr>
          <w:color w:val="000000"/>
        </w:rPr>
        <w:t>Krav til RCD, SPD &amp; AFDD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Udlignings forbindelser.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Regler / valg af klemmer for beskyttelse leder.</w:t>
      </w:r>
      <w:r>
        <w:rPr>
          <w:color w:val="000000"/>
        </w:rPr>
        <w:t xml:space="preserve"> (store </w:t>
      </w:r>
      <w:proofErr w:type="spellStart"/>
      <w:r>
        <w:rPr>
          <w:color w:val="000000"/>
        </w:rPr>
        <w:t>lækstrømme</w:t>
      </w:r>
      <w:proofErr w:type="spellEnd"/>
      <w:r>
        <w:rPr>
          <w:color w:val="000000"/>
        </w:rPr>
        <w:t>)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Styre kredse på maskiner, valg at disse her under risikovurdering.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Opbygning af styrekredsen, (SELV / PELV / FELV – Kredse) 230 V.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Valg af leder i tavler.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Verifikation af tavlen.</w:t>
      </w:r>
    </w:p>
    <w:p w:rsidR="000425F5" w:rsidRPr="001F211D" w:rsidRDefault="000425F5" w:rsidP="000425F5">
      <w:pPr>
        <w:pStyle w:val="Listeafsnit"/>
        <w:numPr>
          <w:ilvl w:val="2"/>
          <w:numId w:val="21"/>
        </w:numPr>
        <w:rPr>
          <w:color w:val="000000"/>
        </w:rPr>
      </w:pPr>
      <w:r w:rsidRPr="001F211D">
        <w:rPr>
          <w:color w:val="000000"/>
        </w:rPr>
        <w:t>Forskellen på de regler som findes i EN 61 439 og EN 60 204-1.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Spørgsmål / Svar / Debat.</w:t>
      </w:r>
    </w:p>
    <w:p w:rsidR="000425F5" w:rsidRPr="001F211D" w:rsidRDefault="000425F5" w:rsidP="000425F5">
      <w:pPr>
        <w:pStyle w:val="Listeafsnit"/>
        <w:numPr>
          <w:ilvl w:val="0"/>
          <w:numId w:val="21"/>
        </w:numPr>
        <w:rPr>
          <w:color w:val="000000"/>
        </w:rPr>
      </w:pPr>
      <w:r w:rsidRPr="001F211D">
        <w:rPr>
          <w:color w:val="000000"/>
        </w:rPr>
        <w:t>Afslutning.</w:t>
      </w:r>
    </w:p>
    <w:p w:rsidR="008D54DB" w:rsidRDefault="008D54DB" w:rsidP="008D54DB"/>
    <w:p w:rsidR="008D54DB" w:rsidRDefault="008D54DB" w:rsidP="008D54DB"/>
    <w:p w:rsidR="008D54DB" w:rsidRDefault="008D54DB" w:rsidP="008D54DB">
      <w:pPr>
        <w:rPr>
          <w:b/>
          <w:sz w:val="28"/>
          <w:szCs w:val="28"/>
        </w:rPr>
      </w:pPr>
      <w:r w:rsidRPr="008624D8">
        <w:rPr>
          <w:b/>
          <w:sz w:val="28"/>
          <w:szCs w:val="28"/>
        </w:rPr>
        <w:t>Afholdelse af kurset:</w:t>
      </w:r>
    </w:p>
    <w:p w:rsidR="008D54DB" w:rsidRDefault="008D54DB" w:rsidP="008D54DB"/>
    <w:p w:rsidR="008D54DB" w:rsidRDefault="008D54DB" w:rsidP="008D54DB">
      <w:r>
        <w:t xml:space="preserve">TID: </w:t>
      </w:r>
      <w:r>
        <w:tab/>
      </w:r>
      <w:r>
        <w:tab/>
        <w:t xml:space="preserve">Kurset afholdes </w:t>
      </w:r>
      <w:r w:rsidR="000425F5">
        <w:t>man</w:t>
      </w:r>
      <w:r>
        <w:t xml:space="preserve">dag den </w:t>
      </w:r>
      <w:r w:rsidR="000425F5">
        <w:t>16. april 2018</w:t>
      </w:r>
      <w:r>
        <w:t xml:space="preserve"> kl. 9.00 - 16.00</w:t>
      </w:r>
    </w:p>
    <w:p w:rsidR="008D54DB" w:rsidRDefault="008D54DB" w:rsidP="008D54DB">
      <w:r>
        <w:tab/>
      </w:r>
      <w:r>
        <w:tab/>
      </w:r>
    </w:p>
    <w:p w:rsidR="008D54DB" w:rsidRDefault="008D54DB" w:rsidP="008D54DB">
      <w:r>
        <w:t>STED:</w:t>
      </w:r>
      <w:r>
        <w:tab/>
      </w:r>
      <w:r>
        <w:tab/>
        <w:t xml:space="preserve">Kurset afholdes hos </w:t>
      </w:r>
      <w:r w:rsidR="000425F5">
        <w:t>ABB Fredericia, Håndværkervej 23, 7000 Fredericia</w:t>
      </w:r>
    </w:p>
    <w:p w:rsidR="008D54DB" w:rsidRDefault="008D54DB" w:rsidP="008D54DB"/>
    <w:p w:rsidR="008D54DB" w:rsidRDefault="008D54DB" w:rsidP="008D54DB">
      <w:r>
        <w:t>PRIS:</w:t>
      </w:r>
      <w:r>
        <w:tab/>
      </w:r>
      <w:r>
        <w:tab/>
        <w:t>Kurset koster 1</w:t>
      </w:r>
      <w:r w:rsidR="00071936">
        <w:t>.</w:t>
      </w:r>
      <w:r>
        <w:t>200 kr. pr. deltager inkl. fortæring og kursusmateriale</w:t>
      </w:r>
    </w:p>
    <w:p w:rsidR="008D54DB" w:rsidRDefault="008D54DB" w:rsidP="008D54DB"/>
    <w:p w:rsidR="008D54DB" w:rsidRDefault="008D54DB" w:rsidP="008D54DB">
      <w:r>
        <w:t>UNDERVISER:</w:t>
      </w:r>
      <w:r>
        <w:tab/>
        <w:t>Jørn Jørgensen El - Konsulenterne</w:t>
      </w:r>
    </w:p>
    <w:p w:rsidR="008D54DB" w:rsidRDefault="008D54DB" w:rsidP="008D54DB"/>
    <w:p w:rsidR="008D54DB" w:rsidRDefault="008D54DB" w:rsidP="008D54DB"/>
    <w:p w:rsidR="008D54DB" w:rsidRDefault="008D54DB" w:rsidP="008D54DB"/>
    <w:p w:rsidR="008D54DB" w:rsidRDefault="008D54DB" w:rsidP="008D54DB"/>
    <w:p w:rsidR="008D54DB" w:rsidRDefault="008D54DB" w:rsidP="008D54DB">
      <w:r w:rsidRPr="005A5417">
        <w:t>På kurset vil der blive</w:t>
      </w:r>
      <w:r>
        <w:t xml:space="preserve"> udleveret</w:t>
      </w:r>
      <w:r w:rsidRPr="005A5417">
        <w:t xml:space="preserve"> en </w:t>
      </w:r>
      <w:proofErr w:type="gramStart"/>
      <w:r w:rsidRPr="005A5417">
        <w:t>kursus mappe/hæfte</w:t>
      </w:r>
      <w:proofErr w:type="gramEnd"/>
      <w:r w:rsidRPr="005A5417">
        <w:t xml:space="preserve">. </w:t>
      </w:r>
    </w:p>
    <w:p w:rsidR="008D54DB" w:rsidRDefault="008D54DB" w:rsidP="008D54DB"/>
    <w:p w:rsidR="008D54DB" w:rsidRDefault="008D54DB" w:rsidP="008D54DB">
      <w:r>
        <w:t>Som k</w:t>
      </w:r>
      <w:r w:rsidRPr="005A5417">
        <w:t xml:space="preserve">ursist skal </w:t>
      </w:r>
      <w:r>
        <w:t xml:space="preserve">man </w:t>
      </w:r>
      <w:r w:rsidRPr="005A5417">
        <w:t xml:space="preserve">selv medbringe EN 60 204-1 og </w:t>
      </w:r>
      <w:proofErr w:type="gramStart"/>
      <w:r w:rsidRPr="005A5417">
        <w:t>standard serien</w:t>
      </w:r>
      <w:proofErr w:type="gramEnd"/>
      <w:r w:rsidRPr="005A5417">
        <w:t xml:space="preserve"> EN 61 439. </w:t>
      </w:r>
    </w:p>
    <w:p w:rsidR="008D54DB" w:rsidRDefault="008D54DB" w:rsidP="008D54DB"/>
    <w:p w:rsidR="008D54DB" w:rsidRDefault="008D54DB" w:rsidP="008D54DB">
      <w:r w:rsidRPr="005A5417">
        <w:t>Undervisningen foregår som en blanding af tavle undervisning og gruppe arbejd</w:t>
      </w:r>
      <w:r w:rsidRPr="00815B3D">
        <w:t>e.</w:t>
      </w:r>
    </w:p>
    <w:p w:rsidR="008D54DB" w:rsidRDefault="008D54DB" w:rsidP="008D54DB"/>
    <w:p w:rsidR="008D54DB" w:rsidRDefault="008D54DB" w:rsidP="008D54DB">
      <w:r>
        <w:t>Kurset er sammensat sådan at det skulle være muligt at søge tilskud hvis man er med i sådanne ordninger.</w:t>
      </w:r>
    </w:p>
    <w:p w:rsidR="008D54DB" w:rsidRDefault="008D54DB" w:rsidP="008D54DB"/>
    <w:p w:rsidR="008D54DB" w:rsidRDefault="008D54DB" w:rsidP="008D54DB"/>
    <w:p w:rsidR="008D54DB" w:rsidRDefault="008D54DB" w:rsidP="008D54DB"/>
    <w:p w:rsidR="008D54DB" w:rsidRDefault="008D54DB" w:rsidP="008D54DB">
      <w:r>
        <w:t xml:space="preserve">Tilmelding til kurserne skal ske </w:t>
      </w:r>
      <w:r w:rsidR="000425F5">
        <w:t>via foreningens hjemmeside senest den 9</w:t>
      </w:r>
      <w:r>
        <w:t xml:space="preserve">. </w:t>
      </w:r>
      <w:r w:rsidR="000425F5">
        <w:t>april</w:t>
      </w:r>
      <w:r>
        <w:t xml:space="preserve"> 201</w:t>
      </w:r>
      <w:r w:rsidR="000425F5">
        <w:t>8</w:t>
      </w:r>
      <w:r>
        <w:t xml:space="preserve">. Da der er begrænset plads på kurserne, vil der blive benyttet </w:t>
      </w:r>
      <w:r w:rsidR="00071936">
        <w:t>”</w:t>
      </w:r>
      <w:proofErr w:type="gramStart"/>
      <w:r>
        <w:t>først til mølle princippet</w:t>
      </w:r>
      <w:proofErr w:type="gramEnd"/>
      <w:r w:rsidR="00071936">
        <w:t>”</w:t>
      </w:r>
      <w:r>
        <w:t xml:space="preserve"> ved tilmelding.</w:t>
      </w:r>
    </w:p>
    <w:p w:rsidR="008D54DB" w:rsidRPr="00FC7B7C" w:rsidRDefault="008D54DB" w:rsidP="008D54DB"/>
    <w:sectPr w:rsidR="008D54DB" w:rsidRPr="00FC7B7C" w:rsidSect="002B72A7">
      <w:headerReference w:type="default" r:id="rId8"/>
      <w:footerReference w:type="even" r:id="rId9"/>
      <w:footerReference w:type="default" r:id="rId10"/>
      <w:type w:val="continuous"/>
      <w:pgSz w:w="11906" w:h="16838" w:code="9"/>
      <w:pgMar w:top="2552" w:right="851" w:bottom="1701" w:left="1134" w:header="709" w:footer="709" w:gutter="0"/>
      <w:paperSrc w:first="1025" w:other="10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D4B" w:rsidRDefault="00CD0D4B">
      <w:r>
        <w:separator/>
      </w:r>
    </w:p>
  </w:endnote>
  <w:endnote w:type="continuationSeparator" w:id="0">
    <w:p w:rsidR="00CD0D4B" w:rsidRDefault="00CD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DB" w:rsidRDefault="001C22DB" w:rsidP="00E80B05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C22DB" w:rsidRDefault="001C22D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DB" w:rsidRDefault="001C22DB" w:rsidP="00E80B05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D1652">
      <w:rPr>
        <w:rStyle w:val="Sidetal"/>
        <w:noProof/>
      </w:rPr>
      <w:t>1</w:t>
    </w:r>
    <w:r>
      <w:rPr>
        <w:rStyle w:val="Sidetal"/>
      </w:rPr>
      <w:fldChar w:fldCharType="end"/>
    </w:r>
  </w:p>
  <w:p w:rsidR="0075003F" w:rsidRDefault="0075003F" w:rsidP="002B72A7">
    <w:pPr>
      <w:ind w:right="-1"/>
      <w:rPr>
        <w:rFonts w:ascii="Century Gothic" w:hAnsi="Century Gothic" w:cs="Arial"/>
        <w:b/>
        <w:sz w:val="16"/>
        <w:szCs w:val="22"/>
      </w:rPr>
    </w:pPr>
  </w:p>
  <w:p w:rsidR="0075003F" w:rsidRDefault="0075003F" w:rsidP="00074927">
    <w:pPr>
      <w:ind w:left="-851" w:right="-1"/>
      <w:jc w:val="center"/>
      <w:rPr>
        <w:rFonts w:ascii="Century Gothic" w:hAnsi="Century Gothic" w:cs="Arial"/>
        <w:b/>
        <w:sz w:val="16"/>
        <w:szCs w:val="22"/>
      </w:rPr>
    </w:pPr>
  </w:p>
  <w:p w:rsidR="00492137" w:rsidRPr="00074927" w:rsidRDefault="0075003F" w:rsidP="00074927">
    <w:pPr>
      <w:ind w:left="-851" w:right="-1"/>
      <w:jc w:val="center"/>
      <w:rPr>
        <w:rFonts w:ascii="Century Gothic" w:hAnsi="Century Gothic" w:cs="Arial"/>
        <w:sz w:val="16"/>
        <w:szCs w:val="22"/>
      </w:rPr>
    </w:pPr>
    <w:r>
      <w:rPr>
        <w:rFonts w:ascii="Century Gothic" w:hAnsi="Century Gothic" w:cs="Arial"/>
        <w:b/>
        <w:sz w:val="16"/>
        <w:szCs w:val="22"/>
      </w:rPr>
      <w:t>Dansk El-Tavle Forening</w:t>
    </w:r>
    <w:r w:rsidR="00492137" w:rsidRPr="00074927">
      <w:rPr>
        <w:rFonts w:ascii="Century Gothic" w:hAnsi="Century Gothic" w:cs="Arial"/>
        <w:sz w:val="16"/>
        <w:szCs w:val="22"/>
      </w:rPr>
      <w:t xml:space="preserve"> | </w:t>
    </w:r>
    <w:r>
      <w:rPr>
        <w:rFonts w:ascii="Century Gothic" w:hAnsi="Century Gothic" w:cs="Arial"/>
        <w:sz w:val="16"/>
        <w:szCs w:val="22"/>
      </w:rPr>
      <w:t>EGE ALLE 7</w:t>
    </w:r>
    <w:r w:rsidR="00492137" w:rsidRPr="00074927">
      <w:rPr>
        <w:rFonts w:ascii="Century Gothic" w:hAnsi="Century Gothic" w:cs="Arial"/>
        <w:sz w:val="16"/>
        <w:szCs w:val="22"/>
      </w:rPr>
      <w:t xml:space="preserve"> | </w:t>
    </w:r>
    <w:r>
      <w:rPr>
        <w:rFonts w:ascii="Century Gothic" w:hAnsi="Century Gothic" w:cs="Arial"/>
        <w:sz w:val="16"/>
        <w:szCs w:val="22"/>
      </w:rPr>
      <w:t>8723</w:t>
    </w:r>
    <w:r w:rsidR="00492137" w:rsidRPr="00074927">
      <w:rPr>
        <w:rFonts w:ascii="Century Gothic" w:hAnsi="Century Gothic" w:cs="Arial"/>
        <w:sz w:val="16"/>
        <w:szCs w:val="22"/>
      </w:rPr>
      <w:t xml:space="preserve"> </w:t>
    </w:r>
    <w:r w:rsidR="00E706D3">
      <w:rPr>
        <w:rFonts w:ascii="Century Gothic" w:hAnsi="Century Gothic" w:cs="Arial"/>
        <w:sz w:val="16"/>
        <w:szCs w:val="22"/>
      </w:rPr>
      <w:t>LØSNING</w:t>
    </w:r>
    <w:r w:rsidR="00492137" w:rsidRPr="00074927">
      <w:rPr>
        <w:rFonts w:ascii="Century Gothic" w:hAnsi="Century Gothic" w:cs="Arial"/>
        <w:sz w:val="16"/>
        <w:szCs w:val="22"/>
      </w:rPr>
      <w:t xml:space="preserve"> | TELEFON: +45 </w:t>
    </w:r>
    <w:r w:rsidR="00E706D3">
      <w:rPr>
        <w:rFonts w:ascii="Century Gothic" w:hAnsi="Century Gothic" w:cs="Arial"/>
        <w:sz w:val="16"/>
        <w:szCs w:val="22"/>
      </w:rPr>
      <w:t>2053 1333</w:t>
    </w:r>
    <w:r w:rsidR="00492137" w:rsidRPr="00074927">
      <w:rPr>
        <w:rFonts w:ascii="Century Gothic" w:hAnsi="Century Gothic" w:cs="Arial"/>
        <w:sz w:val="16"/>
        <w:szCs w:val="22"/>
      </w:rPr>
      <w:t xml:space="preserve"> | </w:t>
    </w:r>
    <w:r w:rsidR="00E706D3">
      <w:rPr>
        <w:rFonts w:ascii="Century Gothic" w:hAnsi="Century Gothic" w:cs="Arial"/>
        <w:b/>
        <w:sz w:val="16"/>
        <w:szCs w:val="22"/>
      </w:rPr>
      <w:t>DETF</w:t>
    </w:r>
    <w:r w:rsidR="00492137" w:rsidRPr="00074927">
      <w:rPr>
        <w:rFonts w:ascii="Century Gothic" w:hAnsi="Century Gothic" w:cs="Arial"/>
        <w:b/>
        <w:sz w:val="16"/>
        <w:szCs w:val="22"/>
      </w:rPr>
      <w:t>.DK</w:t>
    </w:r>
  </w:p>
  <w:p w:rsidR="00492137" w:rsidRPr="00074927" w:rsidRDefault="00492137" w:rsidP="00074927">
    <w:pPr>
      <w:ind w:right="397"/>
      <w:rPr>
        <w:rFonts w:ascii="Century Gothic" w:hAnsi="Century Gothic" w:cs="Arial"/>
        <w:b/>
        <w:sz w:val="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43230" wp14:editId="4B99CFFC">
              <wp:simplePos x="0" y="0"/>
              <wp:positionH relativeFrom="page">
                <wp:posOffset>5180965</wp:posOffset>
              </wp:positionH>
              <wp:positionV relativeFrom="page">
                <wp:posOffset>10549255</wp:posOffset>
              </wp:positionV>
              <wp:extent cx="2376170" cy="179705"/>
              <wp:effectExtent l="0" t="0" r="5080" b="0"/>
              <wp:wrapNone/>
              <wp:docPr id="3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179705"/>
                      </a:xfrm>
                      <a:prstGeom prst="rect">
                        <a:avLst/>
                      </a:prstGeom>
                      <a:solidFill>
                        <a:srgbClr val="B3BB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D4117" id="Rectangle 74" o:spid="_x0000_s1026" style="position:absolute;margin-left:407.95pt;margin-top:830.65pt;width:187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" fillcolor="#b3bb1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FD32E7" wp14:editId="21968C8E">
              <wp:simplePos x="0" y="0"/>
              <wp:positionH relativeFrom="page">
                <wp:posOffset>2592070</wp:posOffset>
              </wp:positionH>
              <wp:positionV relativeFrom="page">
                <wp:posOffset>10549255</wp:posOffset>
              </wp:positionV>
              <wp:extent cx="2376170" cy="179705"/>
              <wp:effectExtent l="0" t="0" r="5080" b="0"/>
              <wp:wrapNone/>
              <wp:docPr id="1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179705"/>
                      </a:xfrm>
                      <a:prstGeom prst="rect">
                        <a:avLst/>
                      </a:prstGeom>
                      <a:solidFill>
                        <a:srgbClr val="87BB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A9E6B" id="Rectangle 73" o:spid="_x0000_s1026" style="position:absolute;margin-left:204.1pt;margin-top:830.65pt;width:187.1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" fillcolor="#87bbe0" stroked="f">
              <w10:wrap anchorx="page" anchory="page"/>
            </v:rect>
          </w:pict>
        </mc:Fallback>
      </mc:AlternateContent>
    </w:r>
  </w:p>
  <w:p w:rsidR="00492137" w:rsidRDefault="00D3671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C88E7A" wp14:editId="11FE8760">
              <wp:simplePos x="0" y="0"/>
              <wp:positionH relativeFrom="page">
                <wp:posOffset>5787</wp:posOffset>
              </wp:positionH>
              <wp:positionV relativeFrom="page">
                <wp:posOffset>10394066</wp:posOffset>
              </wp:positionV>
              <wp:extent cx="2395855" cy="293297"/>
              <wp:effectExtent l="0" t="0" r="4445" b="0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855" cy="293297"/>
                      </a:xfrm>
                      <a:prstGeom prst="rect">
                        <a:avLst/>
                      </a:prstGeom>
                      <a:solidFill>
                        <a:srgbClr val="6E747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0857" id="Rectangle 72" o:spid="_x0000_s1026" style="position:absolute;margin-left:.45pt;margin-top:818.45pt;width:188.65pt;height:23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" fillcolor="#6e747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46F1FC" wp14:editId="3CC1A61A">
              <wp:simplePos x="0" y="0"/>
              <wp:positionH relativeFrom="page">
                <wp:posOffset>2598420</wp:posOffset>
              </wp:positionH>
              <wp:positionV relativeFrom="page">
                <wp:posOffset>10393680</wp:posOffset>
              </wp:positionV>
              <wp:extent cx="2376170" cy="294640"/>
              <wp:effectExtent l="0" t="0" r="0" b="0"/>
              <wp:wrapNone/>
              <wp:docPr id="5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294640"/>
                      </a:xfrm>
                      <a:prstGeom prst="rect">
                        <a:avLst/>
                      </a:prstGeom>
                      <a:solidFill>
                        <a:srgbClr val="0758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34BAD" id="Rectangle 76" o:spid="_x0000_s1026" style="position:absolute;margin-left:204.6pt;margin-top:818.4pt;width:187.1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" fillcolor="#07588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ACBE5A" wp14:editId="17E93B00">
              <wp:simplePos x="0" y="0"/>
              <wp:positionH relativeFrom="page">
                <wp:posOffset>5185458</wp:posOffset>
              </wp:positionH>
              <wp:positionV relativeFrom="page">
                <wp:posOffset>10388278</wp:posOffset>
              </wp:positionV>
              <wp:extent cx="2376170" cy="295750"/>
              <wp:effectExtent l="0" t="0" r="0" b="0"/>
              <wp:wrapNone/>
              <wp:docPr id="6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295750"/>
                      </a:xfrm>
                      <a:prstGeom prst="rect">
                        <a:avLst/>
                      </a:prstGeom>
                      <a:solidFill>
                        <a:srgbClr val="C4D5E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8F1739" id="Rectangle 77" o:spid="_x0000_s1026" style="position:absolute;margin-left:408.3pt;margin-top:817.95pt;width:187.1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" fillcolor="#c4d5e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D4B" w:rsidRDefault="00CD0D4B">
      <w:r>
        <w:separator/>
      </w:r>
    </w:p>
  </w:footnote>
  <w:footnote w:type="continuationSeparator" w:id="0">
    <w:p w:rsidR="00CD0D4B" w:rsidRDefault="00CD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37" w:rsidRDefault="003035AD">
    <w:pPr>
      <w:pStyle w:val="Sidehoved"/>
    </w:pPr>
    <w:r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C0105E" wp14:editId="6A7357FE">
              <wp:simplePos x="0" y="0"/>
              <wp:positionH relativeFrom="column">
                <wp:posOffset>-725170</wp:posOffset>
              </wp:positionH>
              <wp:positionV relativeFrom="paragraph">
                <wp:posOffset>-454878</wp:posOffset>
              </wp:positionV>
              <wp:extent cx="2395959" cy="295155"/>
              <wp:effectExtent l="0" t="0" r="444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5959" cy="295155"/>
                      </a:xfrm>
                      <a:prstGeom prst="rect">
                        <a:avLst/>
                      </a:prstGeom>
                      <a:solidFill>
                        <a:srgbClr val="5C7B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67891" id="Rektangel 10" o:spid="_x0000_s1026" style="position:absolute;margin-left:-57.1pt;margin-top:-35.8pt;width:188.6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" fillcolor="#5c7b4f" stroked="f" strokeweight="2pt"/>
          </w:pict>
        </mc:Fallback>
      </mc:AlternateContent>
    </w:r>
    <w:r w:rsidR="00C503D4">
      <w:rPr>
        <w:rFonts w:ascii="Helvetica" w:hAnsi="Helvetica" w:cs="Helvetica"/>
        <w:noProof/>
      </w:rPr>
      <w:drawing>
        <wp:anchor distT="0" distB="0" distL="114300" distR="114300" simplePos="0" relativeHeight="251665408" behindDoc="0" locked="0" layoutInCell="1" allowOverlap="1" wp14:anchorId="48F675DF" wp14:editId="51AC8E18">
          <wp:simplePos x="0" y="0"/>
          <wp:positionH relativeFrom="margin">
            <wp:posOffset>4126230</wp:posOffset>
          </wp:positionH>
          <wp:positionV relativeFrom="margin">
            <wp:posOffset>-1383665</wp:posOffset>
          </wp:positionV>
          <wp:extent cx="2468880" cy="962660"/>
          <wp:effectExtent l="0" t="0" r="0" b="254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DED"/>
    <w:multiLevelType w:val="hybridMultilevel"/>
    <w:tmpl w:val="9FBEE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5D00"/>
    <w:multiLevelType w:val="multilevel"/>
    <w:tmpl w:val="87C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07E53"/>
    <w:multiLevelType w:val="hybridMultilevel"/>
    <w:tmpl w:val="2A1E2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C66"/>
    <w:multiLevelType w:val="hybridMultilevel"/>
    <w:tmpl w:val="7764B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095D"/>
    <w:multiLevelType w:val="hybridMultilevel"/>
    <w:tmpl w:val="CD863D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E79"/>
    <w:multiLevelType w:val="hybridMultilevel"/>
    <w:tmpl w:val="BEA094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70"/>
    <w:multiLevelType w:val="hybridMultilevel"/>
    <w:tmpl w:val="A8A8BE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5A3E"/>
    <w:multiLevelType w:val="hybridMultilevel"/>
    <w:tmpl w:val="9BAA3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6E8F"/>
    <w:multiLevelType w:val="hybridMultilevel"/>
    <w:tmpl w:val="56F0A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6A02"/>
    <w:multiLevelType w:val="hybridMultilevel"/>
    <w:tmpl w:val="13A26A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6B88"/>
    <w:multiLevelType w:val="hybridMultilevel"/>
    <w:tmpl w:val="FDEA7F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C52D3"/>
    <w:multiLevelType w:val="hybridMultilevel"/>
    <w:tmpl w:val="CA0E29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546E4"/>
    <w:multiLevelType w:val="hybridMultilevel"/>
    <w:tmpl w:val="7D0A6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5E"/>
    <w:multiLevelType w:val="hybridMultilevel"/>
    <w:tmpl w:val="B50C0E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B06FC"/>
    <w:multiLevelType w:val="hybridMultilevel"/>
    <w:tmpl w:val="4E940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1802"/>
    <w:multiLevelType w:val="hybridMultilevel"/>
    <w:tmpl w:val="88301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F0427"/>
    <w:multiLevelType w:val="hybridMultilevel"/>
    <w:tmpl w:val="F7E6C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34FA"/>
    <w:multiLevelType w:val="hybridMultilevel"/>
    <w:tmpl w:val="3A229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D7208"/>
    <w:multiLevelType w:val="hybridMultilevel"/>
    <w:tmpl w:val="C81EC7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256445"/>
    <w:multiLevelType w:val="hybridMultilevel"/>
    <w:tmpl w:val="1C543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55BA"/>
    <w:multiLevelType w:val="hybridMultilevel"/>
    <w:tmpl w:val="0D827F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18"/>
  </w:num>
  <w:num w:numId="9">
    <w:abstractNumId w:val="4"/>
  </w:num>
  <w:num w:numId="10">
    <w:abstractNumId w:val="20"/>
  </w:num>
  <w:num w:numId="11">
    <w:abstractNumId w:val="16"/>
  </w:num>
  <w:num w:numId="12">
    <w:abstractNumId w:val="17"/>
  </w:num>
  <w:num w:numId="13">
    <w:abstractNumId w:val="19"/>
  </w:num>
  <w:num w:numId="14">
    <w:abstractNumId w:val="8"/>
  </w:num>
  <w:num w:numId="15">
    <w:abstractNumId w:val="7"/>
  </w:num>
  <w:num w:numId="16">
    <w:abstractNumId w:val="2"/>
  </w:num>
  <w:num w:numId="17">
    <w:abstractNumId w:val="11"/>
  </w:num>
  <w:num w:numId="18">
    <w:abstractNumId w:val="6"/>
  </w:num>
  <w:num w:numId="19">
    <w:abstractNumId w:val="3"/>
  </w:num>
  <w:num w:numId="20">
    <w:abstractNumId w:val="0"/>
  </w:num>
  <w:num w:numId="2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15"/>
    <w:rsid w:val="00001483"/>
    <w:rsid w:val="000017E1"/>
    <w:rsid w:val="00002907"/>
    <w:rsid w:val="000105B4"/>
    <w:rsid w:val="0001485B"/>
    <w:rsid w:val="0002748C"/>
    <w:rsid w:val="00030241"/>
    <w:rsid w:val="00035076"/>
    <w:rsid w:val="00035B01"/>
    <w:rsid w:val="000425F5"/>
    <w:rsid w:val="0006505A"/>
    <w:rsid w:val="00065643"/>
    <w:rsid w:val="00066542"/>
    <w:rsid w:val="00067245"/>
    <w:rsid w:val="0007056B"/>
    <w:rsid w:val="00070DBA"/>
    <w:rsid w:val="00071936"/>
    <w:rsid w:val="00073195"/>
    <w:rsid w:val="00074927"/>
    <w:rsid w:val="00084417"/>
    <w:rsid w:val="0009126E"/>
    <w:rsid w:val="00092C4C"/>
    <w:rsid w:val="00093384"/>
    <w:rsid w:val="00096627"/>
    <w:rsid w:val="000A4145"/>
    <w:rsid w:val="000B19AC"/>
    <w:rsid w:val="000B7315"/>
    <w:rsid w:val="000B7889"/>
    <w:rsid w:val="000C5290"/>
    <w:rsid w:val="000C64E2"/>
    <w:rsid w:val="000D4C72"/>
    <w:rsid w:val="000D72FF"/>
    <w:rsid w:val="000E4B9B"/>
    <w:rsid w:val="000F1584"/>
    <w:rsid w:val="000F333E"/>
    <w:rsid w:val="001138A4"/>
    <w:rsid w:val="00117BB5"/>
    <w:rsid w:val="001308DE"/>
    <w:rsid w:val="00130D28"/>
    <w:rsid w:val="001310E1"/>
    <w:rsid w:val="00131D35"/>
    <w:rsid w:val="0013372F"/>
    <w:rsid w:val="00136390"/>
    <w:rsid w:val="001428E6"/>
    <w:rsid w:val="00152F5C"/>
    <w:rsid w:val="00153882"/>
    <w:rsid w:val="001728A8"/>
    <w:rsid w:val="001739A0"/>
    <w:rsid w:val="001844B6"/>
    <w:rsid w:val="001958C2"/>
    <w:rsid w:val="00197E1A"/>
    <w:rsid w:val="001B1D87"/>
    <w:rsid w:val="001C22DB"/>
    <w:rsid w:val="001C4B81"/>
    <w:rsid w:val="001D3AB3"/>
    <w:rsid w:val="001F0235"/>
    <w:rsid w:val="001F111D"/>
    <w:rsid w:val="001F211D"/>
    <w:rsid w:val="001F68B8"/>
    <w:rsid w:val="00202A88"/>
    <w:rsid w:val="00215883"/>
    <w:rsid w:val="00224B52"/>
    <w:rsid w:val="00233390"/>
    <w:rsid w:val="002352A6"/>
    <w:rsid w:val="002367F7"/>
    <w:rsid w:val="00245DF2"/>
    <w:rsid w:val="002600D7"/>
    <w:rsid w:val="0026367F"/>
    <w:rsid w:val="002666D5"/>
    <w:rsid w:val="00280510"/>
    <w:rsid w:val="0028510A"/>
    <w:rsid w:val="002857A1"/>
    <w:rsid w:val="00294B08"/>
    <w:rsid w:val="00297A90"/>
    <w:rsid w:val="002B0A4F"/>
    <w:rsid w:val="002B29F7"/>
    <w:rsid w:val="002B612A"/>
    <w:rsid w:val="002B72A7"/>
    <w:rsid w:val="002B7539"/>
    <w:rsid w:val="002C3BF8"/>
    <w:rsid w:val="002C63FA"/>
    <w:rsid w:val="002C6621"/>
    <w:rsid w:val="002D18F6"/>
    <w:rsid w:val="002D322C"/>
    <w:rsid w:val="002D5FB1"/>
    <w:rsid w:val="002D7577"/>
    <w:rsid w:val="002E660C"/>
    <w:rsid w:val="002E7D6C"/>
    <w:rsid w:val="002F1CA6"/>
    <w:rsid w:val="003035AD"/>
    <w:rsid w:val="00304756"/>
    <w:rsid w:val="00313ECD"/>
    <w:rsid w:val="0033148D"/>
    <w:rsid w:val="0034682E"/>
    <w:rsid w:val="00347614"/>
    <w:rsid w:val="0036299E"/>
    <w:rsid w:val="003647F3"/>
    <w:rsid w:val="0036735F"/>
    <w:rsid w:val="003802A6"/>
    <w:rsid w:val="00387A03"/>
    <w:rsid w:val="003919CC"/>
    <w:rsid w:val="003955E6"/>
    <w:rsid w:val="003B3606"/>
    <w:rsid w:val="003C2D1D"/>
    <w:rsid w:val="003D18ED"/>
    <w:rsid w:val="003D4820"/>
    <w:rsid w:val="003D5163"/>
    <w:rsid w:val="003E0C6F"/>
    <w:rsid w:val="003E3168"/>
    <w:rsid w:val="003E4478"/>
    <w:rsid w:val="003F170D"/>
    <w:rsid w:val="003F3A68"/>
    <w:rsid w:val="0040138A"/>
    <w:rsid w:val="00401486"/>
    <w:rsid w:val="0040295C"/>
    <w:rsid w:val="004052DA"/>
    <w:rsid w:val="004164C7"/>
    <w:rsid w:val="004177AA"/>
    <w:rsid w:val="004302CB"/>
    <w:rsid w:val="00432F61"/>
    <w:rsid w:val="00436D90"/>
    <w:rsid w:val="00441500"/>
    <w:rsid w:val="0044454B"/>
    <w:rsid w:val="004475AC"/>
    <w:rsid w:val="004619E8"/>
    <w:rsid w:val="00466849"/>
    <w:rsid w:val="004676C6"/>
    <w:rsid w:val="004763C6"/>
    <w:rsid w:val="00477F18"/>
    <w:rsid w:val="0049166F"/>
    <w:rsid w:val="00492137"/>
    <w:rsid w:val="004A1841"/>
    <w:rsid w:val="004A20A0"/>
    <w:rsid w:val="004A75F5"/>
    <w:rsid w:val="004B0489"/>
    <w:rsid w:val="004B0E6A"/>
    <w:rsid w:val="004B1337"/>
    <w:rsid w:val="004B37D2"/>
    <w:rsid w:val="004B55DD"/>
    <w:rsid w:val="004D407C"/>
    <w:rsid w:val="004D4F8F"/>
    <w:rsid w:val="004E0C3F"/>
    <w:rsid w:val="004E66A9"/>
    <w:rsid w:val="004E7786"/>
    <w:rsid w:val="004F2495"/>
    <w:rsid w:val="00501E85"/>
    <w:rsid w:val="005079C1"/>
    <w:rsid w:val="00507A3E"/>
    <w:rsid w:val="00511317"/>
    <w:rsid w:val="00524E84"/>
    <w:rsid w:val="00526AB1"/>
    <w:rsid w:val="00533BD7"/>
    <w:rsid w:val="00535A66"/>
    <w:rsid w:val="00537620"/>
    <w:rsid w:val="00545E8A"/>
    <w:rsid w:val="0054753A"/>
    <w:rsid w:val="00547D74"/>
    <w:rsid w:val="0055030B"/>
    <w:rsid w:val="005519E6"/>
    <w:rsid w:val="00552147"/>
    <w:rsid w:val="00563230"/>
    <w:rsid w:val="00565A1C"/>
    <w:rsid w:val="005713D3"/>
    <w:rsid w:val="00574524"/>
    <w:rsid w:val="0058432F"/>
    <w:rsid w:val="00595949"/>
    <w:rsid w:val="005A3134"/>
    <w:rsid w:val="005B1411"/>
    <w:rsid w:val="005B180A"/>
    <w:rsid w:val="005C7950"/>
    <w:rsid w:val="005D4912"/>
    <w:rsid w:val="005E6998"/>
    <w:rsid w:val="00604492"/>
    <w:rsid w:val="00613DCC"/>
    <w:rsid w:val="00615E11"/>
    <w:rsid w:val="00622157"/>
    <w:rsid w:val="00625987"/>
    <w:rsid w:val="0062620A"/>
    <w:rsid w:val="00636E34"/>
    <w:rsid w:val="0064513A"/>
    <w:rsid w:val="006518EB"/>
    <w:rsid w:val="00653307"/>
    <w:rsid w:val="00655FEC"/>
    <w:rsid w:val="00666FB5"/>
    <w:rsid w:val="00667FF5"/>
    <w:rsid w:val="006716F5"/>
    <w:rsid w:val="006767A7"/>
    <w:rsid w:val="00681FF3"/>
    <w:rsid w:val="00682648"/>
    <w:rsid w:val="00687D09"/>
    <w:rsid w:val="006958E5"/>
    <w:rsid w:val="006A3977"/>
    <w:rsid w:val="006C5872"/>
    <w:rsid w:val="006D0A6C"/>
    <w:rsid w:val="006D7B3F"/>
    <w:rsid w:val="006E5FEE"/>
    <w:rsid w:val="00701E1D"/>
    <w:rsid w:val="0070204D"/>
    <w:rsid w:val="007101D3"/>
    <w:rsid w:val="007102AA"/>
    <w:rsid w:val="00721B28"/>
    <w:rsid w:val="00723991"/>
    <w:rsid w:val="00731B81"/>
    <w:rsid w:val="00733773"/>
    <w:rsid w:val="007450D0"/>
    <w:rsid w:val="00746FF3"/>
    <w:rsid w:val="0074760E"/>
    <w:rsid w:val="0075003F"/>
    <w:rsid w:val="007508CF"/>
    <w:rsid w:val="00756353"/>
    <w:rsid w:val="00762057"/>
    <w:rsid w:val="00773DD9"/>
    <w:rsid w:val="0077422F"/>
    <w:rsid w:val="00776B72"/>
    <w:rsid w:val="007807D8"/>
    <w:rsid w:val="00784005"/>
    <w:rsid w:val="007A4B69"/>
    <w:rsid w:val="007B15D4"/>
    <w:rsid w:val="007B2926"/>
    <w:rsid w:val="007B3E95"/>
    <w:rsid w:val="007C3ED5"/>
    <w:rsid w:val="007D6225"/>
    <w:rsid w:val="007E435D"/>
    <w:rsid w:val="007E4DA8"/>
    <w:rsid w:val="007E782A"/>
    <w:rsid w:val="007F1921"/>
    <w:rsid w:val="007F76C3"/>
    <w:rsid w:val="0081580C"/>
    <w:rsid w:val="00820416"/>
    <w:rsid w:val="00823D2F"/>
    <w:rsid w:val="00841628"/>
    <w:rsid w:val="00855E1E"/>
    <w:rsid w:val="008647D1"/>
    <w:rsid w:val="00867CF2"/>
    <w:rsid w:val="00873D34"/>
    <w:rsid w:val="008806DC"/>
    <w:rsid w:val="0088588E"/>
    <w:rsid w:val="008905EE"/>
    <w:rsid w:val="00893F2D"/>
    <w:rsid w:val="008A643E"/>
    <w:rsid w:val="008B2E6D"/>
    <w:rsid w:val="008B5A07"/>
    <w:rsid w:val="008C738B"/>
    <w:rsid w:val="008D3977"/>
    <w:rsid w:val="008D54DB"/>
    <w:rsid w:val="008D7FDA"/>
    <w:rsid w:val="008E09B9"/>
    <w:rsid w:val="008E2C32"/>
    <w:rsid w:val="00906447"/>
    <w:rsid w:val="0091111C"/>
    <w:rsid w:val="00931A31"/>
    <w:rsid w:val="009321C2"/>
    <w:rsid w:val="0093594C"/>
    <w:rsid w:val="009458AB"/>
    <w:rsid w:val="009471EB"/>
    <w:rsid w:val="00950CFE"/>
    <w:rsid w:val="00966345"/>
    <w:rsid w:val="00977841"/>
    <w:rsid w:val="00982A38"/>
    <w:rsid w:val="009928CB"/>
    <w:rsid w:val="0099360A"/>
    <w:rsid w:val="009A08A8"/>
    <w:rsid w:val="009A3407"/>
    <w:rsid w:val="009B08D1"/>
    <w:rsid w:val="009B4642"/>
    <w:rsid w:val="009B6DB0"/>
    <w:rsid w:val="009B7872"/>
    <w:rsid w:val="009C0928"/>
    <w:rsid w:val="009C4DFA"/>
    <w:rsid w:val="009C63FE"/>
    <w:rsid w:val="009D0307"/>
    <w:rsid w:val="009D1DA8"/>
    <w:rsid w:val="009E5FD3"/>
    <w:rsid w:val="00A05D9A"/>
    <w:rsid w:val="00A10FE8"/>
    <w:rsid w:val="00A12213"/>
    <w:rsid w:val="00A204A4"/>
    <w:rsid w:val="00A3547F"/>
    <w:rsid w:val="00A35EAA"/>
    <w:rsid w:val="00A41263"/>
    <w:rsid w:val="00A52D89"/>
    <w:rsid w:val="00A55853"/>
    <w:rsid w:val="00A712E1"/>
    <w:rsid w:val="00A74500"/>
    <w:rsid w:val="00A95797"/>
    <w:rsid w:val="00AA2307"/>
    <w:rsid w:val="00AA4C46"/>
    <w:rsid w:val="00AC480E"/>
    <w:rsid w:val="00AC5DE2"/>
    <w:rsid w:val="00AD249E"/>
    <w:rsid w:val="00AD7F6E"/>
    <w:rsid w:val="00AF2360"/>
    <w:rsid w:val="00AF5D3F"/>
    <w:rsid w:val="00AF5DF8"/>
    <w:rsid w:val="00B077C7"/>
    <w:rsid w:val="00B20DA1"/>
    <w:rsid w:val="00B219D9"/>
    <w:rsid w:val="00B24C55"/>
    <w:rsid w:val="00B25566"/>
    <w:rsid w:val="00B31D09"/>
    <w:rsid w:val="00B326E7"/>
    <w:rsid w:val="00B36D42"/>
    <w:rsid w:val="00B44A49"/>
    <w:rsid w:val="00B47647"/>
    <w:rsid w:val="00B51558"/>
    <w:rsid w:val="00B71CF0"/>
    <w:rsid w:val="00B7706B"/>
    <w:rsid w:val="00B819E8"/>
    <w:rsid w:val="00B82F97"/>
    <w:rsid w:val="00B8307A"/>
    <w:rsid w:val="00B904C6"/>
    <w:rsid w:val="00B94AA6"/>
    <w:rsid w:val="00B94FD1"/>
    <w:rsid w:val="00BB58AD"/>
    <w:rsid w:val="00BD0D61"/>
    <w:rsid w:val="00BD1E13"/>
    <w:rsid w:val="00BF5680"/>
    <w:rsid w:val="00BF575C"/>
    <w:rsid w:val="00BF60D1"/>
    <w:rsid w:val="00C0137C"/>
    <w:rsid w:val="00C13F7C"/>
    <w:rsid w:val="00C145CA"/>
    <w:rsid w:val="00C155F4"/>
    <w:rsid w:val="00C2304F"/>
    <w:rsid w:val="00C23BC3"/>
    <w:rsid w:val="00C25F17"/>
    <w:rsid w:val="00C30E6D"/>
    <w:rsid w:val="00C378EA"/>
    <w:rsid w:val="00C40D98"/>
    <w:rsid w:val="00C43B06"/>
    <w:rsid w:val="00C503D4"/>
    <w:rsid w:val="00C513D6"/>
    <w:rsid w:val="00C52AE0"/>
    <w:rsid w:val="00C536B0"/>
    <w:rsid w:val="00C611E5"/>
    <w:rsid w:val="00C83ED5"/>
    <w:rsid w:val="00C90230"/>
    <w:rsid w:val="00CC0E76"/>
    <w:rsid w:val="00CC2368"/>
    <w:rsid w:val="00CD0D4B"/>
    <w:rsid w:val="00CD103F"/>
    <w:rsid w:val="00CD2657"/>
    <w:rsid w:val="00CD2BFB"/>
    <w:rsid w:val="00CE069E"/>
    <w:rsid w:val="00D04274"/>
    <w:rsid w:val="00D05D07"/>
    <w:rsid w:val="00D10C75"/>
    <w:rsid w:val="00D126EC"/>
    <w:rsid w:val="00D22B6C"/>
    <w:rsid w:val="00D2361A"/>
    <w:rsid w:val="00D2461E"/>
    <w:rsid w:val="00D3671D"/>
    <w:rsid w:val="00D37576"/>
    <w:rsid w:val="00D407CD"/>
    <w:rsid w:val="00D543F0"/>
    <w:rsid w:val="00D55E5E"/>
    <w:rsid w:val="00D61613"/>
    <w:rsid w:val="00D665F1"/>
    <w:rsid w:val="00D71241"/>
    <w:rsid w:val="00D745DD"/>
    <w:rsid w:val="00D77B5A"/>
    <w:rsid w:val="00D959DB"/>
    <w:rsid w:val="00D96E8B"/>
    <w:rsid w:val="00DA03C9"/>
    <w:rsid w:val="00DA2313"/>
    <w:rsid w:val="00DB111D"/>
    <w:rsid w:val="00DB2BEF"/>
    <w:rsid w:val="00DB4344"/>
    <w:rsid w:val="00DB5317"/>
    <w:rsid w:val="00DC127D"/>
    <w:rsid w:val="00DC3A75"/>
    <w:rsid w:val="00DD06C2"/>
    <w:rsid w:val="00DD1652"/>
    <w:rsid w:val="00DD3DF1"/>
    <w:rsid w:val="00DD697F"/>
    <w:rsid w:val="00DE2897"/>
    <w:rsid w:val="00DF73F8"/>
    <w:rsid w:val="00E046CE"/>
    <w:rsid w:val="00E16737"/>
    <w:rsid w:val="00E21DF4"/>
    <w:rsid w:val="00E366B1"/>
    <w:rsid w:val="00E4182A"/>
    <w:rsid w:val="00E42A1C"/>
    <w:rsid w:val="00E4731C"/>
    <w:rsid w:val="00E479DA"/>
    <w:rsid w:val="00E53CF6"/>
    <w:rsid w:val="00E67569"/>
    <w:rsid w:val="00E706D3"/>
    <w:rsid w:val="00E85973"/>
    <w:rsid w:val="00E943DF"/>
    <w:rsid w:val="00E947BF"/>
    <w:rsid w:val="00EA7476"/>
    <w:rsid w:val="00EB0FCD"/>
    <w:rsid w:val="00EB2F84"/>
    <w:rsid w:val="00ED60D2"/>
    <w:rsid w:val="00EF417E"/>
    <w:rsid w:val="00EF7422"/>
    <w:rsid w:val="00F10DB4"/>
    <w:rsid w:val="00F1183A"/>
    <w:rsid w:val="00F1217E"/>
    <w:rsid w:val="00F131A8"/>
    <w:rsid w:val="00F14D34"/>
    <w:rsid w:val="00F2208E"/>
    <w:rsid w:val="00F23A8A"/>
    <w:rsid w:val="00F27127"/>
    <w:rsid w:val="00F27FAF"/>
    <w:rsid w:val="00F40A1F"/>
    <w:rsid w:val="00F40D8F"/>
    <w:rsid w:val="00F54ED7"/>
    <w:rsid w:val="00F61228"/>
    <w:rsid w:val="00F62DEF"/>
    <w:rsid w:val="00FA2F26"/>
    <w:rsid w:val="00FB1971"/>
    <w:rsid w:val="00FB2F63"/>
    <w:rsid w:val="00FB48B1"/>
    <w:rsid w:val="00FC3440"/>
    <w:rsid w:val="00FC3B63"/>
    <w:rsid w:val="00FC3F9D"/>
    <w:rsid w:val="00FD23C0"/>
    <w:rsid w:val="00FD6D31"/>
    <w:rsid w:val="00FE37D6"/>
    <w:rsid w:val="00FE428E"/>
    <w:rsid w:val="00FE58B8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D8FE9"/>
  <w15:docId w15:val="{9413EF70-B714-9647-AA2C-2E58F66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919C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352A6"/>
    <w:pPr>
      <w:keepNext/>
      <w:spacing w:after="490" w:line="288" w:lineRule="atLeast"/>
      <w:outlineLvl w:val="0"/>
    </w:pPr>
    <w:rPr>
      <w:rFonts w:ascii="Arial" w:hAnsi="Arial"/>
      <w:b/>
      <w:i/>
      <w:kern w:val="20"/>
      <w:sz w:val="36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102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F192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7F1921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8A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F60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F60D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2352A6"/>
    <w:rPr>
      <w:rFonts w:ascii="Arial" w:hAnsi="Arial"/>
      <w:b/>
      <w:i/>
      <w:kern w:val="20"/>
      <w:sz w:val="36"/>
    </w:rPr>
  </w:style>
  <w:style w:type="character" w:customStyle="1" w:styleId="SidefodTegn">
    <w:name w:val="Sidefod Tegn"/>
    <w:link w:val="Sidefod"/>
    <w:rsid w:val="002352A6"/>
    <w:rPr>
      <w:sz w:val="24"/>
      <w:szCs w:val="24"/>
    </w:rPr>
  </w:style>
  <w:style w:type="paragraph" w:customStyle="1" w:styleId="Modtager">
    <w:name w:val="Modtager"/>
    <w:basedOn w:val="Normal"/>
    <w:rsid w:val="002352A6"/>
    <w:pPr>
      <w:framePr w:w="5103" w:h="1728" w:hRule="exact" w:hSpace="11907" w:wrap="around" w:vAnchor="page" w:hAnchor="margin" w:y="2161"/>
      <w:spacing w:line="288" w:lineRule="atLeast"/>
    </w:pPr>
    <w:rPr>
      <w:kern w:val="20"/>
      <w:szCs w:val="20"/>
    </w:rPr>
  </w:style>
  <w:style w:type="character" w:styleId="Hyperlink">
    <w:name w:val="Hyperlink"/>
    <w:uiPriority w:val="99"/>
    <w:unhideWhenUsed/>
    <w:rsid w:val="002352A6"/>
    <w:rPr>
      <w:color w:val="0000FF"/>
      <w:u w:val="single"/>
    </w:rPr>
  </w:style>
  <w:style w:type="paragraph" w:customStyle="1" w:styleId="Hanging">
    <w:name w:val="Hanging"/>
    <w:basedOn w:val="Normal"/>
    <w:rsid w:val="002352A6"/>
    <w:pPr>
      <w:spacing w:line="288" w:lineRule="atLeast"/>
      <w:ind w:left="1134" w:hanging="1134"/>
    </w:pPr>
    <w:rPr>
      <w:rFonts w:ascii="Arial" w:hAnsi="Arial"/>
      <w:kern w:val="20"/>
      <w:sz w:val="20"/>
      <w:szCs w:val="20"/>
    </w:rPr>
  </w:style>
  <w:style w:type="paragraph" w:customStyle="1" w:styleId="Indryk">
    <w:name w:val="Indryk"/>
    <w:basedOn w:val="Normal"/>
    <w:rsid w:val="002352A6"/>
    <w:pPr>
      <w:spacing w:line="288" w:lineRule="atLeast"/>
      <w:ind w:left="1134"/>
    </w:pPr>
    <w:rPr>
      <w:rFonts w:ascii="Arial" w:hAnsi="Arial"/>
      <w:kern w:val="20"/>
      <w:sz w:val="20"/>
      <w:szCs w:val="20"/>
    </w:rPr>
  </w:style>
  <w:style w:type="paragraph" w:customStyle="1" w:styleId="Default">
    <w:name w:val="Default"/>
    <w:rsid w:val="002352A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idehovedTegn">
    <w:name w:val="Sidehoved Tegn"/>
    <w:link w:val="Sidehoved"/>
    <w:rsid w:val="003F3A68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F3A6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trk">
    <w:name w:val="Strong"/>
    <w:basedOn w:val="Standardskrifttypeiafsnit"/>
    <w:uiPriority w:val="22"/>
    <w:qFormat/>
    <w:rsid w:val="002600D7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931A3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31A31"/>
    <w:rPr>
      <w:rFonts w:ascii="Calibri" w:eastAsiaTheme="minorHAnsi" w:hAnsi="Calibri" w:cs="Consolas"/>
      <w:sz w:val="22"/>
      <w:szCs w:val="21"/>
      <w:lang w:eastAsia="en-US"/>
    </w:rPr>
  </w:style>
  <w:style w:type="character" w:styleId="BesgtLink">
    <w:name w:val="FollowedHyperlink"/>
    <w:basedOn w:val="Standardskrifttypeiafsnit"/>
    <w:semiHidden/>
    <w:unhideWhenUsed/>
    <w:rsid w:val="006221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D61613"/>
  </w:style>
  <w:style w:type="paragraph" w:styleId="NormalWeb">
    <w:name w:val="Normal (Web)"/>
    <w:basedOn w:val="Normal"/>
    <w:uiPriority w:val="99"/>
    <w:unhideWhenUsed/>
    <w:rsid w:val="005D4912"/>
    <w:pPr>
      <w:spacing w:before="100" w:beforeAutospacing="1" w:after="100" w:afterAutospacing="1"/>
    </w:pPr>
  </w:style>
  <w:style w:type="character" w:styleId="Sidetal">
    <w:name w:val="page number"/>
    <w:basedOn w:val="Standardskrifttypeiafsnit"/>
    <w:semiHidden/>
    <w:unhideWhenUsed/>
    <w:rsid w:val="001C22DB"/>
  </w:style>
  <w:style w:type="character" w:customStyle="1" w:styleId="Overskrift2Tegn">
    <w:name w:val="Overskrift 2 Tegn"/>
    <w:basedOn w:val="Standardskrifttypeiafsnit"/>
    <w:link w:val="Overskrift2"/>
    <w:semiHidden/>
    <w:rsid w:val="007102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0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9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8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80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0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8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17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49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9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1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e/Library/Group%20Containers/UBF8T346G9.Office/User%20Content.localized/Templates.localized/Brev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55E8-0BE1-B74C-9D8E-206B3F3D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Brevskabelon.dotx</Template>
  <TotalTime>39</TotalTime>
  <Pages>2</Pages>
  <Words>362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CEU Kolding</Company>
  <LinksUpToDate>false</LinksUpToDate>
  <CharactersWithSpaces>2570</CharactersWithSpaces>
  <SharedDoc>false</SharedDoc>
  <HLinks>
    <vt:vector size="6" baseType="variant"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mailto:bms@sde.dk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René  Kjemtrup</cp:lastModifiedBy>
  <cp:revision>5</cp:revision>
  <cp:lastPrinted>2018-01-23T08:00:00Z</cp:lastPrinted>
  <dcterms:created xsi:type="dcterms:W3CDTF">2018-03-15T09:31:00Z</dcterms:created>
  <dcterms:modified xsi:type="dcterms:W3CDTF">2018-03-15T21:09:00Z</dcterms:modified>
</cp:coreProperties>
</file>