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131A" w14:textId="77777777" w:rsidR="00CA63D1" w:rsidRPr="00B97F89" w:rsidRDefault="00C61F08">
      <w:pPr>
        <w:rPr>
          <w:sz w:val="40"/>
          <w:szCs w:val="40"/>
        </w:rPr>
      </w:pPr>
      <w:r w:rsidRPr="00B97F89">
        <w:rPr>
          <w:sz w:val="40"/>
          <w:szCs w:val="40"/>
        </w:rPr>
        <w:t>Madame La Ministre, Messieu</w:t>
      </w:r>
      <w:r w:rsidR="00494500" w:rsidRPr="00B97F89">
        <w:rPr>
          <w:sz w:val="40"/>
          <w:szCs w:val="40"/>
        </w:rPr>
        <w:t>r</w:t>
      </w:r>
      <w:r w:rsidRPr="00B97F89">
        <w:rPr>
          <w:sz w:val="40"/>
          <w:szCs w:val="40"/>
        </w:rPr>
        <w:t>s</w:t>
      </w:r>
      <w:r w:rsidR="00494500" w:rsidRPr="00B97F89">
        <w:rPr>
          <w:sz w:val="40"/>
          <w:szCs w:val="40"/>
        </w:rPr>
        <w:t xml:space="preserve"> le</w:t>
      </w:r>
      <w:r w:rsidR="00B97F89">
        <w:rPr>
          <w:sz w:val="40"/>
          <w:szCs w:val="40"/>
        </w:rPr>
        <w:t>s</w:t>
      </w:r>
      <w:r w:rsidR="00494500" w:rsidRPr="00B97F89">
        <w:rPr>
          <w:sz w:val="40"/>
          <w:szCs w:val="40"/>
        </w:rPr>
        <w:t xml:space="preserve"> Ministre</w:t>
      </w:r>
      <w:r w:rsidR="00B97F89">
        <w:rPr>
          <w:sz w:val="40"/>
          <w:szCs w:val="40"/>
        </w:rPr>
        <w:t>s</w:t>
      </w:r>
      <w:r w:rsidR="00494500" w:rsidRPr="00B97F89">
        <w:rPr>
          <w:sz w:val="40"/>
          <w:szCs w:val="40"/>
        </w:rPr>
        <w:t>,</w:t>
      </w:r>
    </w:p>
    <w:p w14:paraId="730BA0BD" w14:textId="77777777" w:rsidR="00494500" w:rsidRPr="00B97F89" w:rsidRDefault="00494500">
      <w:pPr>
        <w:rPr>
          <w:sz w:val="40"/>
          <w:szCs w:val="40"/>
        </w:rPr>
      </w:pPr>
      <w:r w:rsidRPr="00B97F89">
        <w:rPr>
          <w:sz w:val="40"/>
          <w:szCs w:val="40"/>
        </w:rPr>
        <w:t xml:space="preserve">Mesdames et Messieurs en vos titres et fonctions, </w:t>
      </w:r>
    </w:p>
    <w:p w14:paraId="202259C4" w14:textId="77777777" w:rsidR="00494500" w:rsidRPr="00B97F89" w:rsidRDefault="00494500">
      <w:pPr>
        <w:rPr>
          <w:sz w:val="40"/>
          <w:szCs w:val="40"/>
        </w:rPr>
      </w:pPr>
      <w:r w:rsidRPr="00B97F89">
        <w:rPr>
          <w:sz w:val="40"/>
          <w:szCs w:val="40"/>
        </w:rPr>
        <w:t>Mesdames et Messieurs,</w:t>
      </w:r>
    </w:p>
    <w:p w14:paraId="60DA6548" w14:textId="77777777" w:rsidR="00494500" w:rsidRPr="00B97F89" w:rsidRDefault="00494500">
      <w:pPr>
        <w:rPr>
          <w:sz w:val="40"/>
          <w:szCs w:val="40"/>
        </w:rPr>
      </w:pPr>
      <w:r w:rsidRPr="00B97F89">
        <w:rPr>
          <w:sz w:val="40"/>
          <w:szCs w:val="40"/>
        </w:rPr>
        <w:t>C</w:t>
      </w:r>
      <w:r w:rsidR="0025506E" w:rsidRPr="00B97F89">
        <w:rPr>
          <w:sz w:val="40"/>
          <w:szCs w:val="40"/>
        </w:rPr>
        <w:t>’est un réel plaisir que d’avoir le privilège</w:t>
      </w:r>
      <w:r w:rsidR="00265493" w:rsidRPr="00B97F89">
        <w:rPr>
          <w:sz w:val="40"/>
          <w:szCs w:val="40"/>
        </w:rPr>
        <w:t xml:space="preserve"> d’ouvrir</w:t>
      </w:r>
      <w:r w:rsidRPr="00B97F89">
        <w:rPr>
          <w:sz w:val="40"/>
          <w:szCs w:val="40"/>
        </w:rPr>
        <w:t xml:space="preserve"> cet après-midi d</w:t>
      </w:r>
      <w:r w:rsidR="0025506E" w:rsidRPr="00B97F89">
        <w:rPr>
          <w:sz w:val="40"/>
          <w:szCs w:val="40"/>
        </w:rPr>
        <w:t>e réflexion sur le déploiement</w:t>
      </w:r>
      <w:r w:rsidRPr="00B97F89">
        <w:rPr>
          <w:sz w:val="40"/>
          <w:szCs w:val="40"/>
        </w:rPr>
        <w:t xml:space="preserve"> du tourisme dans la grande région et en particulier sur nos deux Luxembourg.</w:t>
      </w:r>
    </w:p>
    <w:p w14:paraId="356C5406" w14:textId="77777777" w:rsidR="00494500" w:rsidRPr="00B97F89" w:rsidRDefault="00E73724">
      <w:pPr>
        <w:rPr>
          <w:sz w:val="40"/>
          <w:szCs w:val="40"/>
        </w:rPr>
      </w:pPr>
      <w:r w:rsidRPr="00B97F89">
        <w:rPr>
          <w:sz w:val="40"/>
          <w:szCs w:val="40"/>
        </w:rPr>
        <w:t>Je suis</w:t>
      </w:r>
      <w:r w:rsidR="00494500" w:rsidRPr="00B97F89">
        <w:rPr>
          <w:sz w:val="40"/>
          <w:szCs w:val="40"/>
        </w:rPr>
        <w:t xml:space="preserve"> honoré par votre présence</w:t>
      </w:r>
    </w:p>
    <w:p w14:paraId="17E02DFE" w14:textId="16122B97" w:rsidR="00494500" w:rsidRPr="00B97F89" w:rsidRDefault="00494500">
      <w:pPr>
        <w:rPr>
          <w:sz w:val="40"/>
          <w:szCs w:val="40"/>
        </w:rPr>
      </w:pPr>
      <w:r w:rsidRPr="00B97F89">
        <w:rPr>
          <w:sz w:val="40"/>
          <w:szCs w:val="40"/>
        </w:rPr>
        <w:t xml:space="preserve">Et d’emblée je souhaite remercier les responsables du </w:t>
      </w:r>
      <w:r w:rsidR="00FC63DB">
        <w:rPr>
          <w:sz w:val="40"/>
          <w:szCs w:val="40"/>
        </w:rPr>
        <w:t>Cercle</w:t>
      </w:r>
      <w:r w:rsidRPr="00B97F89">
        <w:rPr>
          <w:sz w:val="40"/>
          <w:szCs w:val="40"/>
        </w:rPr>
        <w:t xml:space="preserve"> Werner pour l’intér</w:t>
      </w:r>
      <w:r w:rsidR="0025506E" w:rsidRPr="00B97F89">
        <w:rPr>
          <w:sz w:val="40"/>
          <w:szCs w:val="40"/>
        </w:rPr>
        <w:t>êt et la confiance qu’ils ont</w:t>
      </w:r>
      <w:r w:rsidR="00E73724" w:rsidRPr="00B97F89">
        <w:rPr>
          <w:sz w:val="40"/>
          <w:szCs w:val="40"/>
        </w:rPr>
        <w:t xml:space="preserve"> marqué</w:t>
      </w:r>
      <w:r w:rsidRPr="00B97F89">
        <w:rPr>
          <w:sz w:val="40"/>
          <w:szCs w:val="40"/>
        </w:rPr>
        <w:t xml:space="preserve"> pour la perle de l’Ardenne.</w:t>
      </w:r>
      <w:r w:rsidR="00E73724" w:rsidRPr="00B97F89">
        <w:rPr>
          <w:sz w:val="40"/>
          <w:szCs w:val="40"/>
        </w:rPr>
        <w:t xml:space="preserve"> Perle de l’Ardenne</w:t>
      </w:r>
      <w:r w:rsidR="008D2B87" w:rsidRPr="00B97F89">
        <w:rPr>
          <w:sz w:val="40"/>
          <w:szCs w:val="40"/>
        </w:rPr>
        <w:t xml:space="preserve"> …</w:t>
      </w:r>
      <w:r w:rsidR="00E73724" w:rsidRPr="00B97F89">
        <w:rPr>
          <w:sz w:val="40"/>
          <w:szCs w:val="40"/>
        </w:rPr>
        <w:t>. autant fixer les balises</w:t>
      </w:r>
      <w:r w:rsidR="008D2B87">
        <w:rPr>
          <w:sz w:val="40"/>
          <w:szCs w:val="40"/>
        </w:rPr>
        <w:t>.</w:t>
      </w:r>
      <w:r w:rsidRPr="00B97F89">
        <w:rPr>
          <w:sz w:val="40"/>
          <w:szCs w:val="40"/>
        </w:rPr>
        <w:t xml:space="preserve"> </w:t>
      </w:r>
      <w:r w:rsidR="00E73724" w:rsidRPr="00B97F89">
        <w:rPr>
          <w:sz w:val="40"/>
          <w:szCs w:val="40"/>
        </w:rPr>
        <w:t xml:space="preserve"> </w:t>
      </w:r>
    </w:p>
    <w:p w14:paraId="0E512B83" w14:textId="77777777" w:rsidR="00C61F08" w:rsidRPr="00B97F89" w:rsidRDefault="00C61F08">
      <w:pPr>
        <w:rPr>
          <w:sz w:val="40"/>
          <w:szCs w:val="40"/>
        </w:rPr>
      </w:pPr>
      <w:r w:rsidRPr="00B97F89">
        <w:rPr>
          <w:sz w:val="40"/>
          <w:szCs w:val="40"/>
        </w:rPr>
        <w:t>Bref, je vous souhaite</w:t>
      </w:r>
      <w:r w:rsidR="00F27A35" w:rsidRPr="00B97F89">
        <w:rPr>
          <w:sz w:val="40"/>
          <w:szCs w:val="40"/>
        </w:rPr>
        <w:t xml:space="preserve"> à toutes et tous</w:t>
      </w:r>
      <w:r w:rsidRPr="00B97F89">
        <w:rPr>
          <w:sz w:val="40"/>
          <w:szCs w:val="40"/>
        </w:rPr>
        <w:t xml:space="preserve"> la bienvenue à La Roche-en-Ardenne.</w:t>
      </w:r>
    </w:p>
    <w:p w14:paraId="5AFF09F1" w14:textId="7CB2A16C" w:rsidR="00E73724" w:rsidRPr="00B97F89" w:rsidRDefault="00E73724" w:rsidP="00E73724">
      <w:pPr>
        <w:rPr>
          <w:sz w:val="40"/>
          <w:szCs w:val="40"/>
        </w:rPr>
      </w:pPr>
      <w:r w:rsidRPr="00B97F89">
        <w:rPr>
          <w:sz w:val="40"/>
          <w:szCs w:val="40"/>
        </w:rPr>
        <w:t>Où les siècles nous regardent</w:t>
      </w:r>
      <w:r w:rsidR="008D2B87" w:rsidRPr="00B97F89">
        <w:rPr>
          <w:sz w:val="40"/>
          <w:szCs w:val="40"/>
        </w:rPr>
        <w:t xml:space="preserve"> …</w:t>
      </w:r>
      <w:r w:rsidRPr="00B97F89">
        <w:rPr>
          <w:sz w:val="40"/>
          <w:szCs w:val="40"/>
        </w:rPr>
        <w:t>.  Il y a mille ans</w:t>
      </w:r>
      <w:r w:rsidR="008D2B87">
        <w:rPr>
          <w:sz w:val="40"/>
          <w:szCs w:val="40"/>
        </w:rPr>
        <w:t>,</w:t>
      </w:r>
      <w:r w:rsidRPr="00B97F89">
        <w:rPr>
          <w:sz w:val="40"/>
          <w:szCs w:val="40"/>
        </w:rPr>
        <w:t xml:space="preserve"> des textes évoquaient déjà Rupes in Arduenan.</w:t>
      </w:r>
    </w:p>
    <w:p w14:paraId="052D5C17" w14:textId="1B58BE82" w:rsidR="00E73724" w:rsidRPr="00B97F89" w:rsidRDefault="0025506E">
      <w:pPr>
        <w:rPr>
          <w:sz w:val="40"/>
          <w:szCs w:val="40"/>
        </w:rPr>
      </w:pPr>
      <w:r w:rsidRPr="00B97F89">
        <w:rPr>
          <w:sz w:val="40"/>
          <w:szCs w:val="40"/>
        </w:rPr>
        <w:t xml:space="preserve">La Roche-en-Ardenne, est-il utile de préciser </w:t>
      </w:r>
      <w:r w:rsidR="00C61F08" w:rsidRPr="00B97F89">
        <w:rPr>
          <w:sz w:val="40"/>
          <w:szCs w:val="40"/>
        </w:rPr>
        <w:t>que nous</w:t>
      </w:r>
      <w:r w:rsidR="008D2B87">
        <w:rPr>
          <w:sz w:val="40"/>
          <w:szCs w:val="40"/>
        </w:rPr>
        <w:t>,</w:t>
      </w:r>
      <w:r w:rsidR="00C61F08" w:rsidRPr="00B97F89">
        <w:rPr>
          <w:sz w:val="40"/>
          <w:szCs w:val="40"/>
        </w:rPr>
        <w:t xml:space="preserve"> </w:t>
      </w:r>
      <w:r w:rsidRPr="00B97F89">
        <w:rPr>
          <w:sz w:val="40"/>
          <w:szCs w:val="40"/>
        </w:rPr>
        <w:t>Rochois</w:t>
      </w:r>
      <w:r w:rsidR="008D2B87">
        <w:rPr>
          <w:sz w:val="40"/>
          <w:szCs w:val="40"/>
        </w:rPr>
        <w:t>,</w:t>
      </w:r>
      <w:r w:rsidRPr="00B97F89">
        <w:rPr>
          <w:sz w:val="40"/>
          <w:szCs w:val="40"/>
        </w:rPr>
        <w:t xml:space="preserve"> </w:t>
      </w:r>
      <w:r w:rsidR="00C61F08" w:rsidRPr="00B97F89">
        <w:rPr>
          <w:sz w:val="40"/>
          <w:szCs w:val="40"/>
        </w:rPr>
        <w:t>sommes très attachés</w:t>
      </w:r>
      <w:r w:rsidRPr="00B97F89">
        <w:rPr>
          <w:sz w:val="40"/>
          <w:szCs w:val="40"/>
        </w:rPr>
        <w:t xml:space="preserve"> à ce socle, à ce massif</w:t>
      </w:r>
      <w:r w:rsidR="008D2B87">
        <w:rPr>
          <w:sz w:val="40"/>
          <w:szCs w:val="40"/>
        </w:rPr>
        <w:t>,</w:t>
      </w:r>
      <w:r w:rsidRPr="00B97F89">
        <w:rPr>
          <w:sz w:val="40"/>
          <w:szCs w:val="40"/>
        </w:rPr>
        <w:t xml:space="preserve"> à cette montag</w:t>
      </w:r>
      <w:r w:rsidR="00E73724" w:rsidRPr="00B97F89">
        <w:rPr>
          <w:sz w:val="40"/>
          <w:szCs w:val="40"/>
        </w:rPr>
        <w:t>ne</w:t>
      </w:r>
      <w:r w:rsidR="008D2B87">
        <w:rPr>
          <w:sz w:val="40"/>
          <w:szCs w:val="40"/>
        </w:rPr>
        <w:t>,</w:t>
      </w:r>
      <w:r w:rsidR="00E73724" w:rsidRPr="00B97F89">
        <w:rPr>
          <w:sz w:val="40"/>
          <w:szCs w:val="40"/>
        </w:rPr>
        <w:t xml:space="preserve"> à ce label qu’</w:t>
      </w:r>
      <w:r w:rsidR="00F27A35" w:rsidRPr="00B97F89">
        <w:rPr>
          <w:sz w:val="40"/>
          <w:szCs w:val="40"/>
        </w:rPr>
        <w:t xml:space="preserve">est l’Ardenne ? </w:t>
      </w:r>
      <w:r w:rsidR="00E73724" w:rsidRPr="00B97F89">
        <w:rPr>
          <w:sz w:val="40"/>
          <w:szCs w:val="40"/>
        </w:rPr>
        <w:t xml:space="preserve"> </w:t>
      </w:r>
    </w:p>
    <w:p w14:paraId="3832834C" w14:textId="77777777" w:rsidR="0025506E" w:rsidRPr="00B97F89" w:rsidRDefault="0025506E">
      <w:pPr>
        <w:rPr>
          <w:sz w:val="40"/>
          <w:szCs w:val="40"/>
        </w:rPr>
      </w:pPr>
      <w:r w:rsidRPr="00B97F89">
        <w:rPr>
          <w:sz w:val="40"/>
          <w:szCs w:val="40"/>
        </w:rPr>
        <w:t>Que viennent faire les touristes à La Roche-en-Ardenne si ce n’est avoir une aventure avec elle !</w:t>
      </w:r>
    </w:p>
    <w:p w14:paraId="04E3C325" w14:textId="77777777" w:rsidR="00E73724" w:rsidRPr="00B97F89" w:rsidRDefault="00F27A35">
      <w:pPr>
        <w:rPr>
          <w:sz w:val="40"/>
          <w:szCs w:val="40"/>
        </w:rPr>
      </w:pPr>
      <w:r w:rsidRPr="00B97F89">
        <w:rPr>
          <w:sz w:val="40"/>
          <w:szCs w:val="40"/>
        </w:rPr>
        <w:lastRenderedPageBreak/>
        <w:t>Ici les</w:t>
      </w:r>
      <w:r w:rsidR="0025506E" w:rsidRPr="00B97F89">
        <w:rPr>
          <w:sz w:val="40"/>
          <w:szCs w:val="40"/>
        </w:rPr>
        <w:t xml:space="preserve"> atouts</w:t>
      </w:r>
      <w:r w:rsidRPr="00B97F89">
        <w:rPr>
          <w:sz w:val="40"/>
          <w:szCs w:val="40"/>
        </w:rPr>
        <w:t xml:space="preserve"> propres à l’Ardenne</w:t>
      </w:r>
      <w:r w:rsidR="00E73724" w:rsidRPr="00B97F89">
        <w:rPr>
          <w:sz w:val="40"/>
          <w:szCs w:val="40"/>
        </w:rPr>
        <w:t xml:space="preserve"> sont multiples :</w:t>
      </w:r>
    </w:p>
    <w:p w14:paraId="30C20F53" w14:textId="77777777" w:rsidR="00E73724" w:rsidRPr="00B97F89" w:rsidRDefault="0025506E" w:rsidP="00E73724">
      <w:pPr>
        <w:pStyle w:val="Paragraphedeliste"/>
        <w:numPr>
          <w:ilvl w:val="0"/>
          <w:numId w:val="1"/>
        </w:numPr>
        <w:rPr>
          <w:sz w:val="40"/>
          <w:szCs w:val="40"/>
        </w:rPr>
      </w:pPr>
      <w:r w:rsidRPr="00B97F89">
        <w:rPr>
          <w:sz w:val="40"/>
          <w:szCs w:val="40"/>
        </w:rPr>
        <w:t xml:space="preserve"> une rivière capricieuse, parfois trop d’ailleurs,</w:t>
      </w:r>
    </w:p>
    <w:p w14:paraId="1FD2B56D" w14:textId="77777777" w:rsidR="00E73724" w:rsidRPr="00B97F89" w:rsidRDefault="00E73724" w:rsidP="00E73724">
      <w:pPr>
        <w:pStyle w:val="Paragraphedeliste"/>
        <w:numPr>
          <w:ilvl w:val="0"/>
          <w:numId w:val="1"/>
        </w:numPr>
        <w:rPr>
          <w:sz w:val="40"/>
          <w:szCs w:val="40"/>
        </w:rPr>
      </w:pPr>
      <w:r w:rsidRPr="00B97F89">
        <w:rPr>
          <w:sz w:val="40"/>
          <w:szCs w:val="40"/>
        </w:rPr>
        <w:t xml:space="preserve"> un plateau rural tranquille</w:t>
      </w:r>
      <w:r w:rsidR="0025506E" w:rsidRPr="00B97F89">
        <w:rPr>
          <w:sz w:val="40"/>
          <w:szCs w:val="40"/>
        </w:rPr>
        <w:t xml:space="preserve"> apaisé riche de ses produits du terroir, </w:t>
      </w:r>
    </w:p>
    <w:p w14:paraId="7186DB01" w14:textId="77777777" w:rsidR="00E73724" w:rsidRPr="00B97F89" w:rsidRDefault="0025506E" w:rsidP="00E73724">
      <w:pPr>
        <w:pStyle w:val="Paragraphedeliste"/>
        <w:numPr>
          <w:ilvl w:val="0"/>
          <w:numId w:val="1"/>
        </w:numPr>
        <w:rPr>
          <w:sz w:val="40"/>
          <w:szCs w:val="40"/>
        </w:rPr>
      </w:pPr>
      <w:r w:rsidRPr="00B97F89">
        <w:rPr>
          <w:sz w:val="40"/>
          <w:szCs w:val="40"/>
        </w:rPr>
        <w:t>un château que vous aborderez la première fo</w:t>
      </w:r>
      <w:r w:rsidR="00F27A35" w:rsidRPr="00B97F89">
        <w:rPr>
          <w:sz w:val="40"/>
          <w:szCs w:val="40"/>
        </w:rPr>
        <w:t>is, telle une montagne quand la nuit venue</w:t>
      </w:r>
      <w:r w:rsidRPr="00B97F89">
        <w:rPr>
          <w:sz w:val="40"/>
          <w:szCs w:val="40"/>
        </w:rPr>
        <w:t xml:space="preserve"> il se dévoile de tou</w:t>
      </w:r>
      <w:r w:rsidR="00F27A35" w:rsidRPr="00B97F89">
        <w:rPr>
          <w:sz w:val="40"/>
          <w:szCs w:val="40"/>
        </w:rPr>
        <w:t xml:space="preserve">tes ses lumières à la sortie d’un </w:t>
      </w:r>
      <w:r w:rsidRPr="00B97F89">
        <w:rPr>
          <w:sz w:val="40"/>
          <w:szCs w:val="40"/>
        </w:rPr>
        <w:t>virage.</w:t>
      </w:r>
      <w:r w:rsidR="009823B6" w:rsidRPr="00B97F89">
        <w:rPr>
          <w:sz w:val="40"/>
          <w:szCs w:val="40"/>
        </w:rPr>
        <w:t xml:space="preserve"> </w:t>
      </w:r>
    </w:p>
    <w:p w14:paraId="5D8CAF58" w14:textId="77777777" w:rsidR="00E73724" w:rsidRPr="00B97F89" w:rsidRDefault="009823B6" w:rsidP="00E73724">
      <w:pPr>
        <w:pStyle w:val="Paragraphedeliste"/>
        <w:numPr>
          <w:ilvl w:val="0"/>
          <w:numId w:val="1"/>
        </w:numPr>
        <w:rPr>
          <w:sz w:val="40"/>
          <w:szCs w:val="40"/>
        </w:rPr>
      </w:pPr>
      <w:r w:rsidRPr="00B97F89">
        <w:rPr>
          <w:sz w:val="40"/>
          <w:szCs w:val="40"/>
        </w:rPr>
        <w:t xml:space="preserve">Les animations nombreuses qui s’y bousculent en son sein ou en ses terres. </w:t>
      </w:r>
    </w:p>
    <w:p w14:paraId="792FB814" w14:textId="5CE96E0E" w:rsidR="00E73724" w:rsidRPr="00B97F89" w:rsidRDefault="009823B6" w:rsidP="00E73724">
      <w:pPr>
        <w:pStyle w:val="Paragraphedeliste"/>
        <w:numPr>
          <w:ilvl w:val="0"/>
          <w:numId w:val="1"/>
        </w:numPr>
        <w:rPr>
          <w:sz w:val="40"/>
          <w:szCs w:val="40"/>
        </w:rPr>
      </w:pPr>
      <w:r w:rsidRPr="00B97F89">
        <w:rPr>
          <w:sz w:val="40"/>
          <w:szCs w:val="40"/>
        </w:rPr>
        <w:t>Les rochers ces pains de schistes qui offr</w:t>
      </w:r>
      <w:r w:rsidR="00F27A35" w:rsidRPr="00B97F89">
        <w:rPr>
          <w:sz w:val="40"/>
          <w:szCs w:val="40"/>
        </w:rPr>
        <w:t>ent</w:t>
      </w:r>
      <w:r w:rsidR="00E73724" w:rsidRPr="00B97F89">
        <w:rPr>
          <w:sz w:val="40"/>
          <w:szCs w:val="40"/>
        </w:rPr>
        <w:t xml:space="preserve"> </w:t>
      </w:r>
      <w:r w:rsidR="008D2B87" w:rsidRPr="00B97F89">
        <w:rPr>
          <w:sz w:val="40"/>
          <w:szCs w:val="40"/>
        </w:rPr>
        <w:t>encore l’illusion</w:t>
      </w:r>
      <w:r w:rsidR="00F27A35" w:rsidRPr="00B97F89">
        <w:rPr>
          <w:sz w:val="40"/>
          <w:szCs w:val="40"/>
        </w:rPr>
        <w:t xml:space="preserve"> de la montagne. </w:t>
      </w:r>
    </w:p>
    <w:p w14:paraId="36B5D3CC" w14:textId="022FFECF" w:rsidR="00E73724" w:rsidRPr="00B97F89" w:rsidRDefault="00F27A35" w:rsidP="00E73724">
      <w:pPr>
        <w:pStyle w:val="Paragraphedeliste"/>
        <w:numPr>
          <w:ilvl w:val="0"/>
          <w:numId w:val="1"/>
        </w:numPr>
        <w:rPr>
          <w:sz w:val="40"/>
          <w:szCs w:val="40"/>
        </w:rPr>
      </w:pPr>
      <w:r w:rsidRPr="00B97F89">
        <w:rPr>
          <w:sz w:val="40"/>
          <w:szCs w:val="40"/>
        </w:rPr>
        <w:t>L</w:t>
      </w:r>
      <w:r w:rsidR="009823B6" w:rsidRPr="00B97F89">
        <w:rPr>
          <w:sz w:val="40"/>
          <w:szCs w:val="40"/>
        </w:rPr>
        <w:t>a forêt … la moitié de notre commune, 146 km² est couverte de forêt</w:t>
      </w:r>
      <w:r w:rsidR="008D2B87">
        <w:rPr>
          <w:sz w:val="40"/>
          <w:szCs w:val="40"/>
        </w:rPr>
        <w:t>s</w:t>
      </w:r>
      <w:r w:rsidR="009823B6" w:rsidRPr="00B97F89">
        <w:rPr>
          <w:sz w:val="40"/>
          <w:szCs w:val="40"/>
        </w:rPr>
        <w:t xml:space="preserve"> et la moitié de cet</w:t>
      </w:r>
      <w:r w:rsidRPr="00B97F89">
        <w:rPr>
          <w:sz w:val="40"/>
          <w:szCs w:val="40"/>
        </w:rPr>
        <w:t>te moitié est propriété de la</w:t>
      </w:r>
      <w:r w:rsidR="009823B6" w:rsidRPr="00B97F89">
        <w:rPr>
          <w:sz w:val="40"/>
          <w:szCs w:val="40"/>
        </w:rPr>
        <w:t xml:space="preserve"> commune, ce qui nous offre des revenus </w:t>
      </w:r>
      <w:r w:rsidRPr="00B97F89">
        <w:rPr>
          <w:sz w:val="40"/>
          <w:szCs w:val="40"/>
        </w:rPr>
        <w:t xml:space="preserve">forestiers </w:t>
      </w:r>
      <w:r w:rsidR="009823B6" w:rsidRPr="00B97F89">
        <w:rPr>
          <w:sz w:val="40"/>
          <w:szCs w:val="40"/>
        </w:rPr>
        <w:t>considérables mais aussi de grands territoires d’espaces naturels où nous cultivons</w:t>
      </w:r>
      <w:r w:rsidR="005D4ADD" w:rsidRPr="00B97F89">
        <w:rPr>
          <w:sz w:val="40"/>
          <w:szCs w:val="40"/>
        </w:rPr>
        <w:t xml:space="preserve"> la bi</w:t>
      </w:r>
      <w:r w:rsidRPr="00B97F89">
        <w:rPr>
          <w:sz w:val="40"/>
          <w:szCs w:val="40"/>
        </w:rPr>
        <w:t>odiversité. En cette saison,</w:t>
      </w:r>
      <w:r w:rsidR="005D4ADD" w:rsidRPr="00B97F89">
        <w:rPr>
          <w:sz w:val="40"/>
          <w:szCs w:val="40"/>
        </w:rPr>
        <w:t xml:space="preserve"> les myrtilles du mois de juillet ont cédé la place aux giro</w:t>
      </w:r>
      <w:r w:rsidRPr="00B97F89">
        <w:rPr>
          <w:sz w:val="40"/>
          <w:szCs w:val="40"/>
        </w:rPr>
        <w:t>lles, aux chanterelles. L</w:t>
      </w:r>
      <w:r w:rsidR="005D4ADD" w:rsidRPr="00B97F89">
        <w:rPr>
          <w:sz w:val="40"/>
          <w:szCs w:val="40"/>
        </w:rPr>
        <w:t>es pieds de mouton sont particulièrement nombreux</w:t>
      </w:r>
      <w:r w:rsidRPr="00B97F89">
        <w:rPr>
          <w:sz w:val="40"/>
          <w:szCs w:val="40"/>
        </w:rPr>
        <w:t xml:space="preserve"> cet automne</w:t>
      </w:r>
      <w:r w:rsidR="005D4ADD" w:rsidRPr="00B97F89">
        <w:rPr>
          <w:sz w:val="40"/>
          <w:szCs w:val="40"/>
        </w:rPr>
        <w:t>. Notre territoire compte notamment 7 réserves naturelles dont une en plein centre</w:t>
      </w:r>
      <w:r w:rsidRPr="00B97F89">
        <w:rPr>
          <w:sz w:val="40"/>
          <w:szCs w:val="40"/>
        </w:rPr>
        <w:t xml:space="preserve"> ville</w:t>
      </w:r>
      <w:r w:rsidR="005D4ADD" w:rsidRPr="00B97F89">
        <w:rPr>
          <w:sz w:val="40"/>
          <w:szCs w:val="40"/>
        </w:rPr>
        <w:t xml:space="preserve">, </w:t>
      </w:r>
      <w:r w:rsidRPr="00B97F89">
        <w:rPr>
          <w:sz w:val="40"/>
          <w:szCs w:val="40"/>
        </w:rPr>
        <w:t xml:space="preserve">la </w:t>
      </w:r>
      <w:r w:rsidRPr="00B97F89">
        <w:rPr>
          <w:sz w:val="40"/>
          <w:szCs w:val="40"/>
        </w:rPr>
        <w:lastRenderedPageBreak/>
        <w:t>montagne du Deister qui domine le château féodal</w:t>
      </w:r>
      <w:r w:rsidR="005D4ADD" w:rsidRPr="00B97F89">
        <w:rPr>
          <w:sz w:val="40"/>
          <w:szCs w:val="40"/>
        </w:rPr>
        <w:t>.</w:t>
      </w:r>
    </w:p>
    <w:p w14:paraId="788B0EC0" w14:textId="73ACCF5B" w:rsidR="00C607E4" w:rsidRPr="00B97F89" w:rsidRDefault="005D4ADD" w:rsidP="00E73724">
      <w:pPr>
        <w:pStyle w:val="Paragraphedeliste"/>
        <w:numPr>
          <w:ilvl w:val="0"/>
          <w:numId w:val="1"/>
        </w:numPr>
        <w:rPr>
          <w:sz w:val="40"/>
          <w:szCs w:val="40"/>
        </w:rPr>
      </w:pPr>
      <w:r w:rsidRPr="00B97F89">
        <w:rPr>
          <w:sz w:val="40"/>
          <w:szCs w:val="40"/>
        </w:rPr>
        <w:t xml:space="preserve">Enfin, la liste </w:t>
      </w:r>
      <w:r w:rsidR="00F27A35" w:rsidRPr="00B97F89">
        <w:rPr>
          <w:sz w:val="40"/>
          <w:szCs w:val="40"/>
        </w:rPr>
        <w:t>des atouts ne peut être clôturée</w:t>
      </w:r>
      <w:r w:rsidRPr="00B97F89">
        <w:rPr>
          <w:sz w:val="40"/>
          <w:szCs w:val="40"/>
        </w:rPr>
        <w:t xml:space="preserve"> sans évoquer, le Roc</w:t>
      </w:r>
      <w:r w:rsidR="00F27A35" w:rsidRPr="00B97F89">
        <w:rPr>
          <w:sz w:val="40"/>
          <w:szCs w:val="40"/>
        </w:rPr>
        <w:t xml:space="preserve">hois qui depuis l’aube des temps </w:t>
      </w:r>
      <w:r w:rsidRPr="00B97F89">
        <w:rPr>
          <w:sz w:val="40"/>
          <w:szCs w:val="40"/>
        </w:rPr>
        <w:t>sait se montrer particulièrement accueillant. Tout en se faisant respecter, c’est tout de même à La Roche</w:t>
      </w:r>
      <w:r w:rsidR="00F27A35" w:rsidRPr="00B97F89">
        <w:rPr>
          <w:sz w:val="40"/>
          <w:szCs w:val="40"/>
        </w:rPr>
        <w:t>-en-Ardenne, qu’un hôtelier</w:t>
      </w:r>
      <w:r w:rsidRPr="00B97F89">
        <w:rPr>
          <w:sz w:val="40"/>
          <w:szCs w:val="40"/>
        </w:rPr>
        <w:t xml:space="preserve"> n’a</w:t>
      </w:r>
      <w:r w:rsidR="00F27A35" w:rsidRPr="00B97F89">
        <w:rPr>
          <w:sz w:val="40"/>
          <w:szCs w:val="40"/>
        </w:rPr>
        <w:t>vait</w:t>
      </w:r>
      <w:r w:rsidRPr="00B97F89">
        <w:rPr>
          <w:sz w:val="40"/>
          <w:szCs w:val="40"/>
        </w:rPr>
        <w:t xml:space="preserve"> pas hésité à refuser l’accès de son établissement à Victor H</w:t>
      </w:r>
      <w:r w:rsidR="00F27A35" w:rsidRPr="00B97F89">
        <w:rPr>
          <w:sz w:val="40"/>
          <w:szCs w:val="40"/>
        </w:rPr>
        <w:t>ugo qui avait eu l’audace de tester</w:t>
      </w:r>
      <w:r w:rsidR="00E73724" w:rsidRPr="00B97F89">
        <w:rPr>
          <w:sz w:val="40"/>
          <w:szCs w:val="40"/>
        </w:rPr>
        <w:t xml:space="preserve"> … </w:t>
      </w:r>
      <w:r w:rsidR="00FC63DB" w:rsidRPr="00B97F89">
        <w:rPr>
          <w:sz w:val="40"/>
          <w:szCs w:val="40"/>
        </w:rPr>
        <w:t>avant...</w:t>
      </w:r>
      <w:r w:rsidRPr="00B97F89">
        <w:rPr>
          <w:sz w:val="40"/>
          <w:szCs w:val="40"/>
        </w:rPr>
        <w:t xml:space="preserve"> une autre enseigne. Le Rochois n’aime pas être un second choix.</w:t>
      </w:r>
    </w:p>
    <w:p w14:paraId="09C1CD32" w14:textId="77777777" w:rsidR="0025506E" w:rsidRPr="00B97F89" w:rsidRDefault="00C607E4">
      <w:pPr>
        <w:rPr>
          <w:sz w:val="40"/>
          <w:szCs w:val="40"/>
        </w:rPr>
      </w:pPr>
      <w:r w:rsidRPr="00B97F89">
        <w:rPr>
          <w:sz w:val="40"/>
          <w:szCs w:val="40"/>
        </w:rPr>
        <w:t>Assurément, nous souhaitons que l’accueil soit notre principal atout et le déploiement de l’offre doit en être le garant. N</w:t>
      </w:r>
      <w:r w:rsidR="005D4ADD" w:rsidRPr="00B97F89">
        <w:rPr>
          <w:sz w:val="40"/>
          <w:szCs w:val="40"/>
        </w:rPr>
        <w:t>ous pouvons nous réj</w:t>
      </w:r>
      <w:r w:rsidR="00E73724" w:rsidRPr="00B97F89">
        <w:rPr>
          <w:sz w:val="40"/>
          <w:szCs w:val="40"/>
        </w:rPr>
        <w:t>ouir de nouvelles infrastructures</w:t>
      </w:r>
      <w:r w:rsidR="005D4ADD" w:rsidRPr="00B97F89">
        <w:rPr>
          <w:sz w:val="40"/>
          <w:szCs w:val="40"/>
        </w:rPr>
        <w:t xml:space="preserve"> d’accueil réalisés et à ven</w:t>
      </w:r>
      <w:r w:rsidR="002D4C4C" w:rsidRPr="00B97F89">
        <w:rPr>
          <w:sz w:val="40"/>
          <w:szCs w:val="40"/>
        </w:rPr>
        <w:t>ir, bientôt. La qualité et la diversité de l’offre n’ont de cesse de s’affirmer.</w:t>
      </w:r>
    </w:p>
    <w:p w14:paraId="6AE9AAF0" w14:textId="77777777" w:rsidR="002D4C4C" w:rsidRPr="00B97F89" w:rsidRDefault="002D4C4C">
      <w:pPr>
        <w:rPr>
          <w:sz w:val="40"/>
          <w:szCs w:val="40"/>
        </w:rPr>
      </w:pPr>
      <w:r w:rsidRPr="00B97F89">
        <w:rPr>
          <w:sz w:val="40"/>
          <w:szCs w:val="40"/>
        </w:rPr>
        <w:t>Nous l’observons au niveau de nos terrains de campin</w:t>
      </w:r>
      <w:r w:rsidR="00E73724" w:rsidRPr="00B97F89">
        <w:rPr>
          <w:sz w:val="40"/>
          <w:szCs w:val="40"/>
        </w:rPr>
        <w:t>g, au niveau des gîtes</w:t>
      </w:r>
      <w:r w:rsidRPr="00B97F89">
        <w:rPr>
          <w:sz w:val="40"/>
          <w:szCs w:val="40"/>
        </w:rPr>
        <w:t>, pas une semaine ne passe sans qu’un projet ne soit présenté au Collège communal et nous en sommes convaincus, bientôt l’offre sera enrichie de nouveaux projets hôteliers.</w:t>
      </w:r>
    </w:p>
    <w:p w14:paraId="214FA6BC" w14:textId="3C985ED1" w:rsidR="002D4C4C" w:rsidRPr="00B97F89" w:rsidRDefault="002D4C4C">
      <w:pPr>
        <w:rPr>
          <w:sz w:val="40"/>
          <w:szCs w:val="40"/>
        </w:rPr>
      </w:pPr>
      <w:r w:rsidRPr="00B97F89">
        <w:rPr>
          <w:sz w:val="40"/>
          <w:szCs w:val="40"/>
        </w:rPr>
        <w:t>Actuellement nous disposons</w:t>
      </w:r>
      <w:r w:rsidR="00C52A97" w:rsidRPr="00B97F89">
        <w:rPr>
          <w:sz w:val="40"/>
          <w:szCs w:val="40"/>
        </w:rPr>
        <w:t xml:space="preserve"> de la visite régulière des occupants de plus de 700 secondes rési</w:t>
      </w:r>
      <w:r w:rsidR="00C607E4" w:rsidRPr="00B97F89">
        <w:rPr>
          <w:sz w:val="40"/>
          <w:szCs w:val="40"/>
        </w:rPr>
        <w:t xml:space="preserve">dences, nous </w:t>
      </w:r>
      <w:r w:rsidR="008D2B87" w:rsidRPr="00B97F89">
        <w:rPr>
          <w:sz w:val="40"/>
          <w:szCs w:val="40"/>
        </w:rPr>
        <w:lastRenderedPageBreak/>
        <w:t>disposons d’une</w:t>
      </w:r>
      <w:r w:rsidRPr="00B97F89">
        <w:rPr>
          <w:sz w:val="40"/>
          <w:szCs w:val="40"/>
        </w:rPr>
        <w:t xml:space="preserve"> offre de 173 gîtes de 2 à 54 personnes par unité. De 21 établissements de type hôteliers, de type car ils ne sont pas tous reconnus « hôtels</w:t>
      </w:r>
      <w:r w:rsidR="008D2B87" w:rsidRPr="00B97F89">
        <w:rPr>
          <w:sz w:val="40"/>
          <w:szCs w:val="40"/>
        </w:rPr>
        <w:t xml:space="preserve"> » par</w:t>
      </w:r>
      <w:r w:rsidRPr="00B97F89">
        <w:rPr>
          <w:sz w:val="40"/>
          <w:szCs w:val="40"/>
        </w:rPr>
        <w:t xml:space="preserve"> le Commissariat général au Tourisme</w:t>
      </w:r>
      <w:r w:rsidR="00C607E4" w:rsidRPr="00B97F89">
        <w:rPr>
          <w:sz w:val="40"/>
          <w:szCs w:val="40"/>
        </w:rPr>
        <w:t>,</w:t>
      </w:r>
      <w:r w:rsidRPr="00B97F89">
        <w:rPr>
          <w:sz w:val="40"/>
          <w:szCs w:val="40"/>
        </w:rPr>
        <w:t xml:space="preserve"> soit une capacité de 280 chambres</w:t>
      </w:r>
      <w:r w:rsidR="00C607E4" w:rsidRPr="00B97F89">
        <w:rPr>
          <w:sz w:val="40"/>
          <w:szCs w:val="40"/>
        </w:rPr>
        <w:t>. E</w:t>
      </w:r>
      <w:r w:rsidRPr="00B97F89">
        <w:rPr>
          <w:sz w:val="40"/>
          <w:szCs w:val="40"/>
        </w:rPr>
        <w:t>nfin notre positionnement de l</w:t>
      </w:r>
      <w:r w:rsidR="00C52A97" w:rsidRPr="00B97F89">
        <w:rPr>
          <w:sz w:val="40"/>
          <w:szCs w:val="40"/>
        </w:rPr>
        <w:t xml:space="preserve">eader </w:t>
      </w:r>
      <w:r w:rsidRPr="00B97F89">
        <w:rPr>
          <w:sz w:val="40"/>
          <w:szCs w:val="40"/>
        </w:rPr>
        <w:t>en Région Wallonne</w:t>
      </w:r>
      <w:r w:rsidR="00C52A97" w:rsidRPr="00B97F89">
        <w:rPr>
          <w:sz w:val="40"/>
          <w:szCs w:val="40"/>
        </w:rPr>
        <w:t xml:space="preserve"> au niveau touristique</w:t>
      </w:r>
      <w:r w:rsidRPr="00B97F89">
        <w:rPr>
          <w:sz w:val="40"/>
          <w:szCs w:val="40"/>
        </w:rPr>
        <w:t xml:space="preserve"> nous l’obtenons par la capacité d’</w:t>
      </w:r>
      <w:r w:rsidR="00C52A97" w:rsidRPr="00B97F89">
        <w:rPr>
          <w:sz w:val="40"/>
          <w:szCs w:val="40"/>
        </w:rPr>
        <w:t>accueil des</w:t>
      </w:r>
      <w:r w:rsidRPr="00B97F89">
        <w:rPr>
          <w:sz w:val="40"/>
          <w:szCs w:val="40"/>
        </w:rPr>
        <w:t xml:space="preserve"> terrains de camping, 1530 emplacements pour 11 campings. La grande majorité</w:t>
      </w:r>
      <w:r w:rsidR="00C607E4" w:rsidRPr="00B97F89">
        <w:rPr>
          <w:sz w:val="40"/>
          <w:szCs w:val="40"/>
        </w:rPr>
        <w:t xml:space="preserve"> de ceux-ci sont d’excellente</w:t>
      </w:r>
      <w:r w:rsidR="00E73724" w:rsidRPr="00B97F89">
        <w:rPr>
          <w:sz w:val="40"/>
          <w:szCs w:val="40"/>
        </w:rPr>
        <w:t xml:space="preserve"> qualité. Nous en sommes</w:t>
      </w:r>
      <w:r w:rsidRPr="00B97F89">
        <w:rPr>
          <w:sz w:val="40"/>
          <w:szCs w:val="40"/>
        </w:rPr>
        <w:t xml:space="preserve"> fiers.</w:t>
      </w:r>
    </w:p>
    <w:p w14:paraId="07BC435B" w14:textId="77777777" w:rsidR="002D4C4C" w:rsidRPr="00B97F89" w:rsidRDefault="00C52A97">
      <w:pPr>
        <w:rPr>
          <w:sz w:val="40"/>
          <w:szCs w:val="40"/>
        </w:rPr>
      </w:pPr>
      <w:r w:rsidRPr="00B97F89">
        <w:rPr>
          <w:sz w:val="40"/>
          <w:szCs w:val="40"/>
        </w:rPr>
        <w:t>Dès lors no</w:t>
      </w:r>
      <w:r w:rsidR="00E73724" w:rsidRPr="00B97F89">
        <w:rPr>
          <w:sz w:val="40"/>
          <w:szCs w:val="40"/>
        </w:rPr>
        <w:t xml:space="preserve">us pouvons recevoir, </w:t>
      </w:r>
      <w:r w:rsidRPr="00B97F89">
        <w:rPr>
          <w:sz w:val="40"/>
          <w:szCs w:val="40"/>
        </w:rPr>
        <w:t>régulièrement, en séjour,</w:t>
      </w:r>
      <w:r w:rsidR="002D4C4C" w:rsidRPr="00B97F89">
        <w:rPr>
          <w:sz w:val="40"/>
          <w:szCs w:val="40"/>
        </w:rPr>
        <w:t xml:space="preserve"> plus de 8500 personnes. Soit le double de la population de la commune de La Roche-en-Ardenne.</w:t>
      </w:r>
    </w:p>
    <w:p w14:paraId="5C70B15B" w14:textId="77777777" w:rsidR="00C52A97" w:rsidRPr="00B97F89" w:rsidRDefault="00C52A97">
      <w:pPr>
        <w:rPr>
          <w:sz w:val="40"/>
          <w:szCs w:val="40"/>
        </w:rPr>
      </w:pPr>
      <w:r w:rsidRPr="00B97F89">
        <w:rPr>
          <w:sz w:val="40"/>
          <w:szCs w:val="40"/>
        </w:rPr>
        <w:t xml:space="preserve">Enfin il </w:t>
      </w:r>
      <w:r w:rsidR="00E73724" w:rsidRPr="00B97F89">
        <w:rPr>
          <w:sz w:val="40"/>
          <w:szCs w:val="40"/>
        </w:rPr>
        <w:t>faut</w:t>
      </w:r>
      <w:r w:rsidR="00F16938" w:rsidRPr="00B97F89">
        <w:rPr>
          <w:sz w:val="40"/>
          <w:szCs w:val="40"/>
        </w:rPr>
        <w:t xml:space="preserve"> noter les flux tout aussi réguliers des touristes d’un jour qui le plus souvent sont en séjour dans une commune voisine. </w:t>
      </w:r>
    </w:p>
    <w:p w14:paraId="6A50CBD8" w14:textId="77777777" w:rsidR="00F16938" w:rsidRPr="00B97F89" w:rsidRDefault="00B97F89">
      <w:pPr>
        <w:rPr>
          <w:sz w:val="40"/>
          <w:szCs w:val="40"/>
        </w:rPr>
      </w:pPr>
      <w:r w:rsidRPr="00B97F89">
        <w:rPr>
          <w:sz w:val="40"/>
          <w:szCs w:val="40"/>
        </w:rPr>
        <w:t>Toutes c</w:t>
      </w:r>
      <w:r w:rsidR="00F16938" w:rsidRPr="00B97F89">
        <w:rPr>
          <w:sz w:val="40"/>
          <w:szCs w:val="40"/>
        </w:rPr>
        <w:t xml:space="preserve">es fréquentations touristiques sont une aubaine. </w:t>
      </w:r>
    </w:p>
    <w:p w14:paraId="38A90ADD" w14:textId="77777777" w:rsidR="00F16938" w:rsidRPr="00B97F89" w:rsidRDefault="00F16938">
      <w:pPr>
        <w:rPr>
          <w:sz w:val="40"/>
          <w:szCs w:val="40"/>
        </w:rPr>
      </w:pPr>
      <w:r w:rsidRPr="00B97F89">
        <w:rPr>
          <w:sz w:val="40"/>
          <w:szCs w:val="40"/>
        </w:rPr>
        <w:t>Pour notre commune, le tourisme représente-t-il la première act</w:t>
      </w:r>
      <w:r w:rsidR="00B97F89" w:rsidRPr="00B97F89">
        <w:rPr>
          <w:sz w:val="40"/>
          <w:szCs w:val="40"/>
        </w:rPr>
        <w:t>ivité économique ? Assurément,</w:t>
      </w:r>
      <w:r w:rsidRPr="00B97F89">
        <w:rPr>
          <w:sz w:val="40"/>
          <w:szCs w:val="40"/>
        </w:rPr>
        <w:t xml:space="preserve"> d’autant plus si nous additionnons les effets induits et indirects aux chiffres d’affaires directs.</w:t>
      </w:r>
    </w:p>
    <w:p w14:paraId="4812A19E" w14:textId="77777777" w:rsidR="00F16938" w:rsidRPr="00B97F89" w:rsidRDefault="00F16938">
      <w:pPr>
        <w:rPr>
          <w:sz w:val="40"/>
          <w:szCs w:val="40"/>
        </w:rPr>
      </w:pPr>
      <w:r w:rsidRPr="00B97F89">
        <w:rPr>
          <w:sz w:val="40"/>
          <w:szCs w:val="40"/>
        </w:rPr>
        <w:lastRenderedPageBreak/>
        <w:t>Soutenir ce secteur est une évidence et je pense que vous n’attendiez pas u</w:t>
      </w:r>
      <w:r w:rsidR="00C42692" w:rsidRPr="00B97F89">
        <w:rPr>
          <w:sz w:val="40"/>
          <w:szCs w:val="40"/>
        </w:rPr>
        <w:t>ne autre déclaration de la part du</w:t>
      </w:r>
      <w:r w:rsidRPr="00B97F89">
        <w:rPr>
          <w:sz w:val="40"/>
          <w:szCs w:val="40"/>
        </w:rPr>
        <w:t xml:space="preserve"> Bourgmestre de la commune de La Roche-en-Ardenne.</w:t>
      </w:r>
    </w:p>
    <w:p w14:paraId="0DCF025E" w14:textId="77777777" w:rsidR="00C42692" w:rsidRPr="00B97F89" w:rsidRDefault="00C42692">
      <w:pPr>
        <w:rPr>
          <w:sz w:val="40"/>
          <w:szCs w:val="40"/>
        </w:rPr>
      </w:pPr>
      <w:r w:rsidRPr="00B97F89">
        <w:rPr>
          <w:sz w:val="40"/>
          <w:szCs w:val="40"/>
        </w:rPr>
        <w:t>Toutefois, ……</w:t>
      </w:r>
    </w:p>
    <w:p w14:paraId="599A8D10" w14:textId="77777777" w:rsidR="00C42692" w:rsidRPr="00B97F89" w:rsidRDefault="00C42692">
      <w:pPr>
        <w:rPr>
          <w:sz w:val="40"/>
          <w:szCs w:val="40"/>
        </w:rPr>
      </w:pPr>
      <w:r w:rsidRPr="00B97F89">
        <w:rPr>
          <w:sz w:val="40"/>
          <w:szCs w:val="40"/>
        </w:rPr>
        <w:t>Nous devons être prudents.</w:t>
      </w:r>
    </w:p>
    <w:p w14:paraId="19229281" w14:textId="77777777" w:rsidR="00C42692" w:rsidRPr="00B97F89" w:rsidRDefault="00C42692">
      <w:pPr>
        <w:rPr>
          <w:sz w:val="40"/>
          <w:szCs w:val="40"/>
        </w:rPr>
      </w:pPr>
      <w:r w:rsidRPr="00B97F89">
        <w:rPr>
          <w:sz w:val="40"/>
          <w:szCs w:val="40"/>
        </w:rPr>
        <w:t>Des équilibres doivent être maintenus, notamment en rangeant le territoire.</w:t>
      </w:r>
    </w:p>
    <w:p w14:paraId="5E5B23B9" w14:textId="77777777" w:rsidR="00C42692" w:rsidRPr="00B97F89" w:rsidRDefault="00B97F89">
      <w:pPr>
        <w:rPr>
          <w:sz w:val="40"/>
          <w:szCs w:val="40"/>
        </w:rPr>
      </w:pPr>
      <w:r w:rsidRPr="00B97F89">
        <w:rPr>
          <w:sz w:val="40"/>
          <w:szCs w:val="40"/>
        </w:rPr>
        <w:t>Aux termes « </w:t>
      </w:r>
      <w:r w:rsidR="00C42692" w:rsidRPr="00B97F89">
        <w:rPr>
          <w:sz w:val="40"/>
          <w:szCs w:val="40"/>
        </w:rPr>
        <w:t>aménagement du territoire</w:t>
      </w:r>
      <w:r w:rsidRPr="00B97F89">
        <w:rPr>
          <w:sz w:val="40"/>
          <w:szCs w:val="40"/>
        </w:rPr>
        <w:t> »</w:t>
      </w:r>
      <w:r w:rsidR="00C42692" w:rsidRPr="00B97F89">
        <w:rPr>
          <w:sz w:val="40"/>
          <w:szCs w:val="40"/>
        </w:rPr>
        <w:t xml:space="preserve"> je préfère évoquer le rangement du territoire étant donné la nécessité de réfléchir les affectations de manière temporaire. Oser la réversibilité c’est vivre son temps. Et si c’était cela le développement durable ?</w:t>
      </w:r>
    </w:p>
    <w:p w14:paraId="69764746" w14:textId="3C23D7ED" w:rsidR="00C42692" w:rsidRPr="00B97F89" w:rsidRDefault="00C42692">
      <w:pPr>
        <w:rPr>
          <w:sz w:val="40"/>
          <w:szCs w:val="40"/>
        </w:rPr>
      </w:pPr>
      <w:r w:rsidRPr="00B97F89">
        <w:rPr>
          <w:sz w:val="40"/>
          <w:szCs w:val="40"/>
        </w:rPr>
        <w:t>Au niveau touristique,</w:t>
      </w:r>
      <w:r w:rsidR="00C7614D" w:rsidRPr="00B97F89">
        <w:rPr>
          <w:sz w:val="40"/>
          <w:szCs w:val="40"/>
        </w:rPr>
        <w:t xml:space="preserve"> sur un territoire déterminé, par exemple le </w:t>
      </w:r>
      <w:r w:rsidR="008D2B87" w:rsidRPr="00B97F89">
        <w:rPr>
          <w:sz w:val="40"/>
          <w:szCs w:val="40"/>
        </w:rPr>
        <w:t>nôtre, les</w:t>
      </w:r>
      <w:r w:rsidR="00C7614D" w:rsidRPr="00B97F89">
        <w:rPr>
          <w:sz w:val="40"/>
          <w:szCs w:val="40"/>
        </w:rPr>
        <w:t xml:space="preserve"> quêtes d’équilibres </w:t>
      </w:r>
      <w:r w:rsidRPr="00B97F89">
        <w:rPr>
          <w:sz w:val="40"/>
          <w:szCs w:val="40"/>
        </w:rPr>
        <w:t>sont multiples</w:t>
      </w:r>
      <w:r w:rsidR="00C7614D" w:rsidRPr="00B97F89">
        <w:rPr>
          <w:sz w:val="40"/>
          <w:szCs w:val="40"/>
        </w:rPr>
        <w:t>. Rapidement, j’en citerai volontiers trois.</w:t>
      </w:r>
    </w:p>
    <w:p w14:paraId="799924D0" w14:textId="511FCCE2" w:rsidR="00C7614D" w:rsidRPr="00B97F89" w:rsidRDefault="00C7614D">
      <w:pPr>
        <w:rPr>
          <w:sz w:val="40"/>
          <w:szCs w:val="40"/>
        </w:rPr>
      </w:pPr>
      <w:r w:rsidRPr="00B97F89">
        <w:rPr>
          <w:sz w:val="40"/>
          <w:szCs w:val="40"/>
        </w:rPr>
        <w:t xml:space="preserve">173 gîtes touristiques et l’ouverture d’un nouveau chaque semaine, c’est formidable pour autant que ces occupations ne </w:t>
      </w:r>
      <w:r w:rsidR="00FC63DB" w:rsidRPr="00B97F89">
        <w:rPr>
          <w:sz w:val="40"/>
          <w:szCs w:val="40"/>
        </w:rPr>
        <w:t>cannibalisent</w:t>
      </w:r>
      <w:r w:rsidRPr="00B97F89">
        <w:rPr>
          <w:sz w:val="40"/>
          <w:szCs w:val="40"/>
        </w:rPr>
        <w:t xml:space="preserve"> pas le patrimoine bâti (à bâtir) qui </w:t>
      </w:r>
      <w:r w:rsidR="00B97F89" w:rsidRPr="00B97F89">
        <w:rPr>
          <w:sz w:val="40"/>
          <w:szCs w:val="40"/>
        </w:rPr>
        <w:t>doit r</w:t>
      </w:r>
      <w:r w:rsidRPr="00B97F89">
        <w:rPr>
          <w:sz w:val="40"/>
          <w:szCs w:val="40"/>
        </w:rPr>
        <w:t xml:space="preserve">ester à disposition de la population locale. Ce n’est pas gagné ! Il suffit d’observer la </w:t>
      </w:r>
      <w:r w:rsidRPr="00B97F89">
        <w:rPr>
          <w:sz w:val="40"/>
          <w:szCs w:val="40"/>
        </w:rPr>
        <w:lastRenderedPageBreak/>
        <w:t xml:space="preserve">tendance des marchés immobiliers </w:t>
      </w:r>
      <w:r w:rsidR="006F1BF0" w:rsidRPr="00B97F89">
        <w:rPr>
          <w:sz w:val="40"/>
          <w:szCs w:val="40"/>
        </w:rPr>
        <w:t>pour s’en convaincre.</w:t>
      </w:r>
    </w:p>
    <w:p w14:paraId="03263E58" w14:textId="4E360D46" w:rsidR="006F1BF0" w:rsidRPr="00B97F89" w:rsidRDefault="006F1BF0">
      <w:pPr>
        <w:rPr>
          <w:sz w:val="40"/>
          <w:szCs w:val="40"/>
        </w:rPr>
      </w:pPr>
      <w:r w:rsidRPr="00B97F89">
        <w:rPr>
          <w:sz w:val="40"/>
          <w:szCs w:val="40"/>
        </w:rPr>
        <w:t>Autre exemple, les terrains de camping. Un fleuron</w:t>
      </w:r>
      <w:r w:rsidR="008D2B87">
        <w:rPr>
          <w:sz w:val="40"/>
          <w:szCs w:val="40"/>
        </w:rPr>
        <w:t xml:space="preserve"> ! </w:t>
      </w:r>
      <w:r w:rsidR="008D2B87" w:rsidRPr="00B97F89">
        <w:rPr>
          <w:sz w:val="40"/>
          <w:szCs w:val="40"/>
        </w:rPr>
        <w:t>Quand</w:t>
      </w:r>
      <w:r w:rsidRPr="00B97F89">
        <w:rPr>
          <w:sz w:val="40"/>
          <w:szCs w:val="40"/>
        </w:rPr>
        <w:t xml:space="preserve"> les résidents de ces infrastructures se font rares, l’activité économique diminue. Nous l’avons vécu cet été. Alors que le 14 juillet marque habituellement le départ de la plus haute saison </w:t>
      </w:r>
      <w:r w:rsidR="008D2B87" w:rsidRPr="00B97F89">
        <w:rPr>
          <w:sz w:val="40"/>
          <w:szCs w:val="40"/>
        </w:rPr>
        <w:t>touristique, les</w:t>
      </w:r>
      <w:r w:rsidRPr="00B97F89">
        <w:rPr>
          <w:sz w:val="40"/>
          <w:szCs w:val="40"/>
        </w:rPr>
        <w:t xml:space="preserve"> précipitations exceptionnelles (peut-être) et les débordements de l’Ourthe ont entraîné la fermeture pendant plusieurs jours pour certains campings, plusieurs semaines pour d’autres. Quelles mesures faut-il adopter ? La zone de faible aléa d’inondation doit-elle être fermée à toute occupation ? Si cela devait être le cas, cela priverait notre petite ville d’</w:t>
      </w:r>
      <w:r w:rsidR="00383BDE" w:rsidRPr="00B97F89">
        <w:rPr>
          <w:sz w:val="40"/>
          <w:szCs w:val="40"/>
        </w:rPr>
        <w:t>un bien important revenu et</w:t>
      </w:r>
      <w:r w:rsidRPr="00B97F89">
        <w:rPr>
          <w:sz w:val="40"/>
          <w:szCs w:val="40"/>
        </w:rPr>
        <w:t xml:space="preserve"> la fermeture d’entreprises pourvoyeuses d’</w:t>
      </w:r>
      <w:r w:rsidR="00383BDE" w:rsidRPr="00B97F89">
        <w:rPr>
          <w:sz w:val="40"/>
          <w:szCs w:val="40"/>
        </w:rPr>
        <w:t>emplois en serait une autre conséquence. Dès lors, nous nous devons d’être aux côtés de tous les acteurs et adopter en bonne intelligence</w:t>
      </w:r>
      <w:r w:rsidR="00B97F89" w:rsidRPr="00B97F89">
        <w:rPr>
          <w:sz w:val="40"/>
          <w:szCs w:val="40"/>
        </w:rPr>
        <w:t>, par exemple,</w:t>
      </w:r>
      <w:r w:rsidR="00383BDE" w:rsidRPr="00B97F89">
        <w:rPr>
          <w:sz w:val="40"/>
          <w:szCs w:val="40"/>
        </w:rPr>
        <w:t xml:space="preserve"> des protocoles d’évacuation indiscutables.</w:t>
      </w:r>
    </w:p>
    <w:p w14:paraId="6D327654" w14:textId="77777777" w:rsidR="00383BDE" w:rsidRPr="00B97F89" w:rsidRDefault="00383BDE">
      <w:pPr>
        <w:rPr>
          <w:sz w:val="40"/>
          <w:szCs w:val="40"/>
        </w:rPr>
      </w:pPr>
      <w:r w:rsidRPr="00B97F89">
        <w:rPr>
          <w:sz w:val="40"/>
          <w:szCs w:val="40"/>
        </w:rPr>
        <w:t xml:space="preserve">Enfin, la centralité doit être assurée. La Roche-en-Ardenne, petit centre mais centre quand même. Pour l’assurer, nous pouvons compter sur notre rayonnement touristique. Nous sommes connus en </w:t>
      </w:r>
      <w:r w:rsidRPr="00B97F89">
        <w:rPr>
          <w:sz w:val="40"/>
          <w:szCs w:val="40"/>
        </w:rPr>
        <w:lastRenderedPageBreak/>
        <w:t>Flandre, aux Pays-Bas et p</w:t>
      </w:r>
      <w:r w:rsidR="00B97F89" w:rsidRPr="00B97F89">
        <w:rPr>
          <w:sz w:val="40"/>
          <w:szCs w:val="40"/>
        </w:rPr>
        <w:t xml:space="preserve">arfois plus loin encore. Mais </w:t>
      </w:r>
      <w:r w:rsidRPr="00B97F89">
        <w:rPr>
          <w:sz w:val="40"/>
          <w:szCs w:val="40"/>
        </w:rPr>
        <w:t xml:space="preserve">assurer </w:t>
      </w:r>
      <w:r w:rsidR="00B97F89" w:rsidRPr="00B97F89">
        <w:rPr>
          <w:sz w:val="40"/>
          <w:szCs w:val="40"/>
        </w:rPr>
        <w:t xml:space="preserve">la centralité </w:t>
      </w:r>
      <w:r w:rsidRPr="00B97F89">
        <w:rPr>
          <w:sz w:val="40"/>
          <w:szCs w:val="40"/>
        </w:rPr>
        <w:t>de manière harmonieuse c’est aussi le faire au niveau local. Que La Roche-en-Ardenne puisse rester un centre pour les v</w:t>
      </w:r>
      <w:r w:rsidR="00265493" w:rsidRPr="00B97F89">
        <w:rPr>
          <w:sz w:val="40"/>
          <w:szCs w:val="40"/>
        </w:rPr>
        <w:t xml:space="preserve">illages de sa commune mais également pour les villages des communes voisines, cela est fondamental. Dès lors, nous nous devons de soutenir l’ensemble des fonctions d’un centre : les services, les infrastructures sportives, l’enseignement secondaire, les soins de santé, les structures d’accueil, etc. Cela n’est pas simple surtout quand le secteur </w:t>
      </w:r>
      <w:r w:rsidR="00B97F89" w:rsidRPr="00B97F89">
        <w:rPr>
          <w:sz w:val="40"/>
          <w:szCs w:val="40"/>
        </w:rPr>
        <w:t xml:space="preserve">institutionnel </w:t>
      </w:r>
      <w:r w:rsidR="00265493" w:rsidRPr="00B97F89">
        <w:rPr>
          <w:sz w:val="40"/>
          <w:szCs w:val="40"/>
        </w:rPr>
        <w:t>touristique</w:t>
      </w:r>
      <w:r w:rsidR="00B97F89" w:rsidRPr="00B97F89">
        <w:rPr>
          <w:sz w:val="40"/>
          <w:szCs w:val="40"/>
        </w:rPr>
        <w:t xml:space="preserve"> provincial </w:t>
      </w:r>
      <w:r w:rsidR="00265493" w:rsidRPr="00B97F89">
        <w:rPr>
          <w:sz w:val="40"/>
          <w:szCs w:val="40"/>
        </w:rPr>
        <w:t>ne montre pas la voie. Je pense notamment au déménagement de la FTLB vers Marche en Famenne, certe</w:t>
      </w:r>
      <w:r w:rsidR="00B97F89" w:rsidRPr="00B97F89">
        <w:rPr>
          <w:sz w:val="40"/>
          <w:szCs w:val="40"/>
        </w:rPr>
        <w:t>s une institution</w:t>
      </w:r>
      <w:r w:rsidR="00265493" w:rsidRPr="00B97F89">
        <w:rPr>
          <w:sz w:val="40"/>
          <w:szCs w:val="40"/>
        </w:rPr>
        <w:t xml:space="preserve"> mais surtout au niveau local un emploi important pour 32 familles.</w:t>
      </w:r>
    </w:p>
    <w:p w14:paraId="43F275D8" w14:textId="77777777" w:rsidR="00B97F89" w:rsidRPr="00B97F89" w:rsidRDefault="00265493">
      <w:pPr>
        <w:rPr>
          <w:sz w:val="40"/>
          <w:szCs w:val="40"/>
        </w:rPr>
      </w:pPr>
      <w:r w:rsidRPr="00B97F89">
        <w:rPr>
          <w:sz w:val="40"/>
          <w:szCs w:val="40"/>
        </w:rPr>
        <w:t>Un centre touristique ne peut vivre fièrement que s’il s’appuie sur un tissu social et économique vivant chaque jour de l’année.</w:t>
      </w:r>
    </w:p>
    <w:p w14:paraId="479FBDA7" w14:textId="77777777" w:rsidR="00265493" w:rsidRPr="00B97F89" w:rsidRDefault="00265493">
      <w:pPr>
        <w:rPr>
          <w:sz w:val="40"/>
          <w:szCs w:val="40"/>
        </w:rPr>
      </w:pPr>
      <w:r w:rsidRPr="00B97F89">
        <w:rPr>
          <w:sz w:val="40"/>
          <w:szCs w:val="40"/>
        </w:rPr>
        <w:t>D’une certaine manière</w:t>
      </w:r>
      <w:r w:rsidR="00B72510">
        <w:rPr>
          <w:sz w:val="40"/>
          <w:szCs w:val="40"/>
        </w:rPr>
        <w:t>,</w:t>
      </w:r>
      <w:r w:rsidRPr="00B97F89">
        <w:rPr>
          <w:sz w:val="40"/>
          <w:szCs w:val="40"/>
        </w:rPr>
        <w:t xml:space="preserve"> il faut avoir l’ambition de son humilité.</w:t>
      </w:r>
    </w:p>
    <w:p w14:paraId="3F11F810" w14:textId="2F66618B" w:rsidR="008D2B87" w:rsidRDefault="00B97F89">
      <w:pPr>
        <w:rPr>
          <w:sz w:val="40"/>
          <w:szCs w:val="40"/>
        </w:rPr>
      </w:pPr>
      <w:r w:rsidRPr="00B97F89">
        <w:rPr>
          <w:sz w:val="40"/>
          <w:szCs w:val="40"/>
        </w:rPr>
        <w:t>Je vous remercie pour votre attention.</w:t>
      </w:r>
    </w:p>
    <w:p w14:paraId="6C1D7D64" w14:textId="0EB86F70" w:rsidR="008D2B87" w:rsidRDefault="008D2B87">
      <w:pPr>
        <w:rPr>
          <w:sz w:val="40"/>
          <w:szCs w:val="40"/>
        </w:rPr>
      </w:pPr>
      <w:r>
        <w:rPr>
          <w:sz w:val="40"/>
          <w:szCs w:val="40"/>
        </w:rPr>
        <w:t>Guy Gilloteaux</w:t>
      </w:r>
    </w:p>
    <w:p w14:paraId="5497D648" w14:textId="6753813D" w:rsidR="008D2B87" w:rsidRPr="00B97F89" w:rsidRDefault="008D2B87">
      <w:pPr>
        <w:rPr>
          <w:sz w:val="40"/>
          <w:szCs w:val="40"/>
        </w:rPr>
      </w:pPr>
      <w:r>
        <w:rPr>
          <w:sz w:val="40"/>
          <w:szCs w:val="40"/>
        </w:rPr>
        <w:t>Bourgmestre de La Roche-en-Ardenne</w:t>
      </w:r>
    </w:p>
    <w:sectPr w:rsidR="008D2B87" w:rsidRPr="00B97F89" w:rsidSect="00CA6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C577C"/>
    <w:multiLevelType w:val="hybridMultilevel"/>
    <w:tmpl w:val="4770F632"/>
    <w:lvl w:ilvl="0" w:tplc="8BACBF6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7558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94500"/>
    <w:rsid w:val="0025506E"/>
    <w:rsid w:val="00265493"/>
    <w:rsid w:val="002D4C4C"/>
    <w:rsid w:val="00383BDE"/>
    <w:rsid w:val="00494500"/>
    <w:rsid w:val="005D4ADD"/>
    <w:rsid w:val="006B3ADD"/>
    <w:rsid w:val="006F1BF0"/>
    <w:rsid w:val="008D2B87"/>
    <w:rsid w:val="009823B6"/>
    <w:rsid w:val="00AC7502"/>
    <w:rsid w:val="00B72510"/>
    <w:rsid w:val="00B97F89"/>
    <w:rsid w:val="00C42692"/>
    <w:rsid w:val="00C52A97"/>
    <w:rsid w:val="00C607E4"/>
    <w:rsid w:val="00C61F08"/>
    <w:rsid w:val="00C7614D"/>
    <w:rsid w:val="00CA63D1"/>
    <w:rsid w:val="00D77EAB"/>
    <w:rsid w:val="00E73724"/>
    <w:rsid w:val="00F16938"/>
    <w:rsid w:val="00F27A35"/>
    <w:rsid w:val="00FC63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BDE8"/>
  <w15:docId w15:val="{3EFA2A02-D926-4398-AFA3-5AA8BAFF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3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1115</Words>
  <Characters>6133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Daniel Hussin</cp:lastModifiedBy>
  <cp:revision>9</cp:revision>
  <dcterms:created xsi:type="dcterms:W3CDTF">2021-10-12T15:26:00Z</dcterms:created>
  <dcterms:modified xsi:type="dcterms:W3CDTF">2022-11-16T15:26:00Z</dcterms:modified>
</cp:coreProperties>
</file>