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C1F1" w14:textId="53009199" w:rsidR="00325D98" w:rsidRPr="009650D1" w:rsidRDefault="00325D98" w:rsidP="7E6EB84D">
      <w:pPr>
        <w:spacing w:after="0" w:line="240" w:lineRule="auto"/>
        <w:rPr>
          <w:rFonts w:ascii="Garamond" w:hAnsi="Garamond"/>
        </w:rPr>
      </w:pPr>
      <w:r w:rsidRPr="7E6EB84D">
        <w:rPr>
          <w:rFonts w:ascii="Garamond" w:hAnsi="Garamond"/>
        </w:rPr>
        <w:t>år7</w:t>
      </w:r>
      <w:r>
        <w:tab/>
      </w:r>
      <w:r w:rsidRPr="7E6EB84D">
        <w:rPr>
          <w:rFonts w:ascii="Garamond" w:hAnsi="Garamond"/>
          <w:b/>
          <w:bCs/>
        </w:rPr>
        <w:t xml:space="preserve"> </w:t>
      </w:r>
      <w:r w:rsidR="00A577B7" w:rsidRPr="7E6EB84D">
        <w:rPr>
          <w:rFonts w:ascii="Garamond" w:hAnsi="Garamond"/>
          <w:b/>
          <w:bCs/>
        </w:rPr>
        <w:t xml:space="preserve">          </w:t>
      </w:r>
      <w:r>
        <w:tab/>
      </w:r>
      <w:r w:rsidR="00A577B7" w:rsidRPr="7E6EB84D">
        <w:rPr>
          <w:rFonts w:ascii="Garamond" w:hAnsi="Garamond"/>
          <w:b/>
          <w:bCs/>
        </w:rPr>
        <w:t xml:space="preserve">    </w:t>
      </w:r>
      <w:r w:rsidRPr="7E6EB84D">
        <w:rPr>
          <w:rFonts w:ascii="Garamond" w:hAnsi="Garamond"/>
          <w:b/>
          <w:bCs/>
        </w:rPr>
        <w:t xml:space="preserve"> </w:t>
      </w:r>
      <w:r w:rsidR="00103110" w:rsidRPr="7E6EB84D">
        <w:rPr>
          <w:rFonts w:ascii="Garamond" w:hAnsi="Garamond"/>
          <w:b/>
          <w:bCs/>
        </w:rPr>
        <w:t>PP</w:t>
      </w:r>
      <w:r w:rsidR="00103110" w:rsidRPr="7E6EB84D">
        <w:rPr>
          <w:rFonts w:ascii="Garamond" w:hAnsi="Garamond"/>
        </w:rPr>
        <w:t xml:space="preserve"> </w:t>
      </w:r>
      <w:r w:rsidR="00A577B7" w:rsidRPr="7E6EB84D">
        <w:rPr>
          <w:rFonts w:ascii="Garamond" w:hAnsi="Garamond"/>
          <w:b/>
          <w:bCs/>
        </w:rPr>
        <w:t>Fotosyntes och Ekologi</w:t>
      </w:r>
      <w:r w:rsidR="00614764" w:rsidRPr="7E6EB84D">
        <w:rPr>
          <w:rFonts w:ascii="Garamond" w:hAnsi="Garamond"/>
          <w:b/>
          <w:bCs/>
        </w:rPr>
        <w:t xml:space="preserve"> </w:t>
      </w:r>
      <w:r>
        <w:tab/>
      </w:r>
      <w:r w:rsidR="00103110" w:rsidRPr="7E6EB84D">
        <w:rPr>
          <w:rFonts w:ascii="Garamond" w:hAnsi="Garamond"/>
          <w:b/>
          <w:bCs/>
        </w:rPr>
        <w:t xml:space="preserve">   </w:t>
      </w:r>
      <w:r>
        <w:tab/>
      </w:r>
      <w:r w:rsidR="00103110" w:rsidRPr="7E6EB84D">
        <w:rPr>
          <w:rFonts w:ascii="Garamond" w:hAnsi="Garamond"/>
          <w:b/>
          <w:bCs/>
        </w:rPr>
        <w:t xml:space="preserve">     </w:t>
      </w:r>
      <w:r w:rsidR="004300F8">
        <w:rPr>
          <w:rFonts w:ascii="Garamond" w:hAnsi="Garamond"/>
          <w:b/>
          <w:bCs/>
        </w:rPr>
        <w:t>h</w:t>
      </w:r>
      <w:r w:rsidR="00103110" w:rsidRPr="7E6EB84D">
        <w:rPr>
          <w:rFonts w:ascii="Garamond" w:hAnsi="Garamond"/>
          <w:b/>
          <w:bCs/>
        </w:rPr>
        <w:t>t 202</w:t>
      </w:r>
      <w:r w:rsidR="4ADB4762" w:rsidRPr="7E6EB84D">
        <w:rPr>
          <w:rFonts w:ascii="Garamond" w:hAnsi="Garamond"/>
          <w:b/>
          <w:bCs/>
        </w:rPr>
        <w:t>3</w:t>
      </w:r>
    </w:p>
    <w:p w14:paraId="672A6659" w14:textId="77777777" w:rsidR="00614764" w:rsidRPr="009650D1" w:rsidRDefault="00614764" w:rsidP="7E6EB84D">
      <w:pPr>
        <w:spacing w:after="0" w:line="240" w:lineRule="auto"/>
        <w:rPr>
          <w:rFonts w:ascii="Garamond" w:hAnsi="Garamond"/>
          <w:b/>
          <w:bCs/>
        </w:rPr>
      </w:pPr>
    </w:p>
    <w:p w14:paraId="5F33F193" w14:textId="77777777" w:rsidR="00325D98" w:rsidRPr="009650D1" w:rsidRDefault="00325D98" w:rsidP="7E6EB84D">
      <w:pPr>
        <w:spacing w:after="0" w:line="240" w:lineRule="auto"/>
        <w:rPr>
          <w:rFonts w:ascii="Garamond" w:hAnsi="Garamond"/>
        </w:rPr>
      </w:pPr>
      <w:r w:rsidRPr="7E6EB84D">
        <w:rPr>
          <w:rFonts w:ascii="Garamond" w:hAnsi="Garamond"/>
          <w:b/>
          <w:bCs/>
        </w:rPr>
        <w:t>Provet berör:</w:t>
      </w:r>
      <w:r w:rsidRPr="7E6EB84D">
        <w:rPr>
          <w:rFonts w:ascii="Garamond" w:hAnsi="Garamond"/>
        </w:rPr>
        <w:t xml:space="preserve">  </w:t>
      </w:r>
    </w:p>
    <w:p w14:paraId="01B9F349" w14:textId="77777777" w:rsidR="007673D7" w:rsidRDefault="00325D98" w:rsidP="7E6EB84D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textAlignment w:val="baseline"/>
        <w:rPr>
          <w:rFonts w:ascii="Garamond" w:hAnsi="Garamond"/>
        </w:rPr>
      </w:pPr>
      <w:r w:rsidRPr="7E6EB84D">
        <w:rPr>
          <w:rFonts w:ascii="Garamond" w:hAnsi="Garamond"/>
        </w:rPr>
        <w:t>ugglansno.se - "</w:t>
      </w:r>
      <w:r w:rsidR="00A577B7" w:rsidRPr="7E6EB84D">
        <w:rPr>
          <w:rFonts w:ascii="Garamond" w:hAnsi="Garamond"/>
        </w:rPr>
        <w:t>Ekologi</w:t>
      </w:r>
      <w:r w:rsidR="00BC24DE" w:rsidRPr="7E6EB84D">
        <w:rPr>
          <w:rFonts w:ascii="Garamond" w:hAnsi="Garamond"/>
        </w:rPr>
        <w:t>”</w:t>
      </w:r>
      <w:r w:rsidR="004300F8">
        <w:rPr>
          <w:rFonts w:ascii="Garamond" w:hAnsi="Garamond"/>
        </w:rPr>
        <w:t xml:space="preserve"> </w:t>
      </w:r>
    </w:p>
    <w:p w14:paraId="65F0FE5B" w14:textId="175DBA1F" w:rsidR="00325D98" w:rsidRPr="009650D1" w:rsidRDefault="007673D7" w:rsidP="007673D7">
      <w:pPr>
        <w:shd w:val="clear" w:color="auto" w:fill="FFFFFF" w:themeFill="background1"/>
        <w:spacing w:before="100" w:beforeAutospacing="1" w:after="0" w:line="240" w:lineRule="auto"/>
        <w:ind w:left="144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(Ekosystem, Ekologiska begrepp, Fotosyntes/cellandning, Näringskedja och näringsväv, Näringspyramiden, Balans, Konkurrens, Anpassning, Biologisk mångfald.) </w:t>
      </w:r>
    </w:p>
    <w:p w14:paraId="3E1E50C1" w14:textId="77777777" w:rsidR="004F360C" w:rsidRPr="009650D1" w:rsidRDefault="009650D1" w:rsidP="7E6EB84D">
      <w:pPr>
        <w:shd w:val="clear" w:color="auto" w:fill="FFFFFF" w:themeFill="background1"/>
        <w:spacing w:before="100" w:beforeAutospacing="1" w:after="0" w:line="240" w:lineRule="auto"/>
        <w:textAlignment w:val="baseline"/>
        <w:rPr>
          <w:rFonts w:ascii="Garamond" w:hAnsi="Garamond"/>
          <w:b/>
          <w:bCs/>
        </w:rPr>
      </w:pPr>
      <w:r w:rsidRPr="7E6EB84D">
        <w:rPr>
          <w:rFonts w:ascii="Garamond" w:hAnsi="Garamond"/>
          <w:b/>
          <w:bCs/>
        </w:rPr>
        <w:t xml:space="preserve">E-nivå: </w:t>
      </w:r>
    </w:p>
    <w:p w14:paraId="331C7641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 xml:space="preserve">Förklara för vad fotosyntes och cellandning är och när det sker. </w:t>
      </w:r>
    </w:p>
    <w:p w14:paraId="7B6D59C2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Förklara för vad som krävs och vad som bildas vid fotosyntes samt cellandning (förbränning).</w:t>
      </w:r>
    </w:p>
    <w:p w14:paraId="0E10F38E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 xml:space="preserve">Förklara vad en ekosystemstjänst är. </w:t>
      </w:r>
    </w:p>
    <w:p w14:paraId="5CB33636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Rita en enkel näringskedja (i minst tre led) samt redogöra för producent, konsument (första, andra o.s.v.), nedbrytare och toppkonsuments plats i näringskedjan.</w:t>
      </w:r>
    </w:p>
    <w:p w14:paraId="6206433E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Beskriva några nedbrytare och deras funktion i naturen.</w:t>
      </w:r>
    </w:p>
    <w:p w14:paraId="64510676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Redogöra för ungefär hur stor del av energin som flödar vidare till nästa led i en näringskedja.</w:t>
      </w:r>
    </w:p>
    <w:p w14:paraId="04C84F42" w14:textId="77777777" w:rsidR="004F360C" w:rsidRPr="009650D1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Redogöra för vilken typ av organism alla producenter är.</w:t>
      </w:r>
    </w:p>
    <w:p w14:paraId="609DD886" w14:textId="77777777" w:rsidR="004F360C" w:rsidRDefault="004F360C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 xml:space="preserve">Ge exempel på något djur som nischat sig och förklara på vilket sätt. </w:t>
      </w:r>
    </w:p>
    <w:p w14:paraId="30A1E75D" w14:textId="06CA7BFC" w:rsidR="004300F8" w:rsidRPr="009650D1" w:rsidRDefault="004300F8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Ge exempel på vad biologisk mångfald är.</w:t>
      </w:r>
    </w:p>
    <w:p w14:paraId="17BF32DE" w14:textId="6DF5B3F7" w:rsidR="00E30260" w:rsidRPr="009650D1" w:rsidRDefault="009650D1" w:rsidP="1B98E4AE">
      <w:pPr>
        <w:shd w:val="clear" w:color="auto" w:fill="FFFFFF" w:themeFill="background1"/>
        <w:spacing w:before="100" w:beforeAutospacing="1" w:after="0" w:line="240" w:lineRule="auto"/>
        <w:textAlignment w:val="baseline"/>
        <w:rPr>
          <w:rFonts w:ascii="Garamond" w:hAnsi="Garamond"/>
        </w:rPr>
      </w:pPr>
      <w:r w:rsidRPr="1B98E4AE">
        <w:rPr>
          <w:rFonts w:ascii="Garamond" w:hAnsi="Garamond"/>
          <w:b/>
          <w:bCs/>
        </w:rPr>
        <w:t>Begrepp E-nivå</w:t>
      </w:r>
      <w:r w:rsidR="00E30260" w:rsidRPr="1B98E4AE">
        <w:rPr>
          <w:rFonts w:ascii="Garamond" w:hAnsi="Garamond"/>
          <w:b/>
          <w:bCs/>
        </w:rPr>
        <w:t>:</w:t>
      </w:r>
      <w:r w:rsidR="00E30260" w:rsidRPr="1B98E4AE">
        <w:rPr>
          <w:rFonts w:ascii="Garamond" w:hAnsi="Garamond"/>
        </w:rPr>
        <w:t xml:space="preserve"> Ekologi, ekosystem, </w:t>
      </w:r>
      <w:r w:rsidR="00091C99" w:rsidRPr="1B98E4AE">
        <w:rPr>
          <w:rFonts w:ascii="Garamond" w:hAnsi="Garamond"/>
        </w:rPr>
        <w:t>p</w:t>
      </w:r>
      <w:r w:rsidR="00E30260" w:rsidRPr="1B98E4AE">
        <w:rPr>
          <w:rFonts w:ascii="Garamond" w:hAnsi="Garamond"/>
        </w:rPr>
        <w:t>opulation, samhälle,</w:t>
      </w:r>
      <w:r w:rsidR="004F360C" w:rsidRPr="1B98E4AE">
        <w:rPr>
          <w:rFonts w:ascii="Garamond" w:hAnsi="Garamond"/>
        </w:rPr>
        <w:t xml:space="preserve"> fotosyntes, cellandning, kretslopp, ekosystemstjänst, organisk, näringsväv, näringskedja, producent, konsument, toppkonsument, nedbrytare, organism, näringspyramiden, naturligt urval, </w:t>
      </w:r>
      <w:r w:rsidR="004300F8">
        <w:rPr>
          <w:rFonts w:ascii="Garamond" w:hAnsi="Garamond"/>
        </w:rPr>
        <w:t xml:space="preserve">biologisk mångfald. </w:t>
      </w:r>
    </w:p>
    <w:p w14:paraId="0A37501D" w14:textId="77777777" w:rsidR="00A577B7" w:rsidRPr="009650D1" w:rsidRDefault="00A577B7" w:rsidP="7E6EB84D">
      <w:pPr>
        <w:spacing w:after="0" w:line="240" w:lineRule="auto"/>
        <w:rPr>
          <w:rFonts w:ascii="Garamond" w:hAnsi="Garamond"/>
        </w:rPr>
      </w:pPr>
    </w:p>
    <w:p w14:paraId="30CF3935" w14:textId="77777777" w:rsidR="00A577B7" w:rsidRPr="009650D1" w:rsidRDefault="00A577B7" w:rsidP="7E6EB84D">
      <w:pPr>
        <w:spacing w:after="0" w:line="240" w:lineRule="auto"/>
        <w:rPr>
          <w:rFonts w:ascii="Garamond" w:hAnsi="Garamond"/>
          <w:b/>
          <w:bCs/>
        </w:rPr>
      </w:pPr>
      <w:r w:rsidRPr="7E6EB84D">
        <w:rPr>
          <w:rFonts w:ascii="Garamond" w:hAnsi="Garamond"/>
          <w:b/>
          <w:bCs/>
        </w:rPr>
        <w:t>Mer än E:</w:t>
      </w:r>
    </w:p>
    <w:p w14:paraId="0B441A05" w14:textId="77777777" w:rsidR="00A577B7" w:rsidRPr="009650D1" w:rsidRDefault="00A577B7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Redogöra för när en population är i balans och vad som begränsar den.</w:t>
      </w:r>
    </w:p>
    <w:p w14:paraId="6FA585F5" w14:textId="51713AA3" w:rsidR="34C4D10D" w:rsidRDefault="34C4D10D" w:rsidP="1B98E4AE">
      <w:pPr>
        <w:numPr>
          <w:ilvl w:val="0"/>
          <w:numId w:val="11"/>
        </w:numPr>
        <w:spacing w:after="0" w:line="240" w:lineRule="auto"/>
        <w:rPr>
          <w:rFonts w:ascii="Garamond" w:eastAsia="Garamond" w:hAnsi="Garamond" w:cs="Garamond"/>
          <w:color w:val="000000" w:themeColor="text1"/>
        </w:rPr>
      </w:pPr>
      <w:r w:rsidRPr="1B98E4AE">
        <w:rPr>
          <w:rFonts w:ascii="Garamond" w:eastAsia="Garamond" w:hAnsi="Garamond" w:cs="Garamond"/>
          <w:color w:val="000000" w:themeColor="text1"/>
        </w:rPr>
        <w:t>Ha förståelse för vad som händer när en näringsväv utsetts för påverkan av olika slag</w:t>
      </w:r>
      <w:r w:rsidR="00993FE1">
        <w:rPr>
          <w:rFonts w:ascii="Garamond" w:eastAsia="Garamond" w:hAnsi="Garamond" w:cs="Garamond"/>
          <w:color w:val="000000" w:themeColor="text1"/>
        </w:rPr>
        <w:t>.</w:t>
      </w:r>
    </w:p>
    <w:p w14:paraId="06C38B61" w14:textId="424910E6" w:rsidR="34C4D10D" w:rsidRDefault="34C4D10D" w:rsidP="1B98E4AE">
      <w:pPr>
        <w:pStyle w:val="Liststycke"/>
        <w:numPr>
          <w:ilvl w:val="0"/>
          <w:numId w:val="11"/>
        </w:numPr>
        <w:spacing w:after="0" w:line="240" w:lineRule="auto"/>
        <w:rPr>
          <w:rFonts w:eastAsia="Calibri"/>
          <w:color w:val="000000" w:themeColor="text1"/>
          <w:szCs w:val="24"/>
        </w:rPr>
      </w:pPr>
      <w:r w:rsidRPr="1B98E4AE">
        <w:rPr>
          <w:rFonts w:ascii="Garamond" w:eastAsia="Garamond" w:hAnsi="Garamond" w:cs="Garamond"/>
          <w:color w:val="000000" w:themeColor="text1"/>
          <w:sz w:val="22"/>
        </w:rPr>
        <w:t>Ha förståelse för hur energi vandrar i näringspyramiden och hur det formar ekosystemet.</w:t>
      </w:r>
    </w:p>
    <w:p w14:paraId="725B55A1" w14:textId="13193838" w:rsidR="00A577B7" w:rsidRPr="009650D1" w:rsidRDefault="006F1B98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Förklara utifrån ekologisk balans</w:t>
      </w:r>
      <w:r w:rsidR="00A577B7" w:rsidRPr="1B98E4AE">
        <w:rPr>
          <w:rFonts w:ascii="Garamond" w:hAnsi="Garamond"/>
        </w:rPr>
        <w:t xml:space="preserve"> </w:t>
      </w:r>
      <w:r w:rsidRPr="1B98E4AE">
        <w:rPr>
          <w:rFonts w:ascii="Garamond" w:hAnsi="Garamond"/>
        </w:rPr>
        <w:t xml:space="preserve">hur populationers antal förändras när ekosystemet utsätts för påverkan. </w:t>
      </w:r>
    </w:p>
    <w:p w14:paraId="6BC094A9" w14:textId="77777777" w:rsidR="00A577B7" w:rsidRPr="009650D1" w:rsidRDefault="00A577B7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>Förklara varför artrika ekosystem är ”bättre” än artfattiga.</w:t>
      </w:r>
    </w:p>
    <w:p w14:paraId="4FDAD4A4" w14:textId="77777777" w:rsidR="006F1B98" w:rsidRPr="009650D1" w:rsidRDefault="006F1B98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 xml:space="preserve">Ge exempel på hur konkurrens påverkar en population. </w:t>
      </w:r>
    </w:p>
    <w:p w14:paraId="40614A70" w14:textId="77777777" w:rsidR="006F1B98" w:rsidRDefault="006F1B98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1B98E4AE">
        <w:rPr>
          <w:rFonts w:ascii="Garamond" w:hAnsi="Garamond"/>
        </w:rPr>
        <w:t xml:space="preserve">Förklara varför artrika ekosystem har många nischer. </w:t>
      </w:r>
    </w:p>
    <w:p w14:paraId="0EEDDBD7" w14:textId="7F26CF10" w:rsidR="004300F8" w:rsidRDefault="004300F8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Ge tre exempel på vad biologisk mångfald är. </w:t>
      </w:r>
    </w:p>
    <w:p w14:paraId="23887D7C" w14:textId="58BFB1FB" w:rsidR="004300F8" w:rsidRPr="009650D1" w:rsidRDefault="004300F8" w:rsidP="7E6EB84D">
      <w:pPr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Förklara varför biologisk mångfald är viktig och vilka hot mot den det finns. </w:t>
      </w:r>
    </w:p>
    <w:p w14:paraId="490A77AF" w14:textId="1C38FF4E" w:rsidR="1B98E4AE" w:rsidRDefault="1B98E4AE" w:rsidP="1B98E4AE">
      <w:pPr>
        <w:spacing w:after="0" w:line="240" w:lineRule="auto"/>
        <w:rPr>
          <w:rFonts w:ascii="Garamond" w:hAnsi="Garamond"/>
        </w:rPr>
      </w:pPr>
    </w:p>
    <w:p w14:paraId="501BC4F8" w14:textId="62798BCE" w:rsidR="009650D1" w:rsidRPr="009650D1" w:rsidRDefault="007673D7" w:rsidP="7E6EB84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4300F8">
        <w:rPr>
          <w:rFonts w:ascii="Garamond" w:hAnsi="Garamond"/>
        </w:rPr>
        <w:t>ärsalt</w:t>
      </w:r>
      <w:r w:rsidR="009650D1" w:rsidRPr="1B98E4AE">
        <w:rPr>
          <w:rFonts w:ascii="Garamond" w:hAnsi="Garamond"/>
        </w:rPr>
        <w:t xml:space="preserve">, stabilt ekosystem, labilt ekosystem, </w:t>
      </w:r>
      <w:r w:rsidR="004300F8">
        <w:rPr>
          <w:rFonts w:ascii="Garamond" w:hAnsi="Garamond"/>
        </w:rPr>
        <w:t xml:space="preserve">biomassa, habitat, </w:t>
      </w:r>
      <w:r w:rsidR="009650D1" w:rsidRPr="1B98E4AE">
        <w:rPr>
          <w:rFonts w:ascii="Garamond" w:hAnsi="Garamond"/>
        </w:rPr>
        <w:t xml:space="preserve">förbränning, förmultna, rovdjur, energipyramiden, ekologisk balans, konkurrens, avkomma, revir, variation, anpassning, nisch, </w:t>
      </w:r>
      <w:r w:rsidR="00993FE1">
        <w:rPr>
          <w:rFonts w:ascii="Garamond" w:hAnsi="Garamond"/>
        </w:rPr>
        <w:t>biotiska faktorer, abiotiska faktorer</w:t>
      </w:r>
      <w:r w:rsidR="004300F8">
        <w:rPr>
          <w:rFonts w:ascii="Garamond" w:hAnsi="Garamond"/>
        </w:rPr>
        <w:t xml:space="preserve">, inavel, </w:t>
      </w:r>
      <w:proofErr w:type="spellStart"/>
      <w:r w:rsidR="004300F8">
        <w:rPr>
          <w:rFonts w:ascii="Garamond" w:hAnsi="Garamond"/>
        </w:rPr>
        <w:t>invasiv</w:t>
      </w:r>
      <w:proofErr w:type="spellEnd"/>
      <w:r w:rsidR="004300F8">
        <w:rPr>
          <w:rFonts w:ascii="Garamond" w:hAnsi="Garamond"/>
        </w:rPr>
        <w:t xml:space="preserve"> art. </w:t>
      </w:r>
    </w:p>
    <w:sectPr w:rsidR="009650D1" w:rsidRPr="009650D1" w:rsidSect="00A26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F86B" w14:textId="77777777" w:rsidR="00945B8E" w:rsidRDefault="00945B8E" w:rsidP="00114411">
      <w:pPr>
        <w:spacing w:after="0" w:line="240" w:lineRule="auto"/>
      </w:pPr>
      <w:r>
        <w:separator/>
      </w:r>
    </w:p>
  </w:endnote>
  <w:endnote w:type="continuationSeparator" w:id="0">
    <w:p w14:paraId="41419E26" w14:textId="77777777" w:rsidR="00945B8E" w:rsidRDefault="00945B8E" w:rsidP="001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BADF" w14:textId="77777777" w:rsidR="00114411" w:rsidRDefault="001144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B7A" w14:textId="77777777" w:rsidR="00114411" w:rsidRDefault="001144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0EB0" w14:textId="77777777" w:rsidR="00114411" w:rsidRDefault="001144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FC54" w14:textId="77777777" w:rsidR="00945B8E" w:rsidRDefault="00945B8E" w:rsidP="00114411">
      <w:pPr>
        <w:spacing w:after="0" w:line="240" w:lineRule="auto"/>
      </w:pPr>
      <w:r>
        <w:separator/>
      </w:r>
    </w:p>
  </w:footnote>
  <w:footnote w:type="continuationSeparator" w:id="0">
    <w:p w14:paraId="30195ADB" w14:textId="77777777" w:rsidR="00945B8E" w:rsidRDefault="00945B8E" w:rsidP="001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98A2" w14:textId="77777777" w:rsidR="00114411" w:rsidRDefault="001144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3A14" w14:textId="77777777" w:rsidR="00114411" w:rsidRDefault="001144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05FD" w14:textId="77777777" w:rsidR="00114411" w:rsidRDefault="001144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454AB"/>
    <w:multiLevelType w:val="multilevel"/>
    <w:tmpl w:val="BFCA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4C5723"/>
    <w:multiLevelType w:val="hybridMultilevel"/>
    <w:tmpl w:val="D2C8F250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1401"/>
    <w:multiLevelType w:val="multilevel"/>
    <w:tmpl w:val="1F9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AA6121"/>
    <w:multiLevelType w:val="hybridMultilevel"/>
    <w:tmpl w:val="E9889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4F7E3C"/>
    <w:multiLevelType w:val="hybridMultilevel"/>
    <w:tmpl w:val="D83E7788"/>
    <w:lvl w:ilvl="0" w:tplc="26AAA64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E8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67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4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C5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2E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E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62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A5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2BF4E"/>
    <w:multiLevelType w:val="hybridMultilevel"/>
    <w:tmpl w:val="1542F46A"/>
    <w:lvl w:ilvl="0" w:tplc="1DE2C14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47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44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E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0E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6D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8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C2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75197"/>
    <w:multiLevelType w:val="multilevel"/>
    <w:tmpl w:val="BDD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1E8A"/>
    <w:multiLevelType w:val="hybridMultilevel"/>
    <w:tmpl w:val="288032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0579850">
    <w:abstractNumId w:val="7"/>
  </w:num>
  <w:num w:numId="2" w16cid:durableId="876507514">
    <w:abstractNumId w:val="8"/>
  </w:num>
  <w:num w:numId="3" w16cid:durableId="1481455687">
    <w:abstractNumId w:val="1"/>
  </w:num>
  <w:num w:numId="4" w16cid:durableId="1054163897">
    <w:abstractNumId w:val="6"/>
  </w:num>
  <w:num w:numId="5" w16cid:durableId="1390575478">
    <w:abstractNumId w:val="0"/>
  </w:num>
  <w:num w:numId="6" w16cid:durableId="1256793218">
    <w:abstractNumId w:val="10"/>
  </w:num>
  <w:num w:numId="7" w16cid:durableId="42021326">
    <w:abstractNumId w:val="5"/>
  </w:num>
  <w:num w:numId="8" w16cid:durableId="778135639">
    <w:abstractNumId w:val="12"/>
  </w:num>
  <w:num w:numId="9" w16cid:durableId="95491345">
    <w:abstractNumId w:val="3"/>
  </w:num>
  <w:num w:numId="10" w16cid:durableId="1201282904">
    <w:abstractNumId w:val="9"/>
  </w:num>
  <w:num w:numId="11" w16cid:durableId="1965571873">
    <w:abstractNumId w:val="11"/>
  </w:num>
  <w:num w:numId="12" w16cid:durableId="1789424706">
    <w:abstractNumId w:val="2"/>
  </w:num>
  <w:num w:numId="13" w16cid:durableId="625235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98"/>
    <w:rsid w:val="00007180"/>
    <w:rsid w:val="000715F8"/>
    <w:rsid w:val="00091C99"/>
    <w:rsid w:val="00103110"/>
    <w:rsid w:val="00114411"/>
    <w:rsid w:val="00252B0F"/>
    <w:rsid w:val="00300FA0"/>
    <w:rsid w:val="00325D98"/>
    <w:rsid w:val="003A25A7"/>
    <w:rsid w:val="003F1832"/>
    <w:rsid w:val="004300F8"/>
    <w:rsid w:val="004F360C"/>
    <w:rsid w:val="0057666C"/>
    <w:rsid w:val="00595DFA"/>
    <w:rsid w:val="00614764"/>
    <w:rsid w:val="006F1B98"/>
    <w:rsid w:val="00731FDE"/>
    <w:rsid w:val="007673D7"/>
    <w:rsid w:val="008D663A"/>
    <w:rsid w:val="00945B8E"/>
    <w:rsid w:val="009650D1"/>
    <w:rsid w:val="00993FE1"/>
    <w:rsid w:val="009E0BC2"/>
    <w:rsid w:val="00A577B7"/>
    <w:rsid w:val="00BC24DE"/>
    <w:rsid w:val="00C16015"/>
    <w:rsid w:val="00CA66A1"/>
    <w:rsid w:val="00D52C64"/>
    <w:rsid w:val="00E30260"/>
    <w:rsid w:val="00E426A2"/>
    <w:rsid w:val="00E6059A"/>
    <w:rsid w:val="091B010E"/>
    <w:rsid w:val="1B98E4AE"/>
    <w:rsid w:val="1F6A4A16"/>
    <w:rsid w:val="34C4D10D"/>
    <w:rsid w:val="3EFA3D4E"/>
    <w:rsid w:val="4ADB4762"/>
    <w:rsid w:val="4E6853AA"/>
    <w:rsid w:val="7E6E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C786"/>
  <w15:docId w15:val="{768F4D8C-3876-46BC-BA66-40F3266C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D98"/>
  </w:style>
  <w:style w:type="paragraph" w:styleId="Rubrik2">
    <w:name w:val="heading 2"/>
    <w:basedOn w:val="Normal"/>
    <w:next w:val="Normal"/>
    <w:link w:val="Rubrik2Char"/>
    <w:qFormat/>
    <w:rsid w:val="00325D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325D9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25D98"/>
    <w:pPr>
      <w:ind w:left="720"/>
      <w:contextualSpacing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tycketeckensnitt"/>
    <w:rsid w:val="00325D98"/>
  </w:style>
  <w:style w:type="paragraph" w:styleId="Sidhuvud">
    <w:name w:val="header"/>
    <w:basedOn w:val="Normal"/>
    <w:link w:val="SidhuvudChar"/>
    <w:uiPriority w:val="99"/>
    <w:unhideWhenUsed/>
    <w:rsid w:val="0011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4411"/>
  </w:style>
  <w:style w:type="paragraph" w:styleId="Sidfot">
    <w:name w:val="footer"/>
    <w:basedOn w:val="Normal"/>
    <w:link w:val="SidfotChar"/>
    <w:uiPriority w:val="99"/>
    <w:unhideWhenUsed/>
    <w:rsid w:val="0011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olplattformen Word" ma:contentTypeID="0x0101009A8FC942DCAAD44BB00952D9295A0CCB0027E4A70A517F2045A67C1601A65B5FB4" ma:contentTypeVersion="26" ma:contentTypeDescription="Create a new document." ma:contentTypeScope="" ma:versionID="19773fe31ad68e431d6564254a16bb28">
  <xsd:schema xmlns:xsd="http://www.w3.org/2001/XMLSchema" xmlns:xs="http://www.w3.org/2001/XMLSchema" xmlns:p="http://schemas.microsoft.com/office/2006/metadata/properties" xmlns:ns1="d9efa911-7d02-4ab6-95a9-61d13b5de09a" xmlns:ns3="bacabcb1-5817-4967-8191-ea679a374572" xmlns:ns4="b562d3ba-f8e1-405a-b7b5-9a3639e8f351" targetNamespace="http://schemas.microsoft.com/office/2006/metadata/properties" ma:root="true" ma:fieldsID="0bae9561f2e368aa8255633407acded6" ns1:_="" ns3:_="" ns4:_="">
    <xsd:import namespace="d9efa911-7d02-4ab6-95a9-61d13b5de09a"/>
    <xsd:import namespace="bacabcb1-5817-4967-8191-ea679a374572"/>
    <xsd:import namespace="b562d3ba-f8e1-405a-b7b5-9a3639e8f351"/>
    <xsd:element name="properties">
      <xsd:complexType>
        <xsd:sequence>
          <xsd:element name="documentManagement">
            <xsd:complexType>
              <xsd:all>
                <xsd:element ref="ns1:DokumentkategoriNote" minOccurs="0"/>
                <xsd:element ref="ns1:Dokumentägare" minOccurs="0"/>
                <xsd:element ref="ns1:GiltigTill" minOccurs="0"/>
                <xsd:element ref="ns1:spMalgruppNote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a911-7d02-4ab6-95a9-61d13b5de09a" elementFormDefault="qualified">
    <xsd:import namespace="http://schemas.microsoft.com/office/2006/documentManagement/types"/>
    <xsd:import namespace="http://schemas.microsoft.com/office/infopath/2007/PartnerControls"/>
    <xsd:element name="DokumentkategoriNote" ma:index="0" nillable="true" ma:taxonomy="true" ma:internalName="spDokumentkategoriNote" ma:taxonomyFieldName="spDokumentkategori" ma:displayName="Dokumentkategori" ma:default="" ma:fieldId="{f525eabe-3565-4b7a-a6af-30ab0a60256f}" ma:sspId="a1e0213d-ec2a-484f-b77d-75d09db39270" ma:termSetId="1ca4c2bf-13b1-42f6-98aa-28519a762c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ägare" ma:index="2" nillable="true" ma:displayName="Dokumentägare" ma:list="{c4175ad1-fe15-4de1-8b71-672252c102a7}" ma:SharePointGroup="0" ma:internalName="spDokumentagare" ma:showField="ImnName" ma:web="d9efa911-7d02-4ab6-95a9-61d13b5de09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iltigTill" ma:index="3" nillable="true" ma:displayName="GiltigTill" ma:description="" ma:format="DateOnly" ma:internalName="spGiltigTill">
      <xsd:simpleType>
        <xsd:restriction base="dms:DateTime"/>
      </xsd:simpleType>
    </xsd:element>
    <xsd:element name="spMalgruppNote" ma:index="4" nillable="true" ma:taxonomy="true" ma:internalName="spMalgruppNote" ma:taxonomyFieldName="spMalgrupp" ma:displayName="Målgrupp" ma:default="" ma:fieldId="{5bbb5652-075b-4848-b533-c9a91cbfd1e1}" ma:taxonomyMulti="true" ma:sspId="a1e0213d-ec2a-484f-b77d-75d09db39270" ma:termSetId="dcc673be-0bac-440f-923c-ef029ab4b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9319e9b6-323c-42c1-9f99-8b6eb6f23c0a}" ma:internalName="TaxCatchAll" ma:showField="CatchAllData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9319e9b6-323c-42c1-9f99-8b6eb6f23c0a}" ma:internalName="TaxCatchAllLabel" ma:readOnly="true" ma:showField="CatchAllDataLabel" ma:web="d9efa911-7d02-4ab6-95a9-61d13b5de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bcb1-5817-4967-8191-ea679a374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d3ba-f8e1-405a-b7b5-9a3639e8f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ägare xmlns="d9efa911-7d02-4ab6-95a9-61d13b5de09a">
      <UserInfo>
        <DisplayName/>
        <AccountId xsi:nil="true"/>
        <AccountType/>
      </UserInfo>
    </Dokumentägare>
    <TaxCatchAll xmlns="d9efa911-7d02-4ab6-95a9-61d13b5de09a" xsi:nil="true"/>
    <DokumentkategoriNote xmlns="d9efa911-7d02-4ab6-95a9-61d13b5de09a">
      <Terms xmlns="http://schemas.microsoft.com/office/infopath/2007/PartnerControls"/>
    </DokumentkategoriNote>
    <GiltigTill xmlns="d9efa911-7d02-4ab6-95a9-61d13b5de09a" xsi:nil="true"/>
    <spMalgruppNote xmlns="d9efa911-7d02-4ab6-95a9-61d13b5de09a">
      <Terms xmlns="http://schemas.microsoft.com/office/infopath/2007/PartnerControls"/>
    </spMalgruppNote>
    <lcf76f155ced4ddcb4097134ff3c332f xmlns="bacabcb1-5817-4967-8191-ea679a3745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96116-51BA-443B-9938-0D19E00F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a911-7d02-4ab6-95a9-61d13b5de09a"/>
    <ds:schemaRef ds:uri="bacabcb1-5817-4967-8191-ea679a374572"/>
    <ds:schemaRef ds:uri="b562d3ba-f8e1-405a-b7b5-9a3639e8f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F7C85-F0A1-46B6-85BC-CDE694CD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FA91A-CD3A-4C17-B8E6-831425622923}">
  <ds:schemaRefs>
    <ds:schemaRef ds:uri="http://schemas.microsoft.com/office/2006/metadata/properties"/>
    <ds:schemaRef ds:uri="http://schemas.microsoft.com/office/infopath/2007/PartnerControls"/>
    <ds:schemaRef ds:uri="d9efa911-7d02-4ab6-95a9-61d13b5de09a"/>
    <ds:schemaRef ds:uri="bacabcb1-5817-4967-8191-ea679a3745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Uggla</cp:lastModifiedBy>
  <cp:revision>2</cp:revision>
  <cp:lastPrinted>2023-10-23T06:13:00Z</cp:lastPrinted>
  <dcterms:created xsi:type="dcterms:W3CDTF">2023-10-23T06:21:00Z</dcterms:created>
  <dcterms:modified xsi:type="dcterms:W3CDTF">2023-10-23T06:21:00Z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0x0101009A8FC942DCAAD44BB00952D9295A0CCB0027E4A70A517F2045A67C1601A65B5FB4</vt:lpwstr>
  </property>
  <property fmtid="{D5CDD505-2E9C-101B-9397-08002B2CF9AE}" pid="3" name="spDokumentkategori">
    <vt:lpwstr/>
  </property>
  <property fmtid="{D5CDD505-2E9C-101B-9397-08002B2CF9AE}" pid="4" name="MediaServiceImageTags">
    <vt:lpwstr/>
  </property>
  <property fmtid="{D5CDD505-2E9C-101B-9397-08002B2CF9AE}" pid="5" name="spMalgrupp">
    <vt:lpwstr/>
  </property>
</Properties>
</file>