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21E" w:rsidRPr="0035421E" w:rsidRDefault="0035421E" w:rsidP="0035421E">
      <w:pPr>
        <w:spacing w:after="200" w:line="276" w:lineRule="auto"/>
        <w:ind w:left="426" w:right="141"/>
        <w:rPr>
          <w:rFonts w:ascii="Verdana" w:hAnsi="Verdana"/>
          <w:b/>
          <w:bCs/>
          <w:sz w:val="130"/>
          <w:szCs w:val="130"/>
        </w:rPr>
      </w:pPr>
      <w:r w:rsidRPr="0035421E">
        <w:rPr>
          <w:rFonts w:ascii="Verdana" w:hAnsi="Verdana"/>
          <w:b/>
          <w:bCs/>
          <w:sz w:val="130"/>
          <w:szCs w:val="130"/>
        </w:rPr>
        <w:t>TEMADAGAR</w:t>
      </w:r>
    </w:p>
    <w:p w:rsidR="0035421E" w:rsidRPr="0035421E" w:rsidRDefault="0035421E" w:rsidP="0035421E">
      <w:pPr>
        <w:spacing w:after="200" w:line="276" w:lineRule="auto"/>
        <w:ind w:left="426" w:right="141"/>
        <w:rPr>
          <w:rFonts w:ascii="Verdana" w:hAnsi="Verdana"/>
          <w:b/>
          <w:sz w:val="52"/>
          <w:szCs w:val="52"/>
        </w:rPr>
      </w:pPr>
      <w:r w:rsidRPr="0035421E">
        <w:rPr>
          <w:rFonts w:ascii="Verdana" w:hAnsi="Verdana"/>
          <w:b/>
          <w:sz w:val="52"/>
          <w:szCs w:val="52"/>
        </w:rPr>
        <w:t xml:space="preserve">RIDSKOLAN INFORMERAR </w:t>
      </w:r>
    </w:p>
    <w:p w:rsidR="0035421E" w:rsidRPr="0035421E" w:rsidRDefault="0035421E" w:rsidP="0035421E">
      <w:pPr>
        <w:spacing w:after="200" w:line="276" w:lineRule="auto"/>
        <w:ind w:left="426" w:right="141"/>
        <w:rPr>
          <w:rFonts w:ascii="Arial" w:hAnsi="Arial" w:cs="Arial"/>
          <w:b/>
          <w:sz w:val="24"/>
          <w:szCs w:val="24"/>
          <w:u w:val="single"/>
        </w:rPr>
      </w:pPr>
    </w:p>
    <w:p w:rsidR="0035421E" w:rsidRPr="0035421E" w:rsidRDefault="0035421E" w:rsidP="0035421E">
      <w:pPr>
        <w:spacing w:after="0" w:line="240" w:lineRule="auto"/>
        <w:ind w:left="426" w:right="141"/>
        <w:rPr>
          <w:rFonts w:ascii="Verdana" w:hAnsi="Verdana" w:cs="Arial"/>
          <w:b/>
          <w:sz w:val="28"/>
          <w:szCs w:val="28"/>
          <w:u w:val="single"/>
        </w:rPr>
      </w:pPr>
      <w:r w:rsidRPr="0035421E">
        <w:rPr>
          <w:rFonts w:ascii="Verdana" w:hAnsi="Verdana" w:cs="Arial"/>
          <w:b/>
          <w:sz w:val="28"/>
          <w:szCs w:val="28"/>
          <w:u w:val="single"/>
        </w:rPr>
        <w:t>TEMADAGAR - teori</w:t>
      </w:r>
    </w:p>
    <w:p w:rsidR="0035421E" w:rsidRPr="0035421E" w:rsidRDefault="0035421E" w:rsidP="0035421E">
      <w:pPr>
        <w:spacing w:after="0" w:line="240" w:lineRule="auto"/>
        <w:ind w:left="426" w:right="141"/>
        <w:jc w:val="both"/>
        <w:rPr>
          <w:rFonts w:ascii="Arial" w:hAnsi="Arial" w:cs="Arial"/>
          <w:sz w:val="24"/>
          <w:szCs w:val="24"/>
        </w:rPr>
      </w:pPr>
      <w:r w:rsidRPr="0035421E">
        <w:rPr>
          <w:rFonts w:ascii="Arial" w:hAnsi="Arial" w:cs="Arial"/>
          <w:sz w:val="24"/>
          <w:szCs w:val="24"/>
        </w:rPr>
        <w:t>På Jutagårdens Ridskola vill vi inte bara prioritera och värdesätta ridning utan även teorin som vi anser är minst lika viktig för att få en värdefull utbildning. Temadagar är vårt alternativ på teoriundervisning. Vi satsar mycket på att få hit bra förläsare och kunniga yrkesmän för att göra temadagen så intressant och varierande som möjligt. Istället för teori 2 ggr/termin på gruppens ordinarie ridtid har vi ett antal olika temadagar med olika teoriämnen. Eleven får själv välja när och hur många tillfällen den vill vara med på. Föräldrar är också välkomna att delta. Den ordinarie lektionsverksamheten kommer att utgå under temadagen, dvs ingen ridning den dagen. Det kommer att vara en måndag, en tisdag, en onsdag osv under terminen. En ridgång förvandlas till temadag men man har möjlighet att ta del av totalt 6 stycken temadagar som ridande elev på ridskolan.</w:t>
      </w:r>
    </w:p>
    <w:p w:rsidR="0035421E" w:rsidRPr="0035421E" w:rsidRDefault="0035421E" w:rsidP="0035421E">
      <w:pPr>
        <w:spacing w:after="0" w:line="240" w:lineRule="auto"/>
        <w:ind w:left="426" w:right="141"/>
        <w:jc w:val="both"/>
        <w:rPr>
          <w:rFonts w:ascii="Arial" w:hAnsi="Arial" w:cs="Arial"/>
          <w:sz w:val="24"/>
          <w:szCs w:val="24"/>
        </w:rPr>
      </w:pPr>
    </w:p>
    <w:p w:rsidR="0035421E" w:rsidRPr="0035421E" w:rsidRDefault="0035421E" w:rsidP="0035421E">
      <w:pPr>
        <w:spacing w:after="0" w:line="240" w:lineRule="auto"/>
        <w:ind w:left="426" w:right="141"/>
        <w:jc w:val="both"/>
        <w:rPr>
          <w:rFonts w:ascii="Arial" w:hAnsi="Arial" w:cs="Arial"/>
          <w:sz w:val="24"/>
          <w:szCs w:val="24"/>
        </w:rPr>
      </w:pPr>
    </w:p>
    <w:p w:rsidR="0035421E" w:rsidRPr="0035421E" w:rsidRDefault="0035421E" w:rsidP="0035421E">
      <w:pPr>
        <w:spacing w:after="0" w:line="240" w:lineRule="auto"/>
        <w:ind w:left="426" w:right="141"/>
        <w:jc w:val="both"/>
        <w:rPr>
          <w:rFonts w:ascii="Arial" w:hAnsi="Arial" w:cs="Arial"/>
          <w:b/>
          <w:sz w:val="24"/>
          <w:szCs w:val="24"/>
          <w:u w:val="single"/>
        </w:rPr>
      </w:pPr>
    </w:p>
    <w:p w:rsidR="0035421E" w:rsidRPr="0035421E" w:rsidRDefault="0035421E" w:rsidP="0035421E">
      <w:pPr>
        <w:spacing w:after="0" w:line="240" w:lineRule="auto"/>
        <w:ind w:left="-284" w:right="-284" w:firstLine="710"/>
        <w:jc w:val="both"/>
        <w:rPr>
          <w:rFonts w:ascii="Verdana" w:hAnsi="Verdana" w:cs="Arial"/>
          <w:sz w:val="28"/>
          <w:szCs w:val="28"/>
        </w:rPr>
      </w:pPr>
      <w:r w:rsidRPr="0035421E">
        <w:rPr>
          <w:rFonts w:ascii="Verdana" w:hAnsi="Verdana" w:cs="Arial"/>
          <w:b/>
          <w:sz w:val="28"/>
          <w:szCs w:val="28"/>
          <w:u w:val="single"/>
        </w:rPr>
        <w:t>KOSTNAD</w:t>
      </w:r>
    </w:p>
    <w:p w:rsidR="0035421E" w:rsidRPr="0035421E" w:rsidRDefault="0035421E" w:rsidP="0035421E">
      <w:pPr>
        <w:spacing w:after="0" w:line="240" w:lineRule="auto"/>
        <w:ind w:left="3912" w:right="-284" w:hanging="3487"/>
        <w:rPr>
          <w:rFonts w:ascii="Arial" w:hAnsi="Arial" w:cs="Arial"/>
          <w:sz w:val="24"/>
          <w:szCs w:val="24"/>
        </w:rPr>
      </w:pPr>
      <w:r w:rsidRPr="0035421E">
        <w:rPr>
          <w:rFonts w:ascii="Arial" w:hAnsi="Arial" w:cs="Arial"/>
          <w:sz w:val="24"/>
          <w:szCs w:val="24"/>
        </w:rPr>
        <w:t>Lektionsryttare</w:t>
      </w:r>
      <w:r w:rsidRPr="0035421E">
        <w:rPr>
          <w:rFonts w:ascii="Arial" w:hAnsi="Arial" w:cs="Arial"/>
          <w:sz w:val="24"/>
          <w:szCs w:val="24"/>
        </w:rPr>
        <w:tab/>
        <w:t xml:space="preserve">alla temadagar ingår i ridavgiften, gå på så många du vill.      (gäller även för föräldrar) </w:t>
      </w:r>
    </w:p>
    <w:p w:rsidR="0035421E" w:rsidRPr="0035421E" w:rsidRDefault="0035421E" w:rsidP="0035421E">
      <w:pPr>
        <w:spacing w:after="0" w:line="240" w:lineRule="auto"/>
        <w:ind w:left="3912" w:right="-284" w:hanging="3487"/>
        <w:jc w:val="both"/>
        <w:rPr>
          <w:rFonts w:ascii="Arial" w:hAnsi="Arial" w:cs="Arial"/>
          <w:sz w:val="24"/>
          <w:szCs w:val="24"/>
        </w:rPr>
      </w:pPr>
      <w:r w:rsidRPr="0035421E">
        <w:rPr>
          <w:rFonts w:ascii="Arial" w:hAnsi="Arial" w:cs="Arial"/>
          <w:sz w:val="24"/>
          <w:szCs w:val="24"/>
        </w:rPr>
        <w:t>Övriga medlemmar</w:t>
      </w:r>
      <w:r w:rsidRPr="0035421E">
        <w:rPr>
          <w:rFonts w:ascii="Arial" w:hAnsi="Arial" w:cs="Arial"/>
          <w:sz w:val="24"/>
          <w:szCs w:val="24"/>
        </w:rPr>
        <w:tab/>
        <w:t xml:space="preserve">50:-/temadag  </w:t>
      </w:r>
    </w:p>
    <w:p w:rsidR="0035421E" w:rsidRPr="0035421E" w:rsidRDefault="0035421E" w:rsidP="0035421E">
      <w:pPr>
        <w:spacing w:after="0" w:line="240" w:lineRule="auto"/>
        <w:ind w:left="3912" w:right="-284" w:hanging="3487"/>
        <w:jc w:val="both"/>
        <w:rPr>
          <w:rFonts w:ascii="Arial" w:hAnsi="Arial" w:cs="Arial"/>
          <w:sz w:val="24"/>
          <w:szCs w:val="24"/>
        </w:rPr>
      </w:pPr>
      <w:r w:rsidRPr="0035421E">
        <w:rPr>
          <w:rFonts w:ascii="Arial" w:hAnsi="Arial" w:cs="Arial"/>
          <w:sz w:val="24"/>
          <w:szCs w:val="24"/>
        </w:rPr>
        <w:t>Icke medlemmar</w:t>
      </w:r>
      <w:r w:rsidRPr="0035421E">
        <w:rPr>
          <w:rFonts w:ascii="Arial" w:hAnsi="Arial" w:cs="Arial"/>
          <w:sz w:val="24"/>
          <w:szCs w:val="24"/>
        </w:rPr>
        <w:tab/>
        <w:t>100:-/temadag</w:t>
      </w:r>
    </w:p>
    <w:p w:rsidR="0035421E" w:rsidRPr="0035421E" w:rsidRDefault="0035421E" w:rsidP="0035421E">
      <w:pPr>
        <w:spacing w:after="0" w:line="240" w:lineRule="auto"/>
        <w:ind w:right="170"/>
        <w:rPr>
          <w:rFonts w:ascii="Arial" w:hAnsi="Arial" w:cs="Arial"/>
          <w:sz w:val="24"/>
          <w:szCs w:val="24"/>
        </w:rPr>
      </w:pPr>
    </w:p>
    <w:p w:rsidR="0035421E" w:rsidRPr="0035421E" w:rsidRDefault="0035421E" w:rsidP="0035421E">
      <w:pPr>
        <w:spacing w:after="0" w:line="240" w:lineRule="auto"/>
        <w:ind w:right="170"/>
        <w:rPr>
          <w:rFonts w:ascii="Arial" w:hAnsi="Arial" w:cs="Arial"/>
          <w:sz w:val="20"/>
          <w:szCs w:val="20"/>
        </w:rPr>
      </w:pPr>
    </w:p>
    <w:p w:rsidR="0035421E" w:rsidRPr="0035421E" w:rsidRDefault="0035421E" w:rsidP="0035421E">
      <w:pPr>
        <w:spacing w:after="0" w:line="240" w:lineRule="auto"/>
        <w:ind w:left="425" w:right="170"/>
        <w:rPr>
          <w:rFonts w:ascii="Arial" w:hAnsi="Arial" w:cs="Arial"/>
          <w:sz w:val="24"/>
          <w:szCs w:val="24"/>
        </w:rPr>
      </w:pPr>
    </w:p>
    <w:p w:rsidR="0035421E" w:rsidRPr="0035421E" w:rsidRDefault="0035421E" w:rsidP="0035421E">
      <w:pPr>
        <w:spacing w:after="0" w:line="240" w:lineRule="auto"/>
        <w:ind w:left="425" w:right="170"/>
        <w:rPr>
          <w:rFonts w:ascii="Arial" w:hAnsi="Arial" w:cs="Arial"/>
          <w:sz w:val="24"/>
          <w:szCs w:val="24"/>
        </w:rPr>
      </w:pPr>
      <w:r w:rsidRPr="0035421E">
        <w:rPr>
          <w:rFonts w:ascii="Arial" w:hAnsi="Arial" w:cs="Arial"/>
          <w:noProof/>
          <w:sz w:val="24"/>
          <w:szCs w:val="24"/>
          <w:lang w:eastAsia="sv-SE"/>
        </w:rPr>
        <w:drawing>
          <wp:anchor distT="0" distB="0" distL="114300" distR="114300" simplePos="0" relativeHeight="251659264" behindDoc="1" locked="0" layoutInCell="1" allowOverlap="1" wp14:anchorId="38A65D54" wp14:editId="615740EC">
            <wp:simplePos x="0" y="0"/>
            <wp:positionH relativeFrom="column">
              <wp:posOffset>4765107</wp:posOffset>
            </wp:positionH>
            <wp:positionV relativeFrom="paragraph">
              <wp:posOffset>30279</wp:posOffset>
            </wp:positionV>
            <wp:extent cx="1781175" cy="1495425"/>
            <wp:effectExtent l="0" t="0" r="9525" b="9525"/>
            <wp:wrapTight wrapText="bothSides">
              <wp:wrapPolygon edited="0">
                <wp:start x="0" y="0"/>
                <wp:lineTo x="0" y="21462"/>
                <wp:lineTo x="21484" y="21462"/>
                <wp:lineTo x="21484" y="0"/>
                <wp:lineTo x="0" y="0"/>
              </wp:wrapPolygon>
            </wp:wrapTight>
            <wp:docPr id="1" name="Bild 11" descr="untit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1"/>
                    <pic:cNvPicPr>
                      <a:picLocks noChangeAspect="1" noChangeArrowheads="1"/>
                    </pic:cNvPicPr>
                  </pic:nvPicPr>
                  <pic:blipFill>
                    <a:blip r:embed="rId4" cstate="print"/>
                    <a:srcRect/>
                    <a:stretch>
                      <a:fillRect/>
                    </a:stretch>
                  </pic:blipFill>
                  <pic:spPr bwMode="auto">
                    <a:xfrm>
                      <a:off x="0" y="0"/>
                      <a:ext cx="1781175" cy="1495425"/>
                    </a:xfrm>
                    <a:prstGeom prst="rect">
                      <a:avLst/>
                    </a:prstGeom>
                    <a:noFill/>
                    <a:ln w="9525">
                      <a:noFill/>
                      <a:miter lim="800000"/>
                      <a:headEnd/>
                      <a:tailEnd/>
                    </a:ln>
                  </pic:spPr>
                </pic:pic>
              </a:graphicData>
            </a:graphic>
          </wp:anchor>
        </w:drawing>
      </w:r>
    </w:p>
    <w:p w:rsidR="0035421E" w:rsidRPr="0035421E" w:rsidRDefault="0035421E" w:rsidP="0035421E">
      <w:pPr>
        <w:spacing w:after="0" w:line="240" w:lineRule="auto"/>
        <w:ind w:left="426" w:right="141"/>
        <w:rPr>
          <w:rFonts w:ascii="Verdana" w:hAnsi="Verdana" w:cs="Arial"/>
          <w:b/>
          <w:sz w:val="28"/>
          <w:szCs w:val="28"/>
          <w:u w:val="single"/>
        </w:rPr>
      </w:pPr>
      <w:r w:rsidRPr="0035421E">
        <w:rPr>
          <w:rFonts w:ascii="Verdana" w:hAnsi="Verdana" w:cs="Arial"/>
          <w:b/>
          <w:sz w:val="28"/>
          <w:szCs w:val="28"/>
          <w:u w:val="single"/>
        </w:rPr>
        <w:t>ANMÄLAN</w:t>
      </w:r>
    </w:p>
    <w:p w:rsidR="0035421E" w:rsidRPr="0035421E" w:rsidRDefault="0035421E" w:rsidP="0035421E">
      <w:pPr>
        <w:spacing w:after="0" w:line="240" w:lineRule="auto"/>
        <w:ind w:left="426" w:right="141"/>
        <w:jc w:val="both"/>
        <w:rPr>
          <w:rFonts w:ascii="Arial" w:hAnsi="Arial" w:cs="Arial"/>
          <w:sz w:val="24"/>
          <w:szCs w:val="24"/>
        </w:rPr>
      </w:pPr>
      <w:r w:rsidRPr="0035421E">
        <w:rPr>
          <w:rFonts w:ascii="Arial" w:hAnsi="Arial" w:cs="Arial"/>
          <w:sz w:val="24"/>
          <w:szCs w:val="24"/>
        </w:rPr>
        <w:t xml:space="preserve">Anmäl dig via Horsemanager. Du hittar temadagarna under aktiviteter. Anmäl alla i familjen som tänkt gå. Anmälan är viktig så vi dels vet hur många som tänkt gå men också för att vi ska veta hur mycket material som ska kopieras upp osv. Från ridskolan hoppas vi verkligen att intresset från er sida är stort och att ni vill vara med på flera temadagar. </w:t>
      </w:r>
    </w:p>
    <w:p w:rsidR="0035421E" w:rsidRPr="0035421E" w:rsidRDefault="0035421E" w:rsidP="0035421E">
      <w:pPr>
        <w:spacing w:after="0" w:line="240" w:lineRule="auto"/>
        <w:ind w:right="141"/>
        <w:jc w:val="both"/>
        <w:rPr>
          <w:rFonts w:ascii="Arial" w:hAnsi="Arial" w:cs="Arial"/>
          <w:b/>
          <w:sz w:val="24"/>
          <w:szCs w:val="24"/>
          <w:u w:val="single"/>
        </w:rPr>
      </w:pPr>
    </w:p>
    <w:p w:rsidR="0035421E" w:rsidRPr="0035421E" w:rsidRDefault="0035421E" w:rsidP="0035421E">
      <w:pPr>
        <w:spacing w:after="0" w:line="240" w:lineRule="auto"/>
        <w:ind w:right="141"/>
        <w:jc w:val="both"/>
        <w:rPr>
          <w:rFonts w:ascii="Arial" w:hAnsi="Arial" w:cs="Arial"/>
          <w:b/>
          <w:sz w:val="24"/>
          <w:szCs w:val="24"/>
          <w:u w:val="single"/>
        </w:rPr>
      </w:pPr>
    </w:p>
    <w:p w:rsidR="0035421E" w:rsidRPr="0035421E" w:rsidRDefault="0035421E" w:rsidP="0035421E">
      <w:pPr>
        <w:spacing w:after="0" w:line="240" w:lineRule="auto"/>
        <w:ind w:left="426" w:right="141"/>
        <w:jc w:val="both"/>
        <w:rPr>
          <w:rFonts w:ascii="Verdana" w:hAnsi="Verdana" w:cs="Arial"/>
          <w:b/>
          <w:sz w:val="28"/>
          <w:szCs w:val="28"/>
          <w:u w:val="single"/>
        </w:rPr>
      </w:pPr>
      <w:r w:rsidRPr="0035421E">
        <w:rPr>
          <w:rFonts w:ascii="Verdana" w:hAnsi="Verdana" w:cs="Arial"/>
          <w:b/>
          <w:sz w:val="28"/>
          <w:szCs w:val="28"/>
          <w:u w:val="single"/>
        </w:rPr>
        <w:t>VIKTIGT!</w:t>
      </w:r>
    </w:p>
    <w:p w:rsidR="0035421E" w:rsidRPr="0035421E" w:rsidRDefault="0035421E" w:rsidP="0035421E">
      <w:pPr>
        <w:spacing w:after="0" w:line="240" w:lineRule="auto"/>
        <w:ind w:left="426" w:right="141"/>
        <w:jc w:val="both"/>
        <w:rPr>
          <w:rFonts w:ascii="Arial" w:hAnsi="Arial" w:cs="Arial"/>
          <w:sz w:val="24"/>
          <w:szCs w:val="24"/>
        </w:rPr>
      </w:pPr>
      <w:r w:rsidRPr="0035421E">
        <w:rPr>
          <w:rFonts w:ascii="Arial" w:hAnsi="Arial" w:cs="Arial"/>
          <w:sz w:val="24"/>
          <w:szCs w:val="24"/>
        </w:rPr>
        <w:t>Ibland kan det tyvärr vara så att vi tvingas ställa in en temadag med kort varsel. Det kan tex vara p.g.a. väder, att föreläsaren blir sjuk eller att det är för få anmälda. Det kan vara bra att ta för vana att titta en sista gång på bloggen innan ni åker hemifrån till temadagen. Där skriver vi ifall den skulle bli inställd. Till alla som anmält sig via horsemanager kommer vi även skicka ett mail.</w:t>
      </w:r>
    </w:p>
    <w:p w:rsidR="0035421E" w:rsidRPr="0035421E" w:rsidRDefault="0035421E" w:rsidP="0035421E">
      <w:pPr>
        <w:spacing w:after="0" w:line="240" w:lineRule="auto"/>
        <w:ind w:left="284" w:right="118"/>
        <w:jc w:val="both"/>
        <w:rPr>
          <w:rFonts w:ascii="Arial" w:hAnsi="Arial" w:cs="Arial"/>
          <w:b/>
          <w:sz w:val="32"/>
          <w:szCs w:val="32"/>
        </w:rPr>
      </w:pPr>
    </w:p>
    <w:p w:rsidR="0035421E" w:rsidRDefault="0035421E" w:rsidP="0035421E">
      <w:pPr>
        <w:spacing w:after="0" w:line="240" w:lineRule="auto"/>
        <w:ind w:left="284" w:right="260"/>
        <w:jc w:val="both"/>
        <w:rPr>
          <w:rFonts w:ascii="Verdana" w:hAnsi="Verdana"/>
          <w:b/>
          <w:sz w:val="32"/>
          <w:szCs w:val="32"/>
        </w:rPr>
      </w:pPr>
    </w:p>
    <w:p w:rsidR="0035421E" w:rsidRDefault="0035421E" w:rsidP="0035421E">
      <w:pPr>
        <w:spacing w:after="0" w:line="240" w:lineRule="auto"/>
        <w:ind w:left="284" w:right="260"/>
        <w:jc w:val="both"/>
        <w:rPr>
          <w:rFonts w:ascii="Verdana" w:hAnsi="Verdana"/>
          <w:b/>
          <w:sz w:val="32"/>
          <w:szCs w:val="32"/>
        </w:rPr>
      </w:pPr>
    </w:p>
    <w:p w:rsidR="0035421E" w:rsidRDefault="0035421E" w:rsidP="0035421E">
      <w:pPr>
        <w:spacing w:after="0" w:line="240" w:lineRule="auto"/>
        <w:ind w:left="284" w:right="260"/>
        <w:jc w:val="both"/>
        <w:rPr>
          <w:rFonts w:ascii="Verdana" w:hAnsi="Verdana"/>
          <w:b/>
          <w:sz w:val="32"/>
          <w:szCs w:val="32"/>
        </w:rPr>
      </w:pPr>
    </w:p>
    <w:p w:rsidR="0035421E" w:rsidRPr="0035421E" w:rsidRDefault="0035421E" w:rsidP="0035421E">
      <w:pPr>
        <w:spacing w:after="0" w:line="240" w:lineRule="auto"/>
        <w:ind w:left="284" w:right="260"/>
        <w:jc w:val="both"/>
        <w:rPr>
          <w:rFonts w:ascii="Verdana" w:hAnsi="Verdana"/>
          <w:b/>
          <w:sz w:val="40"/>
          <w:szCs w:val="40"/>
        </w:rPr>
      </w:pPr>
      <w:r w:rsidRPr="0035421E">
        <w:rPr>
          <w:rFonts w:ascii="Verdana" w:hAnsi="Verdana"/>
          <w:b/>
          <w:sz w:val="40"/>
          <w:szCs w:val="40"/>
        </w:rPr>
        <w:t>LÖRDAG 1/10 v.39</w:t>
      </w:r>
      <w:r w:rsidRPr="0035421E">
        <w:rPr>
          <w:rFonts w:ascii="Verdana" w:hAnsi="Verdana"/>
          <w:b/>
          <w:sz w:val="40"/>
          <w:szCs w:val="40"/>
        </w:rPr>
        <w:t xml:space="preserve"> </w:t>
      </w:r>
      <w:r w:rsidRPr="0035421E">
        <w:rPr>
          <w:rFonts w:ascii="Verdana" w:hAnsi="Verdana"/>
          <w:b/>
          <w:sz w:val="40"/>
          <w:szCs w:val="40"/>
        </w:rPr>
        <w:t>KL 10:00-ca12:00</w:t>
      </w:r>
      <w:r w:rsidRPr="0035421E">
        <w:rPr>
          <w:rFonts w:ascii="Verdana" w:hAnsi="Verdana"/>
          <w:b/>
          <w:sz w:val="40"/>
          <w:szCs w:val="40"/>
        </w:rPr>
        <w:t xml:space="preserve"> </w:t>
      </w:r>
    </w:p>
    <w:p w:rsidR="0035421E" w:rsidRPr="0035421E" w:rsidRDefault="0035421E" w:rsidP="0035421E">
      <w:pPr>
        <w:spacing w:after="0" w:line="240" w:lineRule="auto"/>
        <w:ind w:left="284" w:right="260"/>
        <w:jc w:val="both"/>
        <w:rPr>
          <w:rFonts w:ascii="Arial" w:hAnsi="Arial" w:cs="Arial"/>
          <w:sz w:val="10"/>
          <w:szCs w:val="10"/>
        </w:rPr>
      </w:pPr>
    </w:p>
    <w:p w:rsidR="0035421E" w:rsidRPr="00002BBB" w:rsidRDefault="001F1E3F" w:rsidP="00002BBB">
      <w:pPr>
        <w:ind w:firstLine="284"/>
        <w:rPr>
          <w:rFonts w:ascii="Verdana" w:hAnsi="Verdana"/>
          <w:b/>
          <w:sz w:val="40"/>
          <w:szCs w:val="40"/>
        </w:rPr>
      </w:pPr>
      <w:r>
        <w:rPr>
          <w:rFonts w:ascii="Arial" w:hAnsi="Arial" w:cs="Arial"/>
          <w:noProof/>
          <w:color w:val="333333"/>
        </w:rPr>
        <w:drawing>
          <wp:anchor distT="0" distB="0" distL="114300" distR="114300" simplePos="0" relativeHeight="251661312" behindDoc="0" locked="0" layoutInCell="1" allowOverlap="1" wp14:anchorId="2D1B11B9" wp14:editId="0283C2BF">
            <wp:simplePos x="0" y="0"/>
            <wp:positionH relativeFrom="margin">
              <wp:posOffset>4667217</wp:posOffset>
            </wp:positionH>
            <wp:positionV relativeFrom="paragraph">
              <wp:posOffset>399415</wp:posOffset>
            </wp:positionV>
            <wp:extent cx="1407160" cy="941070"/>
            <wp:effectExtent l="0" t="0" r="2540" b="0"/>
            <wp:wrapThrough wrapText="bothSides">
              <wp:wrapPolygon edited="0">
                <wp:start x="0" y="0"/>
                <wp:lineTo x="0" y="20988"/>
                <wp:lineTo x="21347" y="20988"/>
                <wp:lineTo x="21347"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ingeBussguiden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7160" cy="941070"/>
                    </a:xfrm>
                    <a:prstGeom prst="rect">
                      <a:avLst/>
                    </a:prstGeom>
                  </pic:spPr>
                </pic:pic>
              </a:graphicData>
            </a:graphic>
            <wp14:sizeRelH relativeFrom="page">
              <wp14:pctWidth>0</wp14:pctWidth>
            </wp14:sizeRelH>
            <wp14:sizeRelV relativeFrom="page">
              <wp14:pctHeight>0</wp14:pctHeight>
            </wp14:sizeRelV>
          </wp:anchor>
        </w:drawing>
      </w:r>
      <w:r w:rsidR="0035421E" w:rsidRPr="00002BBB">
        <w:rPr>
          <w:rFonts w:ascii="Verdana" w:hAnsi="Verdana"/>
          <w:b/>
          <w:sz w:val="40"/>
          <w:szCs w:val="40"/>
        </w:rPr>
        <w:t>HÄSTENS EXTERIÖR</w:t>
      </w:r>
    </w:p>
    <w:p w:rsidR="00002BBB" w:rsidRDefault="005C08BC" w:rsidP="00002BBB">
      <w:pPr>
        <w:ind w:left="284"/>
        <w:jc w:val="both"/>
        <w:rPr>
          <w:rFonts w:ascii="Arial" w:hAnsi="Arial" w:cs="Arial"/>
          <w:sz w:val="30"/>
          <w:szCs w:val="30"/>
        </w:rPr>
      </w:pPr>
      <w:r>
        <w:rPr>
          <w:rFonts w:ascii="Arial" w:hAnsi="Arial" w:cs="Arial"/>
          <w:noProof/>
          <w:sz w:val="30"/>
          <w:szCs w:val="30"/>
          <w:lang w:eastAsia="sv-SE"/>
        </w:rPr>
        <w:drawing>
          <wp:anchor distT="0" distB="0" distL="114300" distR="114300" simplePos="0" relativeHeight="251664384" behindDoc="0" locked="0" layoutInCell="1" allowOverlap="1" wp14:anchorId="308E061C" wp14:editId="538D2987">
            <wp:simplePos x="0" y="0"/>
            <wp:positionH relativeFrom="column">
              <wp:posOffset>4525010</wp:posOffset>
            </wp:positionH>
            <wp:positionV relativeFrom="paragraph">
              <wp:posOffset>1493520</wp:posOffset>
            </wp:positionV>
            <wp:extent cx="1588135" cy="2287270"/>
            <wp:effectExtent l="0" t="0" r="0" b="0"/>
            <wp:wrapThrough wrapText="bothSides">
              <wp:wrapPolygon edited="0">
                <wp:start x="0" y="0"/>
                <wp:lineTo x="0" y="21408"/>
                <wp:lineTo x="21246" y="21408"/>
                <wp:lineTo x="21246"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eriör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8135" cy="22872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0"/>
          <w:szCs w:val="30"/>
          <w:lang w:eastAsia="sv-SE"/>
        </w:rPr>
        <w:drawing>
          <wp:anchor distT="0" distB="0" distL="114300" distR="114300" simplePos="0" relativeHeight="251662336" behindDoc="0" locked="0" layoutInCell="1" allowOverlap="1" wp14:anchorId="29353425" wp14:editId="791E3AAB">
            <wp:simplePos x="0" y="0"/>
            <wp:positionH relativeFrom="column">
              <wp:posOffset>1805973</wp:posOffset>
            </wp:positionH>
            <wp:positionV relativeFrom="paragraph">
              <wp:posOffset>1409065</wp:posOffset>
            </wp:positionV>
            <wp:extent cx="2707005" cy="2296795"/>
            <wp:effectExtent l="0" t="0" r="0" b="8255"/>
            <wp:wrapThrough wrapText="bothSides">
              <wp:wrapPolygon edited="0">
                <wp:start x="0" y="0"/>
                <wp:lineTo x="0" y="21498"/>
                <wp:lineTo x="21433" y="21498"/>
                <wp:lineTo x="21433" y="0"/>
                <wp:lineTo x="0" y="0"/>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riö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005" cy="2296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0"/>
          <w:szCs w:val="30"/>
          <w:lang w:eastAsia="sv-SE"/>
        </w:rPr>
        <w:drawing>
          <wp:anchor distT="0" distB="0" distL="114300" distR="114300" simplePos="0" relativeHeight="251663360" behindDoc="0" locked="0" layoutInCell="1" allowOverlap="1" wp14:anchorId="13013104" wp14:editId="2FC2338E">
            <wp:simplePos x="0" y="0"/>
            <wp:positionH relativeFrom="column">
              <wp:posOffset>193675</wp:posOffset>
            </wp:positionH>
            <wp:positionV relativeFrom="paragraph">
              <wp:posOffset>1493520</wp:posOffset>
            </wp:positionV>
            <wp:extent cx="1600200" cy="2297430"/>
            <wp:effectExtent l="0" t="0" r="0" b="7620"/>
            <wp:wrapThrough wrapText="bothSides">
              <wp:wrapPolygon edited="0">
                <wp:start x="0" y="0"/>
                <wp:lineTo x="0" y="21493"/>
                <wp:lineTo x="21343" y="21493"/>
                <wp:lineTo x="21343"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eriör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0" cy="2297430"/>
                    </a:xfrm>
                    <a:prstGeom prst="rect">
                      <a:avLst/>
                    </a:prstGeom>
                  </pic:spPr>
                </pic:pic>
              </a:graphicData>
            </a:graphic>
            <wp14:sizeRelH relativeFrom="page">
              <wp14:pctWidth>0</wp14:pctWidth>
            </wp14:sizeRelH>
            <wp14:sizeRelV relativeFrom="page">
              <wp14:pctHeight>0</wp14:pctHeight>
            </wp14:sizeRelV>
          </wp:anchor>
        </w:drawing>
      </w:r>
      <w:r w:rsidR="001F1E3F">
        <w:rPr>
          <w:rFonts w:ascii="Arial" w:hAnsi="Arial" w:cs="Arial"/>
          <w:noProof/>
          <w:color w:val="333333"/>
          <w:lang w:eastAsia="sv-SE"/>
        </w:rPr>
        <w:drawing>
          <wp:anchor distT="0" distB="0" distL="114300" distR="114300" simplePos="0" relativeHeight="251658239" behindDoc="0" locked="0" layoutInCell="1" allowOverlap="1" wp14:anchorId="2193E6DF" wp14:editId="420CCD62">
            <wp:simplePos x="0" y="0"/>
            <wp:positionH relativeFrom="margin">
              <wp:posOffset>4751037</wp:posOffset>
            </wp:positionH>
            <wp:positionV relativeFrom="paragraph">
              <wp:posOffset>807720</wp:posOffset>
            </wp:positionV>
            <wp:extent cx="1238885" cy="598805"/>
            <wp:effectExtent l="0" t="0" r="0" b="0"/>
            <wp:wrapThrough wrapText="bothSides">
              <wp:wrapPolygon edited="0">
                <wp:start x="0" y="0"/>
                <wp:lineTo x="0" y="20615"/>
                <wp:lineTo x="21257" y="20615"/>
                <wp:lineTo x="21257"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yi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8885" cy="598805"/>
                    </a:xfrm>
                    <a:prstGeom prst="rect">
                      <a:avLst/>
                    </a:prstGeom>
                  </pic:spPr>
                </pic:pic>
              </a:graphicData>
            </a:graphic>
            <wp14:sizeRelH relativeFrom="margin">
              <wp14:pctWidth>0</wp14:pctWidth>
            </wp14:sizeRelH>
            <wp14:sizeRelV relativeFrom="margin">
              <wp14:pctHeight>0</wp14:pctHeight>
            </wp14:sizeRelV>
          </wp:anchor>
        </w:drawing>
      </w:r>
      <w:r w:rsidR="0035421E" w:rsidRPr="00002BBB">
        <w:rPr>
          <w:rFonts w:ascii="Arial" w:hAnsi="Arial" w:cs="Arial"/>
          <w:sz w:val="30"/>
          <w:szCs w:val="30"/>
        </w:rPr>
        <w:t xml:space="preserve">Clinic med Paulin Oldin som är examinerad unghästutbildare från Flyinge 2015. Nu jobbar hon med utbildning av hästar vid sidan av annat jobb här i Skövde, och har även vikarierat en del här på ridskolan. </w:t>
      </w:r>
    </w:p>
    <w:p w:rsidR="005C08BC" w:rsidRDefault="005C08BC" w:rsidP="005C08BC">
      <w:pPr>
        <w:ind w:firstLine="284"/>
        <w:jc w:val="both"/>
        <w:rPr>
          <w:rFonts w:ascii="Arial" w:hAnsi="Arial" w:cs="Arial"/>
          <w:sz w:val="30"/>
          <w:szCs w:val="30"/>
        </w:rPr>
      </w:pPr>
    </w:p>
    <w:p w:rsidR="001F1E3F" w:rsidRDefault="00002BBB" w:rsidP="005C08BC">
      <w:pPr>
        <w:ind w:firstLine="284"/>
        <w:jc w:val="both"/>
        <w:rPr>
          <w:rFonts w:ascii="Arial" w:hAnsi="Arial" w:cs="Arial"/>
          <w:sz w:val="30"/>
          <w:szCs w:val="30"/>
        </w:rPr>
      </w:pPr>
      <w:r w:rsidRPr="00002BBB">
        <w:rPr>
          <w:rFonts w:ascii="Verdana" w:hAnsi="Verdana" w:cs="Arial"/>
          <w:b/>
          <w:sz w:val="30"/>
          <w:szCs w:val="30"/>
        </w:rPr>
        <w:t>UPPLÄGG:</w:t>
      </w:r>
    </w:p>
    <w:p w:rsidR="00002BBB" w:rsidRPr="00002BBB" w:rsidRDefault="00002BBB" w:rsidP="00002BBB">
      <w:pPr>
        <w:ind w:left="284"/>
        <w:jc w:val="both"/>
        <w:rPr>
          <w:rFonts w:ascii="Arial" w:hAnsi="Arial" w:cs="Arial"/>
          <w:sz w:val="30"/>
          <w:szCs w:val="30"/>
        </w:rPr>
      </w:pPr>
      <w:r w:rsidRPr="00002BBB">
        <w:rPr>
          <w:rFonts w:ascii="Arial" w:hAnsi="Arial" w:cs="Arial"/>
          <w:sz w:val="30"/>
          <w:szCs w:val="30"/>
        </w:rPr>
        <w:t>Vi kommer under dagen gå igenom hästens exteriör, hästens utsida och dess betydelse inom ridsporten. Hur viktig är utsidan och vad säger avelsmålen egentligen om korrekt exteriör? Vi kommer bland annat gå igenom exteriöra skillnader hos olika typ</w:t>
      </w:r>
      <w:bookmarkStart w:id="0" w:name="_GoBack"/>
      <w:bookmarkEnd w:id="0"/>
      <w:r w:rsidRPr="00002BBB">
        <w:rPr>
          <w:rFonts w:ascii="Arial" w:hAnsi="Arial" w:cs="Arial"/>
          <w:sz w:val="30"/>
          <w:szCs w:val="30"/>
        </w:rPr>
        <w:t>er av hästar, avvikelser och dess påverkan med mera. Vi kommer titta på ett par hästar från stallet för att alla ska kunna se och jämföra.</w:t>
      </w:r>
      <w:r w:rsidRPr="00002BBB">
        <w:rPr>
          <w:rFonts w:ascii="Arial" w:hAnsi="Arial" w:cs="Arial"/>
          <w:noProof/>
          <w:color w:val="333333"/>
        </w:rPr>
        <w:t xml:space="preserve"> </w:t>
      </w:r>
    </w:p>
    <w:p w:rsidR="00002BBB" w:rsidRDefault="00002BBB" w:rsidP="00002BBB">
      <w:pPr>
        <w:ind w:firstLine="284"/>
        <w:rPr>
          <w:rFonts w:ascii="Arial" w:hAnsi="Arial" w:cs="Arial"/>
          <w:sz w:val="30"/>
          <w:szCs w:val="30"/>
        </w:rPr>
      </w:pPr>
    </w:p>
    <w:p w:rsidR="0035421E" w:rsidRPr="00002BBB" w:rsidRDefault="005C08BC" w:rsidP="00002BBB">
      <w:pPr>
        <w:ind w:firstLine="284"/>
        <w:rPr>
          <w:rFonts w:ascii="Arial" w:hAnsi="Arial" w:cs="Arial"/>
          <w:sz w:val="30"/>
          <w:szCs w:val="30"/>
        </w:rPr>
      </w:pPr>
      <w:r>
        <w:rPr>
          <w:rFonts w:ascii="Arial" w:hAnsi="Arial" w:cs="Arial"/>
          <w:sz w:val="30"/>
          <w:szCs w:val="30"/>
        </w:rPr>
        <w:t>Anmälan gör</w:t>
      </w:r>
      <w:r w:rsidR="0035421E" w:rsidRPr="00002BBB">
        <w:rPr>
          <w:rFonts w:ascii="Arial" w:hAnsi="Arial" w:cs="Arial"/>
          <w:sz w:val="30"/>
          <w:szCs w:val="30"/>
        </w:rPr>
        <w:t>s via Horsemanager</w:t>
      </w:r>
      <w:r>
        <w:rPr>
          <w:rFonts w:ascii="Arial" w:hAnsi="Arial" w:cs="Arial"/>
          <w:sz w:val="30"/>
          <w:szCs w:val="30"/>
        </w:rPr>
        <w:t>.</w:t>
      </w:r>
    </w:p>
    <w:p w:rsidR="0035421E" w:rsidRPr="00002BBB" w:rsidRDefault="00002BBB" w:rsidP="0035421E">
      <w:pPr>
        <w:rPr>
          <w:rFonts w:ascii="Arial" w:hAnsi="Arial" w:cs="Arial"/>
          <w:sz w:val="30"/>
          <w:szCs w:val="30"/>
        </w:rPr>
      </w:pPr>
      <w:r w:rsidRPr="00002BBB">
        <w:rPr>
          <w:rFonts w:ascii="Arial" w:hAnsi="Arial" w:cs="Arial"/>
          <w:sz w:val="30"/>
          <w:szCs w:val="30"/>
        </w:rPr>
        <w:tab/>
      </w:r>
    </w:p>
    <w:p w:rsidR="0035421E" w:rsidRPr="00002BBB" w:rsidRDefault="0035421E" w:rsidP="00002BBB">
      <w:pPr>
        <w:ind w:firstLine="284"/>
        <w:rPr>
          <w:rFonts w:ascii="Arial" w:hAnsi="Arial" w:cs="Arial"/>
          <w:sz w:val="30"/>
          <w:szCs w:val="30"/>
        </w:rPr>
      </w:pPr>
      <w:r w:rsidRPr="00002BBB">
        <w:rPr>
          <w:rFonts w:ascii="Arial" w:hAnsi="Arial" w:cs="Arial"/>
          <w:sz w:val="30"/>
          <w:szCs w:val="30"/>
        </w:rPr>
        <w:t>Välkomna</w:t>
      </w:r>
      <w:r w:rsidR="005C08BC">
        <w:rPr>
          <w:rFonts w:ascii="Arial" w:hAnsi="Arial" w:cs="Arial"/>
          <w:sz w:val="30"/>
          <w:szCs w:val="30"/>
        </w:rPr>
        <w:t>!</w:t>
      </w:r>
    </w:p>
    <w:p w:rsidR="00C15D8D" w:rsidRDefault="00C15D8D"/>
    <w:sectPr w:rsidR="00C15D8D" w:rsidSect="00002BBB">
      <w:pgSz w:w="11906" w:h="16838"/>
      <w:pgMar w:top="851"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21E"/>
    <w:rsid w:val="00002BBB"/>
    <w:rsid w:val="001F1E3F"/>
    <w:rsid w:val="0035421E"/>
    <w:rsid w:val="005C08BC"/>
    <w:rsid w:val="007C32BA"/>
    <w:rsid w:val="00C15D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48CFCD-D357-4B96-B5E2-4F8FC5A2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necomwebmail-msonormal">
    <w:name w:val="onecomwebmail-msonormal"/>
    <w:basedOn w:val="Normal"/>
    <w:rsid w:val="00002BBB"/>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2</Pages>
  <Words>411</Words>
  <Characters>2180</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Nilsson</dc:creator>
  <cp:keywords/>
  <dc:description/>
  <cp:lastModifiedBy>Fanny Nilsson</cp:lastModifiedBy>
  <cp:revision>3</cp:revision>
  <dcterms:created xsi:type="dcterms:W3CDTF">2016-09-25T06:10:00Z</dcterms:created>
  <dcterms:modified xsi:type="dcterms:W3CDTF">2016-09-25T11:49:00Z</dcterms:modified>
</cp:coreProperties>
</file>