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47C0" w14:textId="77777777" w:rsidR="004F6FDD" w:rsidRDefault="004F6FDD"/>
    <w:tbl>
      <w:tblPr>
        <w:tblStyle w:val="TableGrid"/>
        <w:tblW w:w="0" w:type="auto"/>
        <w:tblLook w:val="04A0" w:firstRow="1" w:lastRow="0" w:firstColumn="1" w:lastColumn="0" w:noHBand="0" w:noVBand="1"/>
      </w:tblPr>
      <w:tblGrid>
        <w:gridCol w:w="10627"/>
      </w:tblGrid>
      <w:tr w:rsidR="00E4268A" w:rsidRPr="00DB3235" w14:paraId="5E100E4F" w14:textId="77777777" w:rsidTr="00DC26E2">
        <w:trPr>
          <w:trHeight w:val="555"/>
        </w:trPr>
        <w:tc>
          <w:tcPr>
            <w:tcW w:w="10627" w:type="dxa"/>
            <w:shd w:val="clear" w:color="auto" w:fill="B4C6E7" w:themeFill="accent1" w:themeFillTint="66"/>
          </w:tcPr>
          <w:p w14:paraId="31F9FA9C" w14:textId="71DDC50B" w:rsidR="00E4268A" w:rsidRPr="00511CC9" w:rsidRDefault="004F6FDD" w:rsidP="00113967">
            <w:pPr>
              <w:jc w:val="center"/>
              <w:rPr>
                <w:sz w:val="32"/>
                <w:szCs w:val="32"/>
              </w:rPr>
            </w:pPr>
            <w:r>
              <w:rPr>
                <w:sz w:val="32"/>
                <w:szCs w:val="32"/>
              </w:rPr>
              <w:t>Paying authority’s declaration on holiday or holiday obstacle.</w:t>
            </w:r>
          </w:p>
        </w:tc>
      </w:tr>
    </w:tbl>
    <w:p w14:paraId="1B41C238" w14:textId="094264A6" w:rsidR="003135E5" w:rsidRDefault="00113967" w:rsidP="00DC26E2">
      <w:pPr>
        <w:pStyle w:val="NoSpacing"/>
      </w:pPr>
      <w:r>
        <w:rPr>
          <w:b/>
          <w:bCs/>
          <w:highlight w:val="yellow"/>
        </w:rPr>
        <w:t>To be completed by applicant/employee:</w:t>
      </w:r>
    </w:p>
    <w:p w14:paraId="0903AF5E" w14:textId="6FDCDDBB" w:rsidR="00353E71" w:rsidRPr="009C6035" w:rsidRDefault="00E4268A" w:rsidP="00DC26E2">
      <w:pPr>
        <w:rPr>
          <w:sz w:val="23"/>
          <w:szCs w:val="23"/>
        </w:rPr>
      </w:pPr>
      <w:r w:rsidRPr="009C6035">
        <w:rPr>
          <w:sz w:val="23"/>
          <w:szCs w:val="23"/>
        </w:rPr>
        <w:t xml:space="preserve">Name:_________________________________________________ CPR no._______________________ </w:t>
      </w:r>
    </w:p>
    <w:p w14:paraId="7ACA837F" w14:textId="4A17AAE3" w:rsidR="0020313F" w:rsidRPr="009C6035" w:rsidRDefault="00C35775" w:rsidP="00DC26E2">
      <w:pPr>
        <w:rPr>
          <w:b/>
          <w:bCs/>
          <w:sz w:val="23"/>
          <w:szCs w:val="23"/>
        </w:rPr>
      </w:pPr>
      <w:r w:rsidRPr="009C6035">
        <w:rPr>
          <w:sz w:val="23"/>
          <w:szCs w:val="23"/>
        </w:rPr>
        <w:t>Date:__________________      Employee signature: ____________________________________</w:t>
      </w:r>
    </w:p>
    <w:p w14:paraId="592ED366" w14:textId="13A0CD0F" w:rsidR="008F42E9" w:rsidRPr="009C6035" w:rsidRDefault="008F42E9" w:rsidP="00DC26E2">
      <w:pPr>
        <w:pStyle w:val="NoSpacing"/>
        <w:rPr>
          <w:sz w:val="23"/>
          <w:szCs w:val="23"/>
        </w:rPr>
      </w:pPr>
      <w:r w:rsidRPr="009C6035">
        <w:rPr>
          <w:sz w:val="23"/>
          <w:szCs w:val="23"/>
        </w:rPr>
        <w:t xml:space="preserve">I have applied to </w:t>
      </w:r>
      <w:proofErr w:type="spellStart"/>
      <w:r w:rsidRPr="009C6035">
        <w:rPr>
          <w:sz w:val="23"/>
          <w:szCs w:val="23"/>
        </w:rPr>
        <w:t>Arbejdsmarkedets</w:t>
      </w:r>
      <w:proofErr w:type="spellEnd"/>
      <w:r w:rsidRPr="009C6035">
        <w:rPr>
          <w:sz w:val="23"/>
          <w:szCs w:val="23"/>
        </w:rPr>
        <w:t xml:space="preserve"> </w:t>
      </w:r>
      <w:proofErr w:type="spellStart"/>
      <w:r w:rsidRPr="009C6035">
        <w:rPr>
          <w:sz w:val="23"/>
          <w:szCs w:val="23"/>
        </w:rPr>
        <w:t>Feriefond</w:t>
      </w:r>
      <w:proofErr w:type="spellEnd"/>
      <w:r w:rsidRPr="009C6035">
        <w:rPr>
          <w:sz w:val="23"/>
          <w:szCs w:val="23"/>
        </w:rPr>
        <w:t xml:space="preserve"> for payment of unclaimed holiday allowance on the following basis:</w:t>
      </w:r>
    </w:p>
    <w:p w14:paraId="4DA87613" w14:textId="0147EC31" w:rsidR="004F6FDD" w:rsidRPr="009C6035" w:rsidRDefault="009C6035" w:rsidP="00DC26E2">
      <w:pPr>
        <w:pStyle w:val="NoSpacing"/>
        <w:rPr>
          <w:b/>
          <w:bCs/>
          <w:sz w:val="23"/>
          <w:szCs w:val="23"/>
        </w:rPr>
      </w:pPr>
      <w:sdt>
        <w:sdtPr>
          <w:rPr>
            <w:bCs/>
            <w:sz w:val="23"/>
            <w:szCs w:val="23"/>
          </w:rPr>
          <w:id w:val="975649680"/>
          <w14:checkbox>
            <w14:checked w14:val="0"/>
            <w14:checkedState w14:val="00FE" w14:font="Wingdings"/>
            <w14:uncheckedState w14:val="2610" w14:font="MS Gothic"/>
          </w14:checkbox>
        </w:sdtPr>
        <w:sdtEndPr/>
        <w:sdtContent>
          <w:r w:rsidR="002B7AB8" w:rsidRPr="009C6035">
            <w:rPr>
              <w:rFonts w:ascii="MS Gothic" w:eastAsia="MS Gothic" w:hAnsi="MS Gothic" w:hint="eastAsia"/>
              <w:bCs/>
              <w:sz w:val="23"/>
              <w:szCs w:val="23"/>
            </w:rPr>
            <w:t>☐</w:t>
          </w:r>
        </w:sdtContent>
      </w:sdt>
      <w:r w:rsidR="00577E1D" w:rsidRPr="009C6035">
        <w:rPr>
          <w:sz w:val="23"/>
          <w:szCs w:val="23"/>
        </w:rPr>
        <w:t xml:space="preserve"> </w:t>
      </w:r>
      <w:r w:rsidR="00577E1D" w:rsidRPr="009C6035">
        <w:rPr>
          <w:b/>
          <w:bCs/>
          <w:sz w:val="23"/>
          <w:szCs w:val="23"/>
        </w:rPr>
        <w:t xml:space="preserve">Holiday allowance re holiday taken that has not yet been paid (not reimbursed) </w:t>
      </w:r>
    </w:p>
    <w:p w14:paraId="5392949E" w14:textId="299ED6F0" w:rsidR="00E4268A" w:rsidRPr="009C6035" w:rsidRDefault="00872A39" w:rsidP="00DC26E2">
      <w:pPr>
        <w:pStyle w:val="NoSpacing"/>
        <w:rPr>
          <w:sz w:val="23"/>
          <w:szCs w:val="23"/>
        </w:rPr>
      </w:pPr>
      <w:r w:rsidRPr="009C6035">
        <w:rPr>
          <w:sz w:val="23"/>
          <w:szCs w:val="23"/>
        </w:rPr>
        <w:t>1: I hereby solemnly declare that I have taken holiday in the following period:</w:t>
      </w:r>
    </w:p>
    <w:p w14:paraId="395C4133" w14:textId="2F247005" w:rsidR="00E4268A" w:rsidRPr="009C6035" w:rsidRDefault="00E4268A" w:rsidP="00DC26E2">
      <w:pPr>
        <w:pStyle w:val="NoSpacing"/>
        <w:rPr>
          <w:sz w:val="23"/>
          <w:szCs w:val="23"/>
        </w:rPr>
      </w:pPr>
      <w:r w:rsidRPr="009C6035">
        <w:rPr>
          <w:sz w:val="23"/>
          <w:szCs w:val="23"/>
        </w:rPr>
        <w:t>Holiday period: ___/___ __ 202______ up to and including ____/____ __202____</w:t>
      </w:r>
    </w:p>
    <w:p w14:paraId="233E062A" w14:textId="5ADDE2FE" w:rsidR="00213172" w:rsidRPr="009C6035" w:rsidRDefault="00213172" w:rsidP="00DC26E2">
      <w:pPr>
        <w:pStyle w:val="NoSpacing"/>
        <w:rPr>
          <w:sz w:val="23"/>
          <w:szCs w:val="23"/>
        </w:rPr>
      </w:pPr>
      <w:r w:rsidRPr="009C6035">
        <w:rPr>
          <w:sz w:val="23"/>
          <w:szCs w:val="23"/>
        </w:rPr>
        <w:t>Holiday period: ___/___ __ 202______ up to and including ____/____ __202____</w:t>
      </w:r>
    </w:p>
    <w:p w14:paraId="427BFCD2" w14:textId="52C69C48" w:rsidR="004F6FDD" w:rsidRPr="009C6035" w:rsidRDefault="00213172" w:rsidP="00DC26E2">
      <w:pPr>
        <w:pStyle w:val="NoSpacing"/>
        <w:rPr>
          <w:sz w:val="23"/>
          <w:szCs w:val="23"/>
        </w:rPr>
      </w:pPr>
      <w:r w:rsidRPr="009C6035">
        <w:rPr>
          <w:sz w:val="23"/>
          <w:szCs w:val="23"/>
        </w:rPr>
        <w:t>Holiday period: ___/___ __ 202______ up to and including ____/____ __202____</w:t>
      </w:r>
    </w:p>
    <w:p w14:paraId="5AD5F882" w14:textId="1855D53B" w:rsidR="004F6FDD" w:rsidRPr="009C6035" w:rsidRDefault="00872A39" w:rsidP="00DC26E2">
      <w:pPr>
        <w:pStyle w:val="NoSpacing"/>
        <w:rPr>
          <w:sz w:val="23"/>
          <w:szCs w:val="23"/>
        </w:rPr>
      </w:pPr>
      <w:r w:rsidRPr="009C6035">
        <w:rPr>
          <w:sz w:val="23"/>
          <w:szCs w:val="23"/>
        </w:rPr>
        <w:t>2: AND that I have not during the stated periods been in receipt of unemployment benefit, sickness benefit, maternity</w:t>
      </w:r>
    </w:p>
    <w:p w14:paraId="21012DC8" w14:textId="67A3C812" w:rsidR="003B4C5E" w:rsidRPr="009C6035" w:rsidRDefault="00095694" w:rsidP="00DC26E2">
      <w:pPr>
        <w:pStyle w:val="NoSpacing"/>
        <w:rPr>
          <w:sz w:val="23"/>
          <w:szCs w:val="23"/>
        </w:rPr>
      </w:pPr>
      <w:r w:rsidRPr="009C6035">
        <w:rPr>
          <w:sz w:val="23"/>
          <w:szCs w:val="23"/>
        </w:rPr>
        <w:t xml:space="preserve">benefit, cash benefit, resource rehabilitation programme benefit or other forms of government benefit. </w:t>
      </w:r>
    </w:p>
    <w:p w14:paraId="7EE3E325" w14:textId="48DDC5FE" w:rsidR="00D967EF" w:rsidRPr="009C6035" w:rsidRDefault="009C6035" w:rsidP="00DC26E2">
      <w:pPr>
        <w:pStyle w:val="NoSpacing"/>
        <w:rPr>
          <w:b/>
          <w:bCs/>
          <w:sz w:val="23"/>
          <w:szCs w:val="23"/>
        </w:rPr>
      </w:pPr>
      <w:sdt>
        <w:sdtPr>
          <w:rPr>
            <w:bCs/>
            <w:sz w:val="23"/>
            <w:szCs w:val="23"/>
          </w:rPr>
          <w:id w:val="350454337"/>
          <w14:checkbox>
            <w14:checked w14:val="0"/>
            <w14:checkedState w14:val="00FE" w14:font="Wingdings"/>
            <w14:uncheckedState w14:val="2610" w14:font="MS Gothic"/>
          </w14:checkbox>
        </w:sdtPr>
        <w:sdtEndPr/>
        <w:sdtContent>
          <w:r w:rsidR="002B7AB8" w:rsidRPr="009C6035">
            <w:rPr>
              <w:rFonts w:ascii="MS Gothic" w:eastAsia="MS Gothic" w:hAnsi="MS Gothic" w:hint="eastAsia"/>
              <w:bCs/>
              <w:sz w:val="23"/>
              <w:szCs w:val="23"/>
            </w:rPr>
            <w:t>☐</w:t>
          </w:r>
        </w:sdtContent>
      </w:sdt>
      <w:r w:rsidR="00577E1D" w:rsidRPr="009C6035">
        <w:rPr>
          <w:b/>
          <w:bCs/>
          <w:sz w:val="23"/>
          <w:szCs w:val="23"/>
        </w:rPr>
        <w:t xml:space="preserve">    Holiday allowance re payment of fifth holiday week (holiday accrued exceeding four weeks)</w:t>
      </w:r>
    </w:p>
    <w:p w14:paraId="078DF6E2" w14:textId="77777777" w:rsidR="00D967EF" w:rsidRPr="009C6035" w:rsidRDefault="00D967EF" w:rsidP="00DC26E2">
      <w:pPr>
        <w:pStyle w:val="NoSpacing"/>
        <w:rPr>
          <w:sz w:val="23"/>
          <w:szCs w:val="23"/>
        </w:rPr>
      </w:pPr>
      <w:r w:rsidRPr="009C6035">
        <w:rPr>
          <w:sz w:val="23"/>
          <w:szCs w:val="23"/>
        </w:rPr>
        <w:t xml:space="preserve">I hereby solemnly declare that I </w:t>
      </w:r>
    </w:p>
    <w:p w14:paraId="6C44FA11" w14:textId="77777777" w:rsidR="00D967EF" w:rsidRPr="009C6035" w:rsidRDefault="00D967EF" w:rsidP="00DC26E2">
      <w:pPr>
        <w:pStyle w:val="NoSpacing"/>
        <w:rPr>
          <w:sz w:val="23"/>
          <w:szCs w:val="23"/>
        </w:rPr>
      </w:pPr>
      <w:r w:rsidRPr="009C6035">
        <w:rPr>
          <w:sz w:val="23"/>
          <w:szCs w:val="23"/>
        </w:rPr>
        <w:t xml:space="preserve">1: have accrued a minimum of four weeks’ holiday from 1.9.2020 to 31.12.2021, AND </w:t>
      </w:r>
    </w:p>
    <w:p w14:paraId="2D3A4055" w14:textId="77777777" w:rsidR="00D967EF" w:rsidRPr="009C6035" w:rsidRDefault="00D967EF" w:rsidP="00DC26E2">
      <w:pPr>
        <w:pStyle w:val="NoSpacing"/>
        <w:rPr>
          <w:sz w:val="23"/>
          <w:szCs w:val="23"/>
        </w:rPr>
      </w:pPr>
      <w:r w:rsidRPr="009C6035">
        <w:rPr>
          <w:sz w:val="23"/>
          <w:szCs w:val="23"/>
        </w:rPr>
        <w:t>2: have not been paid holiday allowance exceeding four weeks prior to 31.12.2021 AND</w:t>
      </w:r>
    </w:p>
    <w:p w14:paraId="2EC2D4EC" w14:textId="68844030" w:rsidR="00D967EF" w:rsidRPr="009C6035" w:rsidRDefault="00D967EF" w:rsidP="00DC26E2">
      <w:pPr>
        <w:pStyle w:val="NoSpacing"/>
        <w:rPr>
          <w:rFonts w:cstheme="minorHAnsi"/>
          <w:sz w:val="23"/>
          <w:szCs w:val="23"/>
        </w:rPr>
      </w:pPr>
      <w:r w:rsidRPr="009C6035">
        <w:rPr>
          <w:sz w:val="23"/>
          <w:szCs w:val="23"/>
        </w:rPr>
        <w:t xml:space="preserve">3: that I have not been in receipt of unemployment benefit, temporary labour market benefit, cash benefit, early retirement benefit, flexible benefit, </w:t>
      </w:r>
      <w:proofErr w:type="spellStart"/>
      <w:r w:rsidRPr="009C6035">
        <w:rPr>
          <w:sz w:val="23"/>
          <w:szCs w:val="23"/>
        </w:rPr>
        <w:t>flexjob</w:t>
      </w:r>
      <w:proofErr w:type="spellEnd"/>
      <w:r w:rsidRPr="009C6035">
        <w:rPr>
          <w:sz w:val="23"/>
          <w:szCs w:val="23"/>
        </w:rPr>
        <w:t xml:space="preserve"> allowance, resource rehabilitation programme benefit, integration benefit, education benefit or social security in the period 1.9.2020-31.12.2021.</w:t>
      </w:r>
    </w:p>
    <w:p w14:paraId="349F5791" w14:textId="12499026" w:rsidR="00556DB0" w:rsidRPr="00DC26E2" w:rsidRDefault="009C6035" w:rsidP="00DC26E2">
      <w:pPr>
        <w:pStyle w:val="NoSpacing"/>
        <w:rPr>
          <w:rFonts w:cstheme="minorHAnsi"/>
        </w:rPr>
      </w:pPr>
      <w:sdt>
        <w:sdtPr>
          <w:rPr>
            <w:bCs/>
            <w:sz w:val="23"/>
            <w:szCs w:val="23"/>
          </w:rPr>
          <w:id w:val="2142537196"/>
          <w14:checkbox>
            <w14:checked w14:val="0"/>
            <w14:checkedState w14:val="00FE" w14:font="Wingdings"/>
            <w14:uncheckedState w14:val="2610" w14:font="MS Gothic"/>
          </w14:checkbox>
        </w:sdtPr>
        <w:sdtEndPr/>
        <w:sdtContent>
          <w:r w:rsidR="002B7AB8" w:rsidRPr="009C6035">
            <w:rPr>
              <w:rFonts w:ascii="MS Gothic" w:eastAsia="MS Gothic" w:hAnsi="MS Gothic" w:hint="eastAsia"/>
              <w:bCs/>
              <w:sz w:val="23"/>
              <w:szCs w:val="23"/>
            </w:rPr>
            <w:t>☐</w:t>
          </w:r>
        </w:sdtContent>
      </w:sdt>
      <w:r w:rsidR="00577E1D" w:rsidRPr="009C6035">
        <w:rPr>
          <w:bCs/>
          <w:sz w:val="23"/>
          <w:szCs w:val="23"/>
        </w:rPr>
        <w:t xml:space="preserve"> </w:t>
      </w:r>
      <w:r w:rsidR="00577E1D" w:rsidRPr="009C6035">
        <w:rPr>
          <w:sz w:val="23"/>
          <w:szCs w:val="23"/>
        </w:rPr>
        <w:t xml:space="preserve"> </w:t>
      </w:r>
      <w:r w:rsidR="00577E1D" w:rsidRPr="009C6035">
        <w:rPr>
          <w:b/>
          <w:bCs/>
          <w:sz w:val="23"/>
          <w:szCs w:val="23"/>
        </w:rPr>
        <w:t xml:space="preserve">I have been prevented from taking my holiday until 31.12.2022 </w:t>
      </w:r>
      <w:r w:rsidR="00577E1D" w:rsidRPr="009C6035">
        <w:rPr>
          <w:sz w:val="23"/>
          <w:szCs w:val="23"/>
        </w:rPr>
        <w:t>due to (insert number from list on page 2)</w:t>
      </w:r>
      <w:r w:rsidR="00577E1D">
        <w:rPr>
          <w:sz w:val="22"/>
          <w:szCs w:val="22"/>
        </w:rPr>
        <w:t xml:space="preserve"> </w:t>
      </w:r>
      <w:r w:rsidR="00577E1D">
        <w:t>___</w:t>
      </w:r>
    </w:p>
    <w:p w14:paraId="3CEBA975" w14:textId="02A1D6C0" w:rsidR="00353E71" w:rsidRPr="009C6035" w:rsidRDefault="007F7BFD" w:rsidP="00DC26E2">
      <w:pPr>
        <w:pBdr>
          <w:top w:val="single" w:sz="4" w:space="1" w:color="auto"/>
          <w:left w:val="single" w:sz="4" w:space="4" w:color="auto"/>
          <w:bottom w:val="single" w:sz="4" w:space="1" w:color="auto"/>
          <w:right w:val="single" w:sz="4" w:space="4" w:color="auto"/>
        </w:pBdr>
        <w:rPr>
          <w:b/>
          <w:bCs/>
          <w:sz w:val="23"/>
          <w:szCs w:val="23"/>
        </w:rPr>
      </w:pPr>
      <w:r w:rsidRPr="009C6035">
        <w:rPr>
          <w:b/>
          <w:bCs/>
          <w:sz w:val="23"/>
          <w:szCs w:val="23"/>
          <w:highlight w:val="yellow"/>
        </w:rPr>
        <w:t>To be completed by the paying authority (usually unemployment fund, municipality or institution under the Danish Prison Service):</w:t>
      </w:r>
      <w:r w:rsidRPr="009C6035">
        <w:rPr>
          <w:b/>
          <w:bCs/>
          <w:sz w:val="23"/>
          <w:szCs w:val="23"/>
        </w:rPr>
        <w:t xml:space="preserve"> </w:t>
      </w:r>
    </w:p>
    <w:p w14:paraId="5C5A2383" w14:textId="4C665ED4" w:rsidR="00D967EF" w:rsidRPr="009C6035" w:rsidRDefault="004F6FDD" w:rsidP="00DC26E2">
      <w:pPr>
        <w:pBdr>
          <w:top w:val="single" w:sz="4" w:space="1" w:color="auto"/>
          <w:left w:val="single" w:sz="4" w:space="4" w:color="auto"/>
          <w:bottom w:val="single" w:sz="4" w:space="1" w:color="auto"/>
          <w:right w:val="single" w:sz="4" w:space="4" w:color="auto"/>
        </w:pBdr>
        <w:rPr>
          <w:b/>
          <w:bCs/>
          <w:sz w:val="23"/>
          <w:szCs w:val="23"/>
        </w:rPr>
      </w:pPr>
      <w:r w:rsidRPr="009C6035">
        <w:rPr>
          <w:b/>
          <w:bCs/>
          <w:sz w:val="23"/>
          <w:szCs w:val="23"/>
        </w:rPr>
        <w:t xml:space="preserve">Paying authority’s confirmation [information may alternatively be submitted using Digital Post or the contact form at </w:t>
      </w:r>
      <w:hyperlink r:id="rId8" w:history="1">
        <w:r w:rsidRPr="009C6035">
          <w:rPr>
            <w:rStyle w:val="Hyperlink"/>
            <w:b/>
            <w:bCs/>
            <w:sz w:val="23"/>
            <w:szCs w:val="23"/>
          </w:rPr>
          <w:t>www.aff.dk</w:t>
        </w:r>
      </w:hyperlink>
      <w:r w:rsidRPr="009C6035">
        <w:rPr>
          <w:rStyle w:val="Hyperlink"/>
          <w:b/>
          <w:bCs/>
          <w:sz w:val="23"/>
          <w:szCs w:val="23"/>
        </w:rPr>
        <w:t>/kontakt</w:t>
      </w:r>
      <w:r w:rsidRPr="009C6035">
        <w:rPr>
          <w:b/>
          <w:bCs/>
          <w:sz w:val="23"/>
          <w:szCs w:val="23"/>
        </w:rPr>
        <w:t xml:space="preserve"> with the authority’s e-signature] </w:t>
      </w:r>
    </w:p>
    <w:p w14:paraId="20E9C54B" w14:textId="66727310" w:rsidR="00601A08" w:rsidRPr="009C6035" w:rsidRDefault="003B4C5E" w:rsidP="00DC26E2">
      <w:pPr>
        <w:pBdr>
          <w:top w:val="single" w:sz="4" w:space="1" w:color="auto"/>
          <w:left w:val="single" w:sz="4" w:space="4" w:color="auto"/>
          <w:bottom w:val="single" w:sz="4" w:space="1" w:color="auto"/>
          <w:right w:val="single" w:sz="4" w:space="4" w:color="auto"/>
        </w:pBdr>
        <w:rPr>
          <w:rFonts w:cstheme="minorHAnsi"/>
          <w:sz w:val="23"/>
          <w:szCs w:val="23"/>
          <w:shd w:val="clear" w:color="auto" w:fill="F9F9FB"/>
        </w:rPr>
      </w:pPr>
      <w:r w:rsidRPr="009C6035">
        <w:rPr>
          <w:b/>
          <w:bCs/>
          <w:sz w:val="23"/>
          <w:szCs w:val="23"/>
          <w:shd w:val="clear" w:color="auto" w:fill="F9F9FB"/>
        </w:rPr>
        <w:t>1:</w:t>
      </w:r>
      <w:r w:rsidRPr="009C6035">
        <w:rPr>
          <w:sz w:val="23"/>
          <w:szCs w:val="23"/>
          <w:shd w:val="clear" w:color="auto" w:fill="F9F9FB"/>
        </w:rPr>
        <w:t xml:space="preserve"> It is hereby confirmed that [name, CPR no.] has not been in receipt of unemployment benefit, sickness benefit, cash benefit, early retirement benefit or other forms of government benefits in the indicated holiday period</w:t>
      </w:r>
    </w:p>
    <w:p w14:paraId="1BAE1D07" w14:textId="75FA5DB4" w:rsidR="008F42E9" w:rsidRPr="009C6035" w:rsidRDefault="004F6FDD" w:rsidP="00DC26E2">
      <w:pPr>
        <w:pBdr>
          <w:top w:val="single" w:sz="4" w:space="1" w:color="auto"/>
          <w:left w:val="single" w:sz="4" w:space="4" w:color="auto"/>
          <w:bottom w:val="single" w:sz="4" w:space="1" w:color="auto"/>
          <w:right w:val="single" w:sz="4" w:space="4" w:color="auto"/>
        </w:pBdr>
        <w:rPr>
          <w:rFonts w:cstheme="minorHAnsi"/>
          <w:sz w:val="23"/>
          <w:szCs w:val="23"/>
          <w:shd w:val="clear" w:color="auto" w:fill="F9F9FB"/>
        </w:rPr>
      </w:pPr>
      <w:r w:rsidRPr="009C6035">
        <w:rPr>
          <w:sz w:val="23"/>
          <w:szCs w:val="23"/>
          <w:shd w:val="clear" w:color="auto" w:fill="F9F9FB"/>
        </w:rPr>
        <w:t xml:space="preserve"> yes  </w:t>
      </w:r>
      <w:sdt>
        <w:sdtPr>
          <w:rPr>
            <w:rFonts w:cstheme="minorHAnsi"/>
            <w:sz w:val="23"/>
            <w:szCs w:val="23"/>
            <w:shd w:val="clear" w:color="auto" w:fill="F9F9FB"/>
          </w:rPr>
          <w:id w:val="-497651305"/>
          <w14:checkbox>
            <w14:checked w14:val="0"/>
            <w14:checkedState w14:val="00FE" w14:font="Wingdings"/>
            <w14:uncheckedState w14:val="2610" w14:font="MS Gothic"/>
          </w14:checkbox>
        </w:sdtPr>
        <w:sdtEndPr/>
        <w:sdtContent>
          <w:r w:rsidR="002B7AB8" w:rsidRPr="009C6035">
            <w:rPr>
              <w:rFonts w:ascii="Segoe UI Symbol" w:hAnsi="Segoe UI Symbol" w:cs="Segoe UI Symbol"/>
              <w:sz w:val="23"/>
              <w:szCs w:val="23"/>
              <w:shd w:val="clear" w:color="auto" w:fill="F9F9FB"/>
            </w:rPr>
            <w:t>☐</w:t>
          </w:r>
        </w:sdtContent>
      </w:sdt>
      <w:r w:rsidRPr="009C6035">
        <w:rPr>
          <w:sz w:val="23"/>
          <w:szCs w:val="23"/>
          <w:shd w:val="clear" w:color="auto" w:fill="F9F9FB"/>
        </w:rPr>
        <w:t xml:space="preserve"> no </w:t>
      </w:r>
      <w:sdt>
        <w:sdtPr>
          <w:rPr>
            <w:rFonts w:cstheme="minorHAnsi"/>
            <w:sz w:val="23"/>
            <w:szCs w:val="23"/>
            <w:shd w:val="clear" w:color="auto" w:fill="F9F9FB"/>
          </w:rPr>
          <w:id w:val="60995678"/>
          <w14:checkbox>
            <w14:checked w14:val="0"/>
            <w14:checkedState w14:val="00FE" w14:font="Wingdings"/>
            <w14:uncheckedState w14:val="2610" w14:font="MS Gothic"/>
          </w14:checkbox>
        </w:sdtPr>
        <w:sdtEndPr/>
        <w:sdtContent>
          <w:r w:rsidR="00556DB0" w:rsidRPr="009C6035">
            <w:rPr>
              <w:rFonts w:ascii="Segoe UI Symbol" w:hAnsi="Segoe UI Symbol" w:cs="Segoe UI Symbol"/>
              <w:sz w:val="23"/>
              <w:szCs w:val="23"/>
              <w:shd w:val="clear" w:color="auto" w:fill="F9F9FB"/>
            </w:rPr>
            <w:t>☐</w:t>
          </w:r>
        </w:sdtContent>
      </w:sdt>
    </w:p>
    <w:p w14:paraId="6431E5C2" w14:textId="4FB51E2E" w:rsidR="00601A08" w:rsidRPr="009C6035" w:rsidRDefault="004F6FDD" w:rsidP="00DC26E2">
      <w:pPr>
        <w:pBdr>
          <w:top w:val="single" w:sz="4" w:space="1" w:color="auto"/>
          <w:left w:val="single" w:sz="4" w:space="4" w:color="auto"/>
          <w:bottom w:val="single" w:sz="4" w:space="1" w:color="auto"/>
          <w:right w:val="single" w:sz="4" w:space="4" w:color="auto"/>
        </w:pBdr>
        <w:rPr>
          <w:rFonts w:cstheme="minorHAnsi"/>
          <w:sz w:val="23"/>
          <w:szCs w:val="23"/>
          <w:shd w:val="clear" w:color="auto" w:fill="F9F9FB"/>
        </w:rPr>
      </w:pPr>
      <w:r w:rsidRPr="009C6035">
        <w:rPr>
          <w:b/>
          <w:bCs/>
          <w:sz w:val="23"/>
          <w:szCs w:val="23"/>
          <w:shd w:val="clear" w:color="auto" w:fill="F9F9FB"/>
        </w:rPr>
        <w:t>2:</w:t>
      </w:r>
      <w:r w:rsidRPr="009C6035">
        <w:rPr>
          <w:sz w:val="23"/>
          <w:szCs w:val="23"/>
          <w:shd w:val="clear" w:color="auto" w:fill="F9F9FB"/>
        </w:rPr>
        <w:t xml:space="preserve"> Has the person concerned – as defined in the Danish Holiday Act  – been prevented from taking holiday in the period up to 31.12.2021?</w:t>
      </w:r>
    </w:p>
    <w:p w14:paraId="62832228" w14:textId="0F525274" w:rsidR="004F6FDD" w:rsidRPr="009C6035" w:rsidRDefault="003B4C5E" w:rsidP="00DC26E2">
      <w:pPr>
        <w:pBdr>
          <w:top w:val="single" w:sz="4" w:space="1" w:color="auto"/>
          <w:left w:val="single" w:sz="4" w:space="4" w:color="auto"/>
          <w:bottom w:val="single" w:sz="4" w:space="1" w:color="auto"/>
          <w:right w:val="single" w:sz="4" w:space="4" w:color="auto"/>
        </w:pBdr>
        <w:rPr>
          <w:rFonts w:cstheme="minorHAnsi"/>
          <w:sz w:val="23"/>
          <w:szCs w:val="23"/>
          <w:shd w:val="clear" w:color="auto" w:fill="F9F9FB"/>
        </w:rPr>
      </w:pPr>
      <w:r w:rsidRPr="009C6035">
        <w:rPr>
          <w:sz w:val="23"/>
          <w:szCs w:val="23"/>
          <w:shd w:val="clear" w:color="auto" w:fill="F9F9FB"/>
        </w:rPr>
        <w:t xml:space="preserve">yes </w:t>
      </w:r>
      <w:sdt>
        <w:sdtPr>
          <w:rPr>
            <w:rFonts w:cstheme="minorHAnsi"/>
            <w:sz w:val="23"/>
            <w:szCs w:val="23"/>
            <w:shd w:val="clear" w:color="auto" w:fill="F9F9FB"/>
          </w:rPr>
          <w:id w:val="-1536876827"/>
          <w14:checkbox>
            <w14:checked w14:val="0"/>
            <w14:checkedState w14:val="00FE" w14:font="Wingdings"/>
            <w14:uncheckedState w14:val="2610" w14:font="MS Gothic"/>
          </w14:checkbox>
        </w:sdtPr>
        <w:sdtEndPr/>
        <w:sdtContent>
          <w:r w:rsidR="00556DB0" w:rsidRPr="009C6035">
            <w:rPr>
              <w:rFonts w:ascii="Segoe UI Symbol" w:hAnsi="Segoe UI Symbol" w:cs="Segoe UI Symbol"/>
              <w:sz w:val="23"/>
              <w:szCs w:val="23"/>
              <w:shd w:val="clear" w:color="auto" w:fill="F9F9FB"/>
            </w:rPr>
            <w:t>☐</w:t>
          </w:r>
        </w:sdtContent>
      </w:sdt>
      <w:r w:rsidRPr="009C6035">
        <w:rPr>
          <w:sz w:val="23"/>
          <w:szCs w:val="23"/>
          <w:shd w:val="clear" w:color="auto" w:fill="F9F9FB"/>
        </w:rPr>
        <w:t xml:space="preserve">      no </w:t>
      </w:r>
      <w:sdt>
        <w:sdtPr>
          <w:rPr>
            <w:rFonts w:cstheme="minorHAnsi"/>
            <w:sz w:val="23"/>
            <w:szCs w:val="23"/>
            <w:shd w:val="clear" w:color="auto" w:fill="F9F9FB"/>
          </w:rPr>
          <w:id w:val="-1859419494"/>
          <w14:checkbox>
            <w14:checked w14:val="0"/>
            <w14:checkedState w14:val="00FE" w14:font="Wingdings"/>
            <w14:uncheckedState w14:val="2610" w14:font="MS Gothic"/>
          </w14:checkbox>
        </w:sdtPr>
        <w:sdtEndPr/>
        <w:sdtContent>
          <w:r w:rsidR="00556DB0" w:rsidRPr="009C6035">
            <w:rPr>
              <w:rFonts w:ascii="Segoe UI Symbol" w:hAnsi="Segoe UI Symbol" w:cs="Segoe UI Symbol"/>
              <w:sz w:val="23"/>
              <w:szCs w:val="23"/>
              <w:shd w:val="clear" w:color="auto" w:fill="F9F9FB"/>
            </w:rPr>
            <w:t>☐</w:t>
          </w:r>
        </w:sdtContent>
      </w:sdt>
      <w:r w:rsidRPr="009C6035">
        <w:rPr>
          <w:sz w:val="23"/>
          <w:szCs w:val="23"/>
          <w:shd w:val="clear" w:color="auto" w:fill="F9F9FB"/>
        </w:rPr>
        <w:t xml:space="preserve">    </w:t>
      </w:r>
    </w:p>
    <w:p w14:paraId="5D3A0B3B" w14:textId="77777777" w:rsidR="00EB00E5" w:rsidRPr="009C6035" w:rsidRDefault="00EB00E5" w:rsidP="00EB00E5">
      <w:pPr>
        <w:pBdr>
          <w:top w:val="single" w:sz="4" w:space="1" w:color="auto"/>
          <w:left w:val="single" w:sz="4" w:space="4" w:color="auto"/>
          <w:bottom w:val="single" w:sz="4" w:space="1" w:color="auto"/>
          <w:right w:val="single" w:sz="4" w:space="4" w:color="auto"/>
        </w:pBdr>
        <w:spacing w:after="0"/>
        <w:rPr>
          <w:rFonts w:cstheme="minorHAnsi"/>
          <w:sz w:val="23"/>
          <w:szCs w:val="23"/>
          <w:shd w:val="clear" w:color="auto" w:fill="F9F9FB"/>
        </w:rPr>
      </w:pPr>
      <w:r w:rsidRPr="009C6035">
        <w:rPr>
          <w:sz w:val="23"/>
          <w:szCs w:val="23"/>
          <w:shd w:val="clear" w:color="auto" w:fill="F9F9FB"/>
        </w:rPr>
        <w:t>If yes-&gt; state reason _____________________ and number (see page 2) ___ and</w:t>
      </w:r>
      <w:r w:rsidRPr="009C6035">
        <w:rPr>
          <w:sz w:val="23"/>
          <w:szCs w:val="23"/>
        </w:rPr>
        <w:t xml:space="preserve"> </w:t>
      </w:r>
      <w:r w:rsidRPr="009C6035">
        <w:rPr>
          <w:sz w:val="23"/>
          <w:szCs w:val="23"/>
          <w:shd w:val="clear" w:color="auto" w:fill="F9F9FB"/>
        </w:rPr>
        <w:t>period [</w:t>
      </w:r>
      <w:proofErr w:type="spellStart"/>
      <w:r w:rsidRPr="009C6035">
        <w:rPr>
          <w:sz w:val="23"/>
          <w:szCs w:val="23"/>
          <w:shd w:val="clear" w:color="auto" w:fill="F9F9FB"/>
        </w:rPr>
        <w:t>ddmmyy</w:t>
      </w:r>
      <w:proofErr w:type="spellEnd"/>
      <w:r w:rsidRPr="009C6035">
        <w:rPr>
          <w:sz w:val="23"/>
          <w:szCs w:val="23"/>
          <w:shd w:val="clear" w:color="auto" w:fill="F9F9FB"/>
        </w:rPr>
        <w:t xml:space="preserve"> to </w:t>
      </w:r>
      <w:proofErr w:type="spellStart"/>
      <w:r w:rsidRPr="009C6035">
        <w:rPr>
          <w:sz w:val="23"/>
          <w:szCs w:val="23"/>
          <w:shd w:val="clear" w:color="auto" w:fill="F9F9FB"/>
        </w:rPr>
        <w:t>ddmmyy</w:t>
      </w:r>
      <w:proofErr w:type="spellEnd"/>
      <w:r w:rsidRPr="009C6035">
        <w:rPr>
          <w:sz w:val="23"/>
          <w:szCs w:val="23"/>
          <w:shd w:val="clear" w:color="auto" w:fill="F9F9FB"/>
        </w:rPr>
        <w:t>]</w:t>
      </w:r>
    </w:p>
    <w:p w14:paraId="70069006" w14:textId="77777777" w:rsidR="00EB00E5" w:rsidRPr="009C6035" w:rsidRDefault="00EB00E5" w:rsidP="00EB00E5">
      <w:pPr>
        <w:pBdr>
          <w:top w:val="single" w:sz="4" w:space="1" w:color="auto"/>
          <w:left w:val="single" w:sz="4" w:space="4" w:color="auto"/>
          <w:bottom w:val="single" w:sz="4" w:space="1" w:color="auto"/>
          <w:right w:val="single" w:sz="4" w:space="4" w:color="auto"/>
        </w:pBdr>
        <w:spacing w:after="0"/>
        <w:rPr>
          <w:rFonts w:cstheme="minorHAnsi"/>
          <w:sz w:val="23"/>
          <w:szCs w:val="23"/>
          <w:shd w:val="clear" w:color="auto" w:fill="F9F9FB"/>
        </w:rPr>
      </w:pPr>
    </w:p>
    <w:p w14:paraId="148C5814" w14:textId="16CDCB8D" w:rsidR="0048706E" w:rsidRPr="009C6035" w:rsidRDefault="00601A08" w:rsidP="00EB00E5">
      <w:pPr>
        <w:pBdr>
          <w:top w:val="single" w:sz="4" w:space="1" w:color="auto"/>
          <w:left w:val="single" w:sz="4" w:space="4" w:color="auto"/>
          <w:bottom w:val="single" w:sz="4" w:space="1" w:color="auto"/>
          <w:right w:val="single" w:sz="4" w:space="4" w:color="auto"/>
        </w:pBdr>
        <w:spacing w:after="0"/>
        <w:rPr>
          <w:rFonts w:cstheme="minorHAnsi"/>
          <w:sz w:val="23"/>
          <w:szCs w:val="23"/>
          <w:shd w:val="clear" w:color="auto" w:fill="F9F9FB"/>
        </w:rPr>
      </w:pPr>
      <w:r w:rsidRPr="009C6035">
        <w:rPr>
          <w:sz w:val="23"/>
          <w:szCs w:val="23"/>
          <w:shd w:val="clear" w:color="auto" w:fill="F9F9FB"/>
        </w:rPr>
        <w:t>If the employee concerned has been awarded benefits, wages or remuneration or lost earnings pursuant to the Danish service legislation, please state act _____________________________________________________ and section (§) ________.</w:t>
      </w:r>
    </w:p>
    <w:p w14:paraId="3C1C66DA" w14:textId="77777777" w:rsidR="00EB00E5" w:rsidRPr="009C6035" w:rsidRDefault="00EB00E5" w:rsidP="009C6035">
      <w:pPr>
        <w:pBdr>
          <w:top w:val="single" w:sz="4" w:space="1" w:color="auto"/>
          <w:left w:val="single" w:sz="4" w:space="4" w:color="auto"/>
          <w:bottom w:val="single" w:sz="4" w:space="1" w:color="auto"/>
          <w:right w:val="single" w:sz="4" w:space="4" w:color="auto"/>
        </w:pBdr>
        <w:spacing w:after="120"/>
        <w:rPr>
          <w:rFonts w:cstheme="minorHAnsi"/>
          <w:b/>
          <w:bCs/>
          <w:sz w:val="10"/>
          <w:szCs w:val="10"/>
          <w:shd w:val="clear" w:color="auto" w:fill="F9F9FB"/>
        </w:rPr>
      </w:pPr>
    </w:p>
    <w:p w14:paraId="635408F4" w14:textId="654A9716" w:rsidR="00D967EF" w:rsidRPr="009C6035" w:rsidRDefault="00D967EF" w:rsidP="00DC26E2">
      <w:pPr>
        <w:pBdr>
          <w:top w:val="single" w:sz="4" w:space="1" w:color="auto"/>
          <w:left w:val="single" w:sz="4" w:space="4" w:color="auto"/>
          <w:bottom w:val="single" w:sz="4" w:space="1" w:color="auto"/>
          <w:right w:val="single" w:sz="4" w:space="4" w:color="auto"/>
        </w:pBdr>
        <w:rPr>
          <w:rFonts w:cstheme="minorHAnsi"/>
          <w:sz w:val="23"/>
          <w:szCs w:val="23"/>
        </w:rPr>
      </w:pPr>
      <w:r w:rsidRPr="009C6035">
        <w:rPr>
          <w:b/>
          <w:bCs/>
          <w:sz w:val="23"/>
          <w:szCs w:val="23"/>
          <w:shd w:val="clear" w:color="auto" w:fill="F9F9FB"/>
        </w:rPr>
        <w:t>3</w:t>
      </w:r>
      <w:r w:rsidRPr="009C6035">
        <w:rPr>
          <w:sz w:val="23"/>
          <w:szCs w:val="23"/>
        </w:rPr>
        <w:t>: It is hereby confirmed that [name, CPR no.] has accrued the fifth holiday week which has not been reimbu</w:t>
      </w:r>
      <w:bookmarkStart w:id="0" w:name="_GoBack"/>
      <w:bookmarkEnd w:id="0"/>
      <w:r w:rsidRPr="009C6035">
        <w:rPr>
          <w:sz w:val="23"/>
          <w:szCs w:val="23"/>
        </w:rPr>
        <w:t xml:space="preserve">rsed/paid and that the conditions for payment, cf. Section 26 of the Danish Holiday Act have been met and that the employee concerned has not been in receipt of benefits listed in Section 26, sub-section 1 of the Danish Holiday Act in the period 1.9.2020-31.12.2021                                                                                          yes </w:t>
      </w:r>
      <w:sdt>
        <w:sdtPr>
          <w:rPr>
            <w:rFonts w:cstheme="minorHAnsi"/>
            <w:sz w:val="23"/>
            <w:szCs w:val="23"/>
          </w:rPr>
          <w:id w:val="86051578"/>
          <w14:checkbox>
            <w14:checked w14:val="0"/>
            <w14:checkedState w14:val="00FE" w14:font="Wingdings"/>
            <w14:uncheckedState w14:val="2610" w14:font="MS Gothic"/>
          </w14:checkbox>
        </w:sdtPr>
        <w:sdtEndPr/>
        <w:sdtContent>
          <w:r w:rsidR="00556DB0" w:rsidRPr="009C6035">
            <w:rPr>
              <w:rFonts w:ascii="Segoe UI Symbol" w:hAnsi="Segoe UI Symbol" w:cs="Segoe UI Symbol"/>
              <w:sz w:val="23"/>
              <w:szCs w:val="23"/>
            </w:rPr>
            <w:t>☐</w:t>
          </w:r>
        </w:sdtContent>
      </w:sdt>
      <w:r w:rsidRPr="009C6035">
        <w:rPr>
          <w:sz w:val="23"/>
          <w:szCs w:val="23"/>
        </w:rPr>
        <w:t xml:space="preserve">   no </w:t>
      </w:r>
      <w:sdt>
        <w:sdtPr>
          <w:rPr>
            <w:rFonts w:cstheme="minorHAnsi"/>
            <w:sz w:val="23"/>
            <w:szCs w:val="23"/>
          </w:rPr>
          <w:id w:val="-590773559"/>
          <w14:checkbox>
            <w14:checked w14:val="0"/>
            <w14:checkedState w14:val="00FE" w14:font="Wingdings"/>
            <w14:uncheckedState w14:val="2610" w14:font="MS Gothic"/>
          </w14:checkbox>
        </w:sdtPr>
        <w:sdtEndPr/>
        <w:sdtContent>
          <w:r w:rsidR="00556DB0" w:rsidRPr="009C6035">
            <w:rPr>
              <w:rFonts w:ascii="Segoe UI Symbol" w:hAnsi="Segoe UI Symbol" w:cs="Segoe UI Symbol"/>
              <w:sz w:val="23"/>
              <w:szCs w:val="23"/>
            </w:rPr>
            <w:t>☐</w:t>
          </w:r>
        </w:sdtContent>
      </w:sdt>
    </w:p>
    <w:p w14:paraId="3E089D0F" w14:textId="631E2A74" w:rsidR="00D967EF" w:rsidRPr="009C6035" w:rsidRDefault="00D967EF" w:rsidP="009C6035">
      <w:pPr>
        <w:pBdr>
          <w:top w:val="single" w:sz="4" w:space="1" w:color="auto"/>
          <w:left w:val="single" w:sz="4" w:space="4" w:color="auto"/>
          <w:bottom w:val="single" w:sz="4" w:space="1" w:color="auto"/>
          <w:right w:val="single" w:sz="4" w:space="4" w:color="auto"/>
        </w:pBdr>
        <w:spacing w:after="80"/>
        <w:rPr>
          <w:rFonts w:cstheme="minorHAnsi"/>
          <w:sz w:val="23"/>
          <w:szCs w:val="23"/>
          <w:shd w:val="clear" w:color="auto" w:fill="F9F9FB"/>
        </w:rPr>
      </w:pPr>
      <w:r w:rsidRPr="009C6035">
        <w:rPr>
          <w:b/>
          <w:bCs/>
          <w:sz w:val="23"/>
          <w:szCs w:val="23"/>
          <w:shd w:val="clear" w:color="auto" w:fill="F9F9FB"/>
        </w:rPr>
        <w:t xml:space="preserve">4: </w:t>
      </w:r>
      <w:r w:rsidRPr="009C6035">
        <w:rPr>
          <w:sz w:val="23"/>
          <w:szCs w:val="23"/>
          <w:shd w:val="clear" w:color="auto" w:fill="F9F9FB"/>
        </w:rPr>
        <w:t xml:space="preserve">Other (elaborate) </w:t>
      </w:r>
    </w:p>
    <w:p w14:paraId="174F8733" w14:textId="77777777" w:rsidR="00601A08" w:rsidRPr="009C6035" w:rsidRDefault="00601A08" w:rsidP="009C6035">
      <w:pPr>
        <w:pBdr>
          <w:top w:val="single" w:sz="4" w:space="1" w:color="auto"/>
          <w:left w:val="single" w:sz="4" w:space="4" w:color="auto"/>
          <w:bottom w:val="single" w:sz="4" w:space="1" w:color="auto"/>
          <w:right w:val="single" w:sz="4" w:space="4" w:color="auto"/>
        </w:pBdr>
        <w:spacing w:after="0"/>
        <w:rPr>
          <w:rFonts w:cstheme="minorHAnsi"/>
          <w:sz w:val="23"/>
          <w:szCs w:val="23"/>
          <w:shd w:val="clear" w:color="auto" w:fill="F9F9FB"/>
        </w:rPr>
      </w:pPr>
    </w:p>
    <w:p w14:paraId="79D90E5E" w14:textId="14B25272" w:rsidR="004F6FDD" w:rsidRPr="009C6035" w:rsidRDefault="004F6FDD" w:rsidP="00DC26E2">
      <w:pPr>
        <w:pBdr>
          <w:top w:val="single" w:sz="4" w:space="1" w:color="auto"/>
          <w:left w:val="single" w:sz="4" w:space="4" w:color="auto"/>
          <w:bottom w:val="single" w:sz="4" w:space="1" w:color="auto"/>
          <w:right w:val="single" w:sz="4" w:space="4" w:color="auto"/>
        </w:pBdr>
        <w:rPr>
          <w:rFonts w:cstheme="minorHAnsi"/>
          <w:b/>
          <w:bCs/>
          <w:sz w:val="23"/>
          <w:szCs w:val="23"/>
        </w:rPr>
      </w:pPr>
      <w:r w:rsidRPr="009C6035">
        <w:rPr>
          <w:b/>
          <w:bCs/>
          <w:sz w:val="23"/>
          <w:szCs w:val="23"/>
        </w:rPr>
        <w:t>Government authority (capitals):</w:t>
      </w:r>
    </w:p>
    <w:p w14:paraId="6C143E19" w14:textId="46601EB6" w:rsidR="004F6FDD" w:rsidRPr="009C6035" w:rsidRDefault="007F7BFD" w:rsidP="00DC26E2">
      <w:pPr>
        <w:pBdr>
          <w:top w:val="single" w:sz="4" w:space="1" w:color="auto"/>
          <w:left w:val="single" w:sz="4" w:space="4" w:color="auto"/>
          <w:bottom w:val="single" w:sz="4" w:space="1" w:color="auto"/>
          <w:right w:val="single" w:sz="4" w:space="4" w:color="auto"/>
        </w:pBdr>
        <w:rPr>
          <w:b/>
          <w:bCs/>
          <w:sz w:val="23"/>
          <w:szCs w:val="23"/>
        </w:rPr>
      </w:pPr>
      <w:r w:rsidRPr="009C6035">
        <w:rPr>
          <w:b/>
          <w:bCs/>
          <w:sz w:val="23"/>
          <w:szCs w:val="23"/>
        </w:rPr>
        <w:t>Name (capitals):</w:t>
      </w:r>
      <w:r w:rsidRPr="009C6035">
        <w:rPr>
          <w:b/>
          <w:bCs/>
          <w:sz w:val="23"/>
          <w:szCs w:val="23"/>
        </w:rPr>
        <w:tab/>
        <w:t xml:space="preserve">                                                     </w:t>
      </w:r>
      <w:r w:rsidRPr="009C6035">
        <w:rPr>
          <w:b/>
          <w:bCs/>
          <w:sz w:val="23"/>
          <w:szCs w:val="23"/>
        </w:rPr>
        <w:tab/>
        <w:t>Position (e.g. caseworker):</w:t>
      </w:r>
    </w:p>
    <w:p w14:paraId="0433272D" w14:textId="00F4E34A" w:rsidR="00127386" w:rsidRPr="009C6035" w:rsidRDefault="007F7BFD" w:rsidP="00DC26E2">
      <w:pPr>
        <w:pBdr>
          <w:top w:val="single" w:sz="4" w:space="1" w:color="auto"/>
          <w:left w:val="single" w:sz="4" w:space="4" w:color="auto"/>
          <w:bottom w:val="single" w:sz="4" w:space="1" w:color="auto"/>
          <w:right w:val="single" w:sz="4" w:space="4" w:color="auto"/>
        </w:pBdr>
        <w:rPr>
          <w:b/>
          <w:bCs/>
          <w:sz w:val="23"/>
          <w:szCs w:val="23"/>
        </w:rPr>
      </w:pPr>
      <w:r w:rsidRPr="009C6035">
        <w:rPr>
          <w:b/>
          <w:bCs/>
          <w:sz w:val="23"/>
          <w:szCs w:val="23"/>
        </w:rPr>
        <w:t>Signature</w:t>
      </w:r>
      <w:r w:rsidRPr="009C6035">
        <w:rPr>
          <w:sz w:val="23"/>
          <w:szCs w:val="23"/>
        </w:rPr>
        <w:t>:</w:t>
      </w:r>
      <w:r w:rsidRPr="009C6035">
        <w:rPr>
          <w:sz w:val="23"/>
          <w:szCs w:val="23"/>
        </w:rPr>
        <w:tab/>
      </w:r>
      <w:r w:rsidRPr="009C6035">
        <w:rPr>
          <w:sz w:val="23"/>
          <w:szCs w:val="23"/>
        </w:rPr>
        <w:tab/>
      </w:r>
      <w:r w:rsidRPr="009C6035">
        <w:rPr>
          <w:sz w:val="23"/>
          <w:szCs w:val="23"/>
        </w:rPr>
        <w:tab/>
      </w:r>
      <w:r w:rsidRPr="009C6035">
        <w:rPr>
          <w:sz w:val="23"/>
          <w:szCs w:val="23"/>
        </w:rPr>
        <w:tab/>
      </w:r>
      <w:r w:rsidRPr="009C6035">
        <w:rPr>
          <w:sz w:val="23"/>
          <w:szCs w:val="23"/>
        </w:rPr>
        <w:tab/>
      </w:r>
      <w:r w:rsidRPr="009C6035">
        <w:rPr>
          <w:b/>
          <w:bCs/>
          <w:sz w:val="23"/>
          <w:szCs w:val="23"/>
        </w:rPr>
        <w:t>Date:</w:t>
      </w:r>
    </w:p>
    <w:p w14:paraId="4DC02E67" w14:textId="60C0F8D0" w:rsidR="001C2786" w:rsidRDefault="001C2786" w:rsidP="00DC26E2">
      <w:pPr>
        <w:pBdr>
          <w:top w:val="single" w:sz="4" w:space="1" w:color="auto"/>
          <w:left w:val="single" w:sz="4" w:space="4" w:color="auto"/>
          <w:bottom w:val="single" w:sz="4" w:space="1" w:color="auto"/>
          <w:right w:val="single" w:sz="4" w:space="4" w:color="auto"/>
        </w:pBdr>
        <w:rPr>
          <w:b/>
          <w:bCs/>
        </w:rPr>
      </w:pPr>
    </w:p>
    <w:p w14:paraId="78757134" w14:textId="6040E29B" w:rsidR="00B77930" w:rsidRDefault="00B77930" w:rsidP="001C2786">
      <w:pPr>
        <w:rPr>
          <w:b/>
          <w:sz w:val="20"/>
          <w:szCs w:val="20"/>
        </w:rPr>
      </w:pPr>
    </w:p>
    <w:p w14:paraId="1E602E1B" w14:textId="77777777" w:rsidR="00B77930" w:rsidRDefault="00B77930" w:rsidP="001C2786">
      <w:pPr>
        <w:rPr>
          <w:b/>
          <w:sz w:val="20"/>
          <w:szCs w:val="20"/>
        </w:rPr>
      </w:pPr>
    </w:p>
    <w:p w14:paraId="1A653C98" w14:textId="77777777" w:rsidR="00EB00E5" w:rsidRPr="00DC06F7" w:rsidRDefault="00EB00E5" w:rsidP="00EB00E5">
      <w:pPr>
        <w:rPr>
          <w:b/>
          <w:sz w:val="20"/>
          <w:szCs w:val="20"/>
        </w:rPr>
      </w:pPr>
      <w:r>
        <w:rPr>
          <w:b/>
          <w:sz w:val="20"/>
          <w:szCs w:val="20"/>
        </w:rPr>
        <w:t>Reasons for being prevented from taking holiday pursuant to Regulations on Holiday Obstacles no. 1072 of 29 October 2019 and no. 2444 of 15 December 2021 (</w:t>
      </w:r>
      <w:proofErr w:type="spellStart"/>
      <w:r>
        <w:rPr>
          <w:b/>
          <w:sz w:val="20"/>
          <w:szCs w:val="20"/>
        </w:rPr>
        <w:t>bekendtgørelse</w:t>
      </w:r>
      <w:proofErr w:type="spellEnd"/>
      <w:r>
        <w:rPr>
          <w:b/>
          <w:sz w:val="20"/>
          <w:szCs w:val="20"/>
        </w:rPr>
        <w:t xml:space="preserve"> om </w:t>
      </w:r>
      <w:proofErr w:type="spellStart"/>
      <w:r>
        <w:rPr>
          <w:b/>
          <w:sz w:val="20"/>
          <w:szCs w:val="20"/>
        </w:rPr>
        <w:t>feriehindringer</w:t>
      </w:r>
      <w:proofErr w:type="spellEnd"/>
      <w:r>
        <w:rPr>
          <w:b/>
          <w:sz w:val="20"/>
          <w:szCs w:val="20"/>
        </w:rPr>
        <w:t>)</w:t>
      </w:r>
    </w:p>
    <w:p w14:paraId="259DC97A" w14:textId="77777777" w:rsidR="001C2786" w:rsidRPr="00DC06F7" w:rsidRDefault="001C2786" w:rsidP="001C2786">
      <w:pPr>
        <w:rPr>
          <w:bCs/>
          <w:sz w:val="20"/>
          <w:szCs w:val="20"/>
        </w:rPr>
      </w:pPr>
      <w:r>
        <w:rPr>
          <w:bCs/>
          <w:sz w:val="20"/>
          <w:szCs w:val="20"/>
        </w:rPr>
        <w:t>1) own illness and forced hospitalisation</w:t>
      </w:r>
    </w:p>
    <w:p w14:paraId="314715A1" w14:textId="77777777" w:rsidR="001C2786" w:rsidRPr="00DC06F7" w:rsidRDefault="001C2786" w:rsidP="001C2786">
      <w:pPr>
        <w:rPr>
          <w:bCs/>
          <w:sz w:val="20"/>
          <w:szCs w:val="20"/>
        </w:rPr>
      </w:pPr>
      <w:r>
        <w:rPr>
          <w:bCs/>
          <w:sz w:val="20"/>
          <w:szCs w:val="20"/>
        </w:rPr>
        <w:t>2) maternity leave and adoption leave</w:t>
      </w:r>
    </w:p>
    <w:p w14:paraId="0F157FD5" w14:textId="77777777" w:rsidR="001C2786" w:rsidRPr="00DC06F7" w:rsidRDefault="001C2786" w:rsidP="001C2786">
      <w:pPr>
        <w:rPr>
          <w:bCs/>
          <w:sz w:val="20"/>
          <w:szCs w:val="20"/>
        </w:rPr>
      </w:pPr>
      <w:r>
        <w:rPr>
          <w:bCs/>
          <w:sz w:val="20"/>
          <w:szCs w:val="20"/>
        </w:rPr>
        <w:t>3) period abroad on condition that the person concerned is on an employment contract that is not covered by the Danish Holiday Act</w:t>
      </w:r>
    </w:p>
    <w:p w14:paraId="46D5C6A6" w14:textId="77777777" w:rsidR="001C2786" w:rsidRPr="00DC06F7" w:rsidRDefault="001C2786" w:rsidP="001C2786">
      <w:pPr>
        <w:rPr>
          <w:bCs/>
          <w:sz w:val="20"/>
          <w:szCs w:val="20"/>
        </w:rPr>
      </w:pPr>
      <w:r>
        <w:rPr>
          <w:bCs/>
          <w:sz w:val="20"/>
          <w:szCs w:val="20"/>
        </w:rPr>
        <w:t>4) transition to self-employment or working at home</w:t>
      </w:r>
    </w:p>
    <w:p w14:paraId="1232B7F5" w14:textId="77777777" w:rsidR="001C2786" w:rsidRPr="00DC06F7" w:rsidRDefault="001C2786" w:rsidP="001C2786">
      <w:pPr>
        <w:rPr>
          <w:bCs/>
          <w:sz w:val="20"/>
          <w:szCs w:val="20"/>
        </w:rPr>
      </w:pPr>
      <w:r>
        <w:rPr>
          <w:bCs/>
          <w:sz w:val="20"/>
          <w:szCs w:val="20"/>
        </w:rPr>
        <w:t>5) election for mayor, appointed minister or similar position of trust</w:t>
      </w:r>
    </w:p>
    <w:p w14:paraId="3EC7E9D3" w14:textId="77777777" w:rsidR="001C2786" w:rsidRPr="00DC06F7" w:rsidRDefault="001C2786" w:rsidP="001C2786">
      <w:pPr>
        <w:rPr>
          <w:bCs/>
          <w:sz w:val="20"/>
          <w:szCs w:val="20"/>
        </w:rPr>
      </w:pPr>
      <w:r>
        <w:rPr>
          <w:bCs/>
          <w:sz w:val="20"/>
          <w:szCs w:val="20"/>
        </w:rPr>
        <w:t>6) placement in one of the institutions of the Danish Prison Service or an equivalent foreign institution</w:t>
      </w:r>
    </w:p>
    <w:p w14:paraId="166229DB" w14:textId="77777777" w:rsidR="001C2786" w:rsidRPr="00DC06F7" w:rsidRDefault="001C2786" w:rsidP="001C2786">
      <w:pPr>
        <w:rPr>
          <w:bCs/>
          <w:sz w:val="20"/>
          <w:szCs w:val="20"/>
        </w:rPr>
      </w:pPr>
      <w:r>
        <w:rPr>
          <w:bCs/>
          <w:sz w:val="20"/>
          <w:szCs w:val="20"/>
        </w:rPr>
        <w:t>7) legally notified and terminated conflicts</w:t>
      </w:r>
    </w:p>
    <w:p w14:paraId="4EEC871B" w14:textId="77777777" w:rsidR="001C2786" w:rsidRPr="00DC06F7" w:rsidRDefault="001C2786" w:rsidP="001C2786">
      <w:pPr>
        <w:rPr>
          <w:bCs/>
          <w:sz w:val="20"/>
          <w:szCs w:val="20"/>
        </w:rPr>
      </w:pPr>
      <w:r>
        <w:rPr>
          <w:bCs/>
          <w:sz w:val="20"/>
          <w:szCs w:val="20"/>
        </w:rPr>
        <w:t>8) military service</w:t>
      </w:r>
    </w:p>
    <w:p w14:paraId="6307FAC3" w14:textId="77777777" w:rsidR="001C2786" w:rsidRPr="00DC06F7" w:rsidRDefault="001C2786" w:rsidP="001C2786">
      <w:pPr>
        <w:rPr>
          <w:bCs/>
          <w:sz w:val="20"/>
          <w:szCs w:val="20"/>
        </w:rPr>
      </w:pPr>
      <w:r>
        <w:rPr>
          <w:bCs/>
          <w:sz w:val="20"/>
          <w:szCs w:val="20"/>
        </w:rPr>
        <w:t>9) service in the Danish Armed Forces or government rescue services as part of military service or on conditions similar to military service</w:t>
      </w:r>
    </w:p>
    <w:p w14:paraId="442BF085" w14:textId="77777777" w:rsidR="001C2786" w:rsidRPr="00DC06F7" w:rsidRDefault="001C2786" w:rsidP="001C2786">
      <w:pPr>
        <w:rPr>
          <w:bCs/>
          <w:sz w:val="20"/>
          <w:szCs w:val="20"/>
        </w:rPr>
      </w:pPr>
      <w:r>
        <w:rPr>
          <w:bCs/>
          <w:sz w:val="20"/>
          <w:szCs w:val="20"/>
        </w:rPr>
        <w:t xml:space="preserve">10) posting with the Danish Armed Forces or government rescue services to participate in conflict prevention, peacekeeping, </w:t>
      </w:r>
      <w:proofErr w:type="spellStart"/>
      <w:r>
        <w:rPr>
          <w:bCs/>
          <w:sz w:val="20"/>
          <w:szCs w:val="20"/>
        </w:rPr>
        <w:t>peacemaking</w:t>
      </w:r>
      <w:proofErr w:type="spellEnd"/>
      <w:r>
        <w:rPr>
          <w:bCs/>
          <w:sz w:val="20"/>
          <w:szCs w:val="20"/>
        </w:rPr>
        <w:t xml:space="preserve"> or humanitarian tasks</w:t>
      </w:r>
    </w:p>
    <w:p w14:paraId="64B6E473" w14:textId="77777777" w:rsidR="001C2786" w:rsidRPr="00DC06F7" w:rsidRDefault="001C2786" w:rsidP="001C2786">
      <w:pPr>
        <w:rPr>
          <w:bCs/>
          <w:sz w:val="20"/>
          <w:szCs w:val="20"/>
        </w:rPr>
      </w:pPr>
      <w:r>
        <w:rPr>
          <w:bCs/>
          <w:sz w:val="20"/>
          <w:szCs w:val="20"/>
        </w:rPr>
        <w:t>11) lack of funds to take holiday due to a dispute between the employee and the employer regarding a claim for holiday allowance</w:t>
      </w:r>
    </w:p>
    <w:p w14:paraId="5766EA37" w14:textId="77777777" w:rsidR="001C2786" w:rsidRPr="00DC06F7" w:rsidRDefault="001C2786" w:rsidP="001C2786">
      <w:pPr>
        <w:rPr>
          <w:bCs/>
          <w:sz w:val="20"/>
          <w:szCs w:val="20"/>
        </w:rPr>
      </w:pPr>
      <w:r>
        <w:rPr>
          <w:bCs/>
          <w:sz w:val="20"/>
          <w:szCs w:val="20"/>
        </w:rPr>
        <w:t>12) care of sick or dying relatives, where the employee has been awarded lost earnings, wages or remuneration in accordance with the Danish Service Act for a short time-limited period</w:t>
      </w:r>
    </w:p>
    <w:p w14:paraId="2234230A" w14:textId="77777777" w:rsidR="001C2786" w:rsidRPr="00DC06F7" w:rsidRDefault="001C2786" w:rsidP="001C2786">
      <w:pPr>
        <w:rPr>
          <w:bCs/>
          <w:sz w:val="20"/>
          <w:szCs w:val="20"/>
        </w:rPr>
      </w:pPr>
      <w:r>
        <w:rPr>
          <w:bCs/>
          <w:sz w:val="20"/>
          <w:szCs w:val="20"/>
        </w:rPr>
        <w:t>13) leave from employment to care for sick or dying relatives</w:t>
      </w:r>
    </w:p>
    <w:p w14:paraId="4530EF0E" w14:textId="77777777" w:rsidR="001C2786" w:rsidRPr="00DC06F7" w:rsidRDefault="001C2786" w:rsidP="001C2786">
      <w:pPr>
        <w:rPr>
          <w:bCs/>
          <w:sz w:val="20"/>
          <w:szCs w:val="20"/>
        </w:rPr>
      </w:pPr>
      <w:r>
        <w:rPr>
          <w:bCs/>
          <w:sz w:val="20"/>
          <w:szCs w:val="20"/>
        </w:rPr>
        <w:t>14) compelling family reasons in accordance with legislation on the right of employees to be absent from work for special family reasons</w:t>
      </w:r>
    </w:p>
    <w:p w14:paraId="014FBD50" w14:textId="77777777" w:rsidR="001C2786" w:rsidRPr="00DC06F7" w:rsidRDefault="001C2786" w:rsidP="001C2786">
      <w:pPr>
        <w:rPr>
          <w:bCs/>
          <w:sz w:val="20"/>
          <w:szCs w:val="20"/>
        </w:rPr>
      </w:pPr>
      <w:r>
        <w:rPr>
          <w:bCs/>
          <w:sz w:val="20"/>
          <w:szCs w:val="20"/>
        </w:rPr>
        <w:t>15) service for the Danish Ministry of Defence or the police as a result of war, disaster or other extraordinary circumstances</w:t>
      </w:r>
    </w:p>
    <w:p w14:paraId="66162F3C" w14:textId="1772D779" w:rsidR="001C2786" w:rsidRDefault="001C2786" w:rsidP="001C2786">
      <w:pPr>
        <w:rPr>
          <w:rFonts w:cs="Arial"/>
          <w:color w:val="0B2432"/>
          <w:sz w:val="20"/>
          <w:szCs w:val="20"/>
          <w:shd w:val="clear" w:color="auto" w:fill="FFFFFF"/>
        </w:rPr>
      </w:pPr>
      <w:r>
        <w:rPr>
          <w:bCs/>
          <w:sz w:val="20"/>
          <w:szCs w:val="20"/>
        </w:rPr>
        <w:t xml:space="preserve">16) </w:t>
      </w:r>
      <w:r>
        <w:rPr>
          <w:color w:val="0B2432"/>
          <w:sz w:val="20"/>
          <w:szCs w:val="20"/>
          <w:shd w:val="clear" w:color="auto" w:fill="FFFFFF"/>
        </w:rPr>
        <w:t>Required work for the sake of public safety and health within the regional and municipal healthcare system, in home care and in nursing homes under extraordinary circumstances, when a disease is categorised as socially critical pursuant to Section 2, subsection 6 of the Danish Epidemics Act.</w:t>
      </w:r>
    </w:p>
    <w:p w14:paraId="2BC0F2FB" w14:textId="17C09143" w:rsidR="00075BBA" w:rsidRDefault="00075BBA" w:rsidP="001C2786">
      <w:pPr>
        <w:rPr>
          <w:rFonts w:cs="Arial"/>
          <w:color w:val="0B2432"/>
          <w:sz w:val="20"/>
          <w:szCs w:val="20"/>
          <w:shd w:val="clear" w:color="auto" w:fill="FFFFFF"/>
        </w:rPr>
      </w:pPr>
    </w:p>
    <w:p w14:paraId="51916366" w14:textId="2239D058" w:rsidR="00EB00E5" w:rsidRPr="00EB00E5" w:rsidRDefault="00EB00E5" w:rsidP="001C2786">
      <w:pPr>
        <w:rPr>
          <w:rFonts w:cs="Arial"/>
          <w:b/>
          <w:bCs/>
          <w:color w:val="0B2432"/>
          <w:sz w:val="20"/>
          <w:szCs w:val="20"/>
          <w:shd w:val="clear" w:color="auto" w:fill="FFFFFF"/>
        </w:rPr>
      </w:pPr>
      <w:r>
        <w:rPr>
          <w:b/>
          <w:bCs/>
          <w:color w:val="0B2432"/>
          <w:sz w:val="20"/>
          <w:szCs w:val="20"/>
          <w:shd w:val="clear" w:color="auto" w:fill="FFFFFF"/>
        </w:rPr>
        <w:t>Danish Holiday Act (</w:t>
      </w:r>
      <w:proofErr w:type="spellStart"/>
      <w:r>
        <w:rPr>
          <w:b/>
          <w:bCs/>
          <w:color w:val="0B2432"/>
          <w:sz w:val="20"/>
          <w:szCs w:val="20"/>
          <w:shd w:val="clear" w:color="auto" w:fill="FFFFFF"/>
        </w:rPr>
        <w:t>bekendtgørelse</w:t>
      </w:r>
      <w:proofErr w:type="spellEnd"/>
      <w:r>
        <w:rPr>
          <w:b/>
          <w:bCs/>
          <w:color w:val="0B2432"/>
          <w:sz w:val="20"/>
          <w:szCs w:val="20"/>
          <w:shd w:val="clear" w:color="auto" w:fill="FFFFFF"/>
        </w:rPr>
        <w:t xml:space="preserve"> </w:t>
      </w:r>
      <w:proofErr w:type="spellStart"/>
      <w:r>
        <w:rPr>
          <w:b/>
          <w:bCs/>
          <w:color w:val="0B2432"/>
          <w:sz w:val="20"/>
          <w:szCs w:val="20"/>
          <w:shd w:val="clear" w:color="auto" w:fill="FFFFFF"/>
        </w:rPr>
        <w:t>af</w:t>
      </w:r>
      <w:proofErr w:type="spellEnd"/>
      <w:r>
        <w:rPr>
          <w:b/>
          <w:bCs/>
          <w:color w:val="0B2432"/>
          <w:sz w:val="20"/>
          <w:szCs w:val="20"/>
          <w:shd w:val="clear" w:color="auto" w:fill="FFFFFF"/>
        </w:rPr>
        <w:t xml:space="preserve"> </w:t>
      </w:r>
      <w:proofErr w:type="spellStart"/>
      <w:r>
        <w:rPr>
          <w:b/>
          <w:bCs/>
          <w:color w:val="0B2432"/>
          <w:sz w:val="20"/>
          <w:szCs w:val="20"/>
          <w:shd w:val="clear" w:color="auto" w:fill="FFFFFF"/>
        </w:rPr>
        <w:t>lov</w:t>
      </w:r>
      <w:proofErr w:type="spellEnd"/>
      <w:r>
        <w:rPr>
          <w:b/>
          <w:bCs/>
          <w:color w:val="0B2432"/>
          <w:sz w:val="20"/>
          <w:szCs w:val="20"/>
          <w:shd w:val="clear" w:color="auto" w:fill="FFFFFF"/>
        </w:rPr>
        <w:t xml:space="preserve"> om </w:t>
      </w:r>
      <w:proofErr w:type="spellStart"/>
      <w:r>
        <w:rPr>
          <w:b/>
          <w:bCs/>
          <w:color w:val="0B2432"/>
          <w:sz w:val="20"/>
          <w:szCs w:val="20"/>
          <w:shd w:val="clear" w:color="auto" w:fill="FFFFFF"/>
        </w:rPr>
        <w:t>ferie</w:t>
      </w:r>
      <w:proofErr w:type="spellEnd"/>
      <w:r>
        <w:rPr>
          <w:b/>
          <w:bCs/>
          <w:color w:val="0B2432"/>
          <w:sz w:val="20"/>
          <w:szCs w:val="20"/>
          <w:shd w:val="clear" w:color="auto" w:fill="FFFFFF"/>
        </w:rPr>
        <w:t>), LBK no. 230 of 12 February 2021.</w:t>
      </w:r>
    </w:p>
    <w:p w14:paraId="54FE574F" w14:textId="1F48CB3A" w:rsidR="00075BBA" w:rsidRPr="00EB00E5" w:rsidRDefault="00075BBA" w:rsidP="001C2786">
      <w:pPr>
        <w:rPr>
          <w:rFonts w:cstheme="minorHAnsi"/>
          <w:b/>
          <w:bCs/>
          <w:sz w:val="20"/>
          <w:szCs w:val="20"/>
        </w:rPr>
      </w:pPr>
      <w:r>
        <w:rPr>
          <w:rStyle w:val="paragrafnr"/>
          <w:b/>
          <w:bCs/>
          <w:color w:val="212529"/>
          <w:sz w:val="20"/>
          <w:szCs w:val="20"/>
          <w:shd w:val="clear" w:color="auto" w:fill="F9F9FB"/>
        </w:rPr>
        <w:t>Section 27.</w:t>
      </w:r>
      <w:r>
        <w:rPr>
          <w:color w:val="212529"/>
          <w:sz w:val="20"/>
          <w:szCs w:val="20"/>
          <w:shd w:val="clear" w:color="auto" w:fill="F9F9FB"/>
        </w:rPr>
        <w:t xml:space="preserve"> If the employee has been in receipt of unemployment benefit, temporary labour market benefit, cash benefit, early retirement benefit, flexible benefit, </w:t>
      </w:r>
      <w:proofErr w:type="spellStart"/>
      <w:r>
        <w:rPr>
          <w:color w:val="212529"/>
          <w:sz w:val="20"/>
          <w:szCs w:val="20"/>
          <w:shd w:val="clear" w:color="auto" w:fill="F9F9FB"/>
        </w:rPr>
        <w:t>flexjob</w:t>
      </w:r>
      <w:proofErr w:type="spellEnd"/>
      <w:r>
        <w:rPr>
          <w:color w:val="212529"/>
          <w:sz w:val="20"/>
          <w:szCs w:val="20"/>
          <w:shd w:val="clear" w:color="auto" w:fill="F9F9FB"/>
        </w:rPr>
        <w:t xml:space="preserve"> allowance, resource rehabilitation programme benefit, integration benefit, education benefit or cash benefit during the holiday year, cf. Section 23, or the holiday period, cf. Sections 24 and 26, payment pursuant to Section 23, sub-section 1, second point, and sub-section. 2, third point, Section 24, sub-section 1, second point, and sub-section 2, second point, and Section 26, sub-section 1, may only take place on </w:t>
      </w:r>
      <w:proofErr w:type="spellStart"/>
      <w:r>
        <w:rPr>
          <w:color w:val="212529"/>
          <w:sz w:val="20"/>
          <w:szCs w:val="20"/>
          <w:shd w:val="clear" w:color="auto" w:fill="F9F9FB"/>
        </w:rPr>
        <w:t>FerieKonto’s</w:t>
      </w:r>
      <w:proofErr w:type="spellEnd"/>
      <w:r>
        <w:rPr>
          <w:color w:val="212529"/>
          <w:sz w:val="20"/>
          <w:szCs w:val="20"/>
          <w:shd w:val="clear" w:color="auto" w:fill="F9F9FB"/>
        </w:rPr>
        <w:t xml:space="preserve"> prior approval.</w:t>
      </w:r>
    </w:p>
    <w:sectPr w:rsidR="00075BBA" w:rsidRPr="00EB00E5" w:rsidSect="00601A08">
      <w:footerReference w:type="default" r:id="rId9"/>
      <w:pgSz w:w="11906" w:h="16838"/>
      <w:pgMar w:top="0" w:right="284" w:bottom="0" w:left="72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0550" w14:textId="77777777" w:rsidR="000072E6" w:rsidRDefault="000072E6" w:rsidP="007F7BFD">
      <w:pPr>
        <w:spacing w:after="0"/>
      </w:pPr>
      <w:r>
        <w:separator/>
      </w:r>
    </w:p>
  </w:endnote>
  <w:endnote w:type="continuationSeparator" w:id="0">
    <w:p w14:paraId="3AB60D59" w14:textId="77777777" w:rsidR="000072E6" w:rsidRDefault="000072E6" w:rsidP="007F7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5A7B" w14:textId="15A6BD9B" w:rsidR="007F7BFD" w:rsidRPr="0020313F" w:rsidRDefault="007F7BFD" w:rsidP="007F7BFD">
    <w:pPr>
      <w:rPr>
        <w:sz w:val="16"/>
        <w:szCs w:val="16"/>
      </w:rPr>
    </w:pPr>
    <w:r>
      <w:rPr>
        <w:sz w:val="16"/>
        <w:szCs w:val="16"/>
      </w:rPr>
      <w:t xml:space="preserve">Please read about how we secure and process your personal data on our website: </w:t>
    </w:r>
    <w:hyperlink r:id="rId1" w:history="1">
      <w:proofErr w:type="spellStart"/>
      <w:r>
        <w:rPr>
          <w:rStyle w:val="Hyperlink"/>
          <w:sz w:val="16"/>
          <w:szCs w:val="16"/>
        </w:rPr>
        <w:t>Arbejdsmarkedets</w:t>
      </w:r>
      <w:proofErr w:type="spellEnd"/>
      <w:r>
        <w:rPr>
          <w:rStyle w:val="Hyperlink"/>
          <w:sz w:val="16"/>
          <w:szCs w:val="16"/>
        </w:rPr>
        <w:t xml:space="preserve"> </w:t>
      </w:r>
      <w:proofErr w:type="spellStart"/>
      <w:r>
        <w:rPr>
          <w:rStyle w:val="Hyperlink"/>
          <w:sz w:val="16"/>
          <w:szCs w:val="16"/>
        </w:rPr>
        <w:t>Feriefond’s</w:t>
      </w:r>
      <w:proofErr w:type="spellEnd"/>
      <w:r>
        <w:rPr>
          <w:rStyle w:val="Hyperlink"/>
          <w:sz w:val="16"/>
          <w:szCs w:val="16"/>
        </w:rPr>
        <w:t xml:space="preserve"> processing of your personal data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AA8B" w14:textId="77777777" w:rsidR="000072E6" w:rsidRDefault="000072E6" w:rsidP="007F7BFD">
      <w:pPr>
        <w:spacing w:after="0"/>
      </w:pPr>
      <w:r>
        <w:separator/>
      </w:r>
    </w:p>
  </w:footnote>
  <w:footnote w:type="continuationSeparator" w:id="0">
    <w:p w14:paraId="66D3DA0C" w14:textId="77777777" w:rsidR="000072E6" w:rsidRDefault="000072E6" w:rsidP="007F7B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8A3"/>
    <w:multiLevelType w:val="hybridMultilevel"/>
    <w:tmpl w:val="5B58D508"/>
    <w:lvl w:ilvl="0" w:tplc="B6A0BCC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4B1325"/>
    <w:multiLevelType w:val="hybridMultilevel"/>
    <w:tmpl w:val="04A21B8A"/>
    <w:lvl w:ilvl="0" w:tplc="24FC3BC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8A"/>
    <w:rsid w:val="000072E6"/>
    <w:rsid w:val="00075BBA"/>
    <w:rsid w:val="00092427"/>
    <w:rsid w:val="00095694"/>
    <w:rsid w:val="000B1B9A"/>
    <w:rsid w:val="00113967"/>
    <w:rsid w:val="00127386"/>
    <w:rsid w:val="0017366B"/>
    <w:rsid w:val="001B3EE7"/>
    <w:rsid w:val="001C2786"/>
    <w:rsid w:val="001E43BC"/>
    <w:rsid w:val="0020313F"/>
    <w:rsid w:val="00213172"/>
    <w:rsid w:val="00265B3C"/>
    <w:rsid w:val="002B7AB8"/>
    <w:rsid w:val="003135E5"/>
    <w:rsid w:val="0034080D"/>
    <w:rsid w:val="003430B8"/>
    <w:rsid w:val="00347BFC"/>
    <w:rsid w:val="00353E71"/>
    <w:rsid w:val="00372117"/>
    <w:rsid w:val="003B4C5E"/>
    <w:rsid w:val="004063BB"/>
    <w:rsid w:val="00435221"/>
    <w:rsid w:val="0048706E"/>
    <w:rsid w:val="004F6FDD"/>
    <w:rsid w:val="00511CC9"/>
    <w:rsid w:val="00527AA6"/>
    <w:rsid w:val="00550DF8"/>
    <w:rsid w:val="00556C07"/>
    <w:rsid w:val="00556DB0"/>
    <w:rsid w:val="00577E1D"/>
    <w:rsid w:val="005C0BE4"/>
    <w:rsid w:val="005D0009"/>
    <w:rsid w:val="00601A08"/>
    <w:rsid w:val="00612891"/>
    <w:rsid w:val="00613A49"/>
    <w:rsid w:val="0061465F"/>
    <w:rsid w:val="00675FC7"/>
    <w:rsid w:val="006937EF"/>
    <w:rsid w:val="006F524C"/>
    <w:rsid w:val="00710946"/>
    <w:rsid w:val="00767C37"/>
    <w:rsid w:val="007F7BFD"/>
    <w:rsid w:val="00827CA8"/>
    <w:rsid w:val="00872A39"/>
    <w:rsid w:val="00884E9C"/>
    <w:rsid w:val="008977DC"/>
    <w:rsid w:val="00897BB8"/>
    <w:rsid w:val="008F42E9"/>
    <w:rsid w:val="00911993"/>
    <w:rsid w:val="00911B53"/>
    <w:rsid w:val="00956519"/>
    <w:rsid w:val="00993349"/>
    <w:rsid w:val="00993C1F"/>
    <w:rsid w:val="009B5B11"/>
    <w:rsid w:val="009C6035"/>
    <w:rsid w:val="009F24E4"/>
    <w:rsid w:val="00A10D1A"/>
    <w:rsid w:val="00A2325D"/>
    <w:rsid w:val="00AB04B1"/>
    <w:rsid w:val="00B355AE"/>
    <w:rsid w:val="00B55F7C"/>
    <w:rsid w:val="00B74EFD"/>
    <w:rsid w:val="00B77930"/>
    <w:rsid w:val="00BB07CC"/>
    <w:rsid w:val="00BE333D"/>
    <w:rsid w:val="00C35775"/>
    <w:rsid w:val="00CC302B"/>
    <w:rsid w:val="00D65821"/>
    <w:rsid w:val="00D967EF"/>
    <w:rsid w:val="00DA632A"/>
    <w:rsid w:val="00DB0AB3"/>
    <w:rsid w:val="00DB3235"/>
    <w:rsid w:val="00DB458E"/>
    <w:rsid w:val="00DC26E2"/>
    <w:rsid w:val="00DE5F69"/>
    <w:rsid w:val="00E4268A"/>
    <w:rsid w:val="00E44B9B"/>
    <w:rsid w:val="00E7658D"/>
    <w:rsid w:val="00E767A3"/>
    <w:rsid w:val="00EB00E5"/>
    <w:rsid w:val="00ED129F"/>
    <w:rsid w:val="00F94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F2F5"/>
  <w15:chartTrackingRefBased/>
  <w15:docId w15:val="{8E273B70-30E1-4585-B3E8-5BE59F75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6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EE7"/>
    <w:rPr>
      <w:color w:val="0563C1"/>
      <w:u w:val="single"/>
    </w:rPr>
  </w:style>
  <w:style w:type="paragraph" w:styleId="Header">
    <w:name w:val="header"/>
    <w:basedOn w:val="Normal"/>
    <w:link w:val="HeaderChar"/>
    <w:uiPriority w:val="99"/>
    <w:unhideWhenUsed/>
    <w:rsid w:val="007F7BFD"/>
    <w:pPr>
      <w:tabs>
        <w:tab w:val="center" w:pos="4819"/>
        <w:tab w:val="right" w:pos="9638"/>
      </w:tabs>
      <w:spacing w:after="0"/>
    </w:pPr>
  </w:style>
  <w:style w:type="character" w:customStyle="1" w:styleId="HeaderChar">
    <w:name w:val="Header Char"/>
    <w:basedOn w:val="DefaultParagraphFont"/>
    <w:link w:val="Header"/>
    <w:uiPriority w:val="99"/>
    <w:rsid w:val="007F7BFD"/>
  </w:style>
  <w:style w:type="paragraph" w:styleId="Footer">
    <w:name w:val="footer"/>
    <w:basedOn w:val="Normal"/>
    <w:link w:val="FooterChar"/>
    <w:uiPriority w:val="99"/>
    <w:unhideWhenUsed/>
    <w:rsid w:val="007F7BFD"/>
    <w:pPr>
      <w:tabs>
        <w:tab w:val="center" w:pos="4819"/>
        <w:tab w:val="right" w:pos="9638"/>
      </w:tabs>
      <w:spacing w:after="0"/>
    </w:pPr>
  </w:style>
  <w:style w:type="character" w:customStyle="1" w:styleId="FooterChar">
    <w:name w:val="Footer Char"/>
    <w:basedOn w:val="DefaultParagraphFont"/>
    <w:link w:val="Footer"/>
    <w:uiPriority w:val="99"/>
    <w:rsid w:val="007F7BFD"/>
  </w:style>
  <w:style w:type="paragraph" w:styleId="NoSpacing">
    <w:name w:val="No Spacing"/>
    <w:uiPriority w:val="1"/>
    <w:qFormat/>
    <w:rsid w:val="00127386"/>
    <w:pPr>
      <w:spacing w:after="0"/>
    </w:pPr>
  </w:style>
  <w:style w:type="character" w:styleId="CommentReference">
    <w:name w:val="annotation reference"/>
    <w:basedOn w:val="DefaultParagraphFont"/>
    <w:uiPriority w:val="99"/>
    <w:semiHidden/>
    <w:unhideWhenUsed/>
    <w:rsid w:val="00265B3C"/>
    <w:rPr>
      <w:sz w:val="16"/>
      <w:szCs w:val="16"/>
    </w:rPr>
  </w:style>
  <w:style w:type="paragraph" w:styleId="CommentText">
    <w:name w:val="annotation text"/>
    <w:basedOn w:val="Normal"/>
    <w:link w:val="CommentTextChar"/>
    <w:uiPriority w:val="99"/>
    <w:semiHidden/>
    <w:unhideWhenUsed/>
    <w:rsid w:val="00265B3C"/>
    <w:rPr>
      <w:sz w:val="20"/>
      <w:szCs w:val="20"/>
    </w:rPr>
  </w:style>
  <w:style w:type="character" w:customStyle="1" w:styleId="CommentTextChar">
    <w:name w:val="Comment Text Char"/>
    <w:basedOn w:val="DefaultParagraphFont"/>
    <w:link w:val="CommentText"/>
    <w:uiPriority w:val="99"/>
    <w:semiHidden/>
    <w:rsid w:val="00265B3C"/>
    <w:rPr>
      <w:sz w:val="20"/>
      <w:szCs w:val="20"/>
    </w:rPr>
  </w:style>
  <w:style w:type="paragraph" w:styleId="CommentSubject">
    <w:name w:val="annotation subject"/>
    <w:basedOn w:val="CommentText"/>
    <w:next w:val="CommentText"/>
    <w:link w:val="CommentSubjectChar"/>
    <w:uiPriority w:val="99"/>
    <w:semiHidden/>
    <w:unhideWhenUsed/>
    <w:rsid w:val="00265B3C"/>
    <w:rPr>
      <w:b/>
      <w:bCs/>
    </w:rPr>
  </w:style>
  <w:style w:type="character" w:customStyle="1" w:styleId="CommentSubjectChar">
    <w:name w:val="Comment Subject Char"/>
    <w:basedOn w:val="CommentTextChar"/>
    <w:link w:val="CommentSubject"/>
    <w:uiPriority w:val="99"/>
    <w:semiHidden/>
    <w:rsid w:val="00265B3C"/>
    <w:rPr>
      <w:b/>
      <w:bCs/>
      <w:sz w:val="20"/>
      <w:szCs w:val="20"/>
    </w:rPr>
  </w:style>
  <w:style w:type="paragraph" w:styleId="BalloonText">
    <w:name w:val="Balloon Text"/>
    <w:basedOn w:val="Normal"/>
    <w:link w:val="BalloonTextChar"/>
    <w:uiPriority w:val="99"/>
    <w:semiHidden/>
    <w:unhideWhenUsed/>
    <w:rsid w:val="00265B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3C"/>
    <w:rPr>
      <w:rFonts w:ascii="Segoe UI" w:hAnsi="Segoe UI" w:cs="Segoe UI"/>
      <w:sz w:val="18"/>
      <w:szCs w:val="18"/>
    </w:rPr>
  </w:style>
  <w:style w:type="paragraph" w:styleId="Revision">
    <w:name w:val="Revision"/>
    <w:hidden/>
    <w:uiPriority w:val="99"/>
    <w:semiHidden/>
    <w:rsid w:val="000B1B9A"/>
    <w:pPr>
      <w:spacing w:after="0"/>
    </w:pPr>
  </w:style>
  <w:style w:type="paragraph" w:styleId="ListParagraph">
    <w:name w:val="List Paragraph"/>
    <w:basedOn w:val="Normal"/>
    <w:uiPriority w:val="34"/>
    <w:qFormat/>
    <w:rsid w:val="00DA632A"/>
    <w:pPr>
      <w:ind w:left="720"/>
      <w:contextualSpacing/>
    </w:pPr>
    <w:rPr>
      <w:sz w:val="22"/>
      <w:szCs w:val="22"/>
    </w:rPr>
  </w:style>
  <w:style w:type="character" w:customStyle="1" w:styleId="UnresolvedMention">
    <w:name w:val="Unresolved Mention"/>
    <w:basedOn w:val="DefaultParagraphFont"/>
    <w:uiPriority w:val="99"/>
    <w:semiHidden/>
    <w:unhideWhenUsed/>
    <w:rsid w:val="004F6FDD"/>
    <w:rPr>
      <w:color w:val="605E5C"/>
      <w:shd w:val="clear" w:color="auto" w:fill="E1DFDD"/>
    </w:rPr>
  </w:style>
  <w:style w:type="character" w:customStyle="1" w:styleId="paragrafnr">
    <w:name w:val="paragrafnr"/>
    <w:basedOn w:val="DefaultParagraphFont"/>
    <w:rsid w:val="0007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ff.dk/Om%20fonden/Persondatabeskyttelse.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A697-2D6C-465B-9FDB-B464FC63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77852742.dotm</Template>
  <TotalTime>3</TotalTime>
  <Pages>2</Pages>
  <Words>967</Words>
  <Characters>5128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Egede Fich</dc:creator>
  <cp:keywords/>
  <dc:description/>
  <cp:lastModifiedBy>Jenny Höglund</cp:lastModifiedBy>
  <cp:revision>3</cp:revision>
  <cp:lastPrinted>2023-04-28T08:48:00Z</cp:lastPrinted>
  <dcterms:created xsi:type="dcterms:W3CDTF">2023-05-01T05:52:00Z</dcterms:created>
  <dcterms:modified xsi:type="dcterms:W3CDTF">2023-05-16T07:03:00Z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