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61AB9" w14:textId="42C041B5" w:rsidR="0030297C" w:rsidRDefault="0030297C" w:rsidP="0030297C">
      <w:pPr>
        <w:rPr>
          <w:noProof/>
          <w:sz w:val="36"/>
          <w:lang w:val="en-US"/>
        </w:rPr>
      </w:pPr>
    </w:p>
    <w:p w14:paraId="31E9A1FE" w14:textId="64A59192" w:rsidR="00D7312D" w:rsidRPr="00013657" w:rsidRDefault="0030297C" w:rsidP="00ED3CAF">
      <w:pPr>
        <w:jc w:val="center"/>
        <w:rPr>
          <w:rFonts w:ascii="Bernard MT Condensed" w:hAnsi="Bernard MT Condensed"/>
          <w:sz w:val="52"/>
          <w:szCs w:val="36"/>
        </w:rPr>
      </w:pPr>
      <w:r w:rsidRPr="00013657">
        <w:rPr>
          <w:noProof/>
          <w:sz w:val="36"/>
          <w:lang w:val="en-US"/>
        </w:rPr>
        <w:drawing>
          <wp:anchor distT="0" distB="0" distL="114300" distR="114300" simplePos="0" relativeHeight="251667456" behindDoc="0" locked="0" layoutInCell="1" allowOverlap="1" wp14:anchorId="3F9AB782" wp14:editId="3ECE7F8E">
            <wp:simplePos x="0" y="0"/>
            <wp:positionH relativeFrom="margin">
              <wp:align>right</wp:align>
            </wp:positionH>
            <wp:positionV relativeFrom="paragraph">
              <wp:posOffset>38100</wp:posOffset>
            </wp:positionV>
            <wp:extent cx="993775" cy="1178181"/>
            <wp:effectExtent l="133350" t="133350" r="130175" b="136525"/>
            <wp:wrapNone/>
            <wp:docPr id="4" name="Afbeelding 4" descr="http://abvvagfagevaert.be/wp-content/uploads/2018/12/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bvvagfagevaert.be/wp-content/uploads/2018/12/sitelogo.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93775" cy="1178181"/>
                    </a:xfrm>
                    <a:prstGeom prst="rect">
                      <a:avLst/>
                    </a:prstGeom>
                    <a:noFill/>
                    <a:ln>
                      <a:noFill/>
                    </a:ln>
                    <a:effectLst>
                      <a:glow rad="127000">
                        <a:schemeClr val="bg1"/>
                      </a:glow>
                    </a:effectLst>
                  </pic:spPr>
                </pic:pic>
              </a:graphicData>
            </a:graphic>
            <wp14:sizeRelH relativeFrom="page">
              <wp14:pctWidth>0</wp14:pctWidth>
            </wp14:sizeRelH>
            <wp14:sizeRelV relativeFrom="page">
              <wp14:pctHeight>0</wp14:pctHeight>
            </wp14:sizeRelV>
          </wp:anchor>
        </w:drawing>
      </w:r>
      <w:r w:rsidRPr="00013657">
        <w:rPr>
          <w:rFonts w:ascii="Bernard MT Condensed" w:hAnsi="Bernard MT Condensed"/>
          <w:noProof/>
          <w:sz w:val="240"/>
          <w:szCs w:val="164"/>
          <w:lang w:val="en-US"/>
        </w:rPr>
        <w:drawing>
          <wp:anchor distT="0" distB="0" distL="114300" distR="114300" simplePos="0" relativeHeight="251668480" behindDoc="0" locked="0" layoutInCell="1" allowOverlap="1" wp14:anchorId="74E9EEE1" wp14:editId="5932B295">
            <wp:simplePos x="0" y="0"/>
            <wp:positionH relativeFrom="margin">
              <wp:align>left</wp:align>
            </wp:positionH>
            <wp:positionV relativeFrom="paragraph">
              <wp:posOffset>9525</wp:posOffset>
            </wp:positionV>
            <wp:extent cx="979661" cy="11620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9661" cy="1162050"/>
                    </a:xfrm>
                    <a:prstGeom prst="rect">
                      <a:avLst/>
                    </a:prstGeom>
                    <a:noFill/>
                  </pic:spPr>
                </pic:pic>
              </a:graphicData>
            </a:graphic>
            <wp14:sizeRelH relativeFrom="page">
              <wp14:pctWidth>0</wp14:pctWidth>
            </wp14:sizeRelH>
            <wp14:sizeRelV relativeFrom="page">
              <wp14:pctHeight>0</wp14:pctHeight>
            </wp14:sizeRelV>
          </wp:anchor>
        </w:drawing>
      </w:r>
      <w:r w:rsidR="00D7312D" w:rsidRPr="00013657">
        <w:rPr>
          <w:rFonts w:ascii="Bernard MT Condensed" w:hAnsi="Bernard MT Condensed"/>
          <w:sz w:val="52"/>
          <w:szCs w:val="36"/>
        </w:rPr>
        <w:t>Info van de Algemene Centrale</w:t>
      </w:r>
    </w:p>
    <w:p w14:paraId="6AF85EB8" w14:textId="5855EC55" w:rsidR="00D7312D" w:rsidRPr="007014F5" w:rsidRDefault="00D7312D" w:rsidP="00ED3CAF">
      <w:pPr>
        <w:jc w:val="center"/>
        <w:rPr>
          <w:rFonts w:ascii="Bernard MT Condensed" w:hAnsi="Bernard MT Condensed"/>
          <w:color w:val="FF0000"/>
          <w:sz w:val="56"/>
          <w:szCs w:val="36"/>
        </w:rPr>
      </w:pPr>
      <w:r w:rsidRPr="007014F5">
        <w:rPr>
          <w:rFonts w:ascii="Bernard MT Condensed" w:hAnsi="Bernard MT Condensed"/>
          <w:color w:val="FF0000"/>
          <w:sz w:val="56"/>
          <w:szCs w:val="36"/>
        </w:rPr>
        <w:t>ABVV Agfa-Gevaert</w:t>
      </w:r>
    </w:p>
    <w:p w14:paraId="77D29809" w14:textId="4E3BA378" w:rsidR="00A3680C" w:rsidRPr="00013657" w:rsidRDefault="00013657" w:rsidP="00C616DB">
      <w:pPr>
        <w:jc w:val="center"/>
        <w:rPr>
          <w:rFonts w:ascii="Bernard MT Condensed" w:hAnsi="Bernard MT Condensed"/>
          <w:color w:val="FF0000"/>
          <w:sz w:val="220"/>
          <w:szCs w:val="164"/>
        </w:rPr>
        <w:sectPr w:rsidR="00A3680C" w:rsidRPr="00013657" w:rsidSect="00013657">
          <w:footerReference w:type="default" r:id="rId11"/>
          <w:pgSz w:w="16838" w:h="23811" w:code="8"/>
          <w:pgMar w:top="1440" w:right="1080" w:bottom="1440" w:left="1080" w:header="708" w:footer="708" w:gutter="0"/>
          <w:cols w:space="708"/>
          <w:docGrid w:linePitch="360"/>
        </w:sectPr>
      </w:pPr>
      <w:r w:rsidRPr="00013657">
        <w:rPr>
          <w:rFonts w:ascii="Bernard MT Condensed" w:hAnsi="Bernard MT Condensed"/>
          <w:noProof/>
          <w:color w:val="000000" w:themeColor="text1"/>
          <w:sz w:val="200"/>
          <w:szCs w:val="156"/>
          <w:lang w:val="en-US"/>
        </w:rPr>
        <mc:AlternateContent>
          <mc:Choice Requires="wps">
            <w:drawing>
              <wp:anchor distT="45720" distB="45720" distL="114300" distR="114300" simplePos="0" relativeHeight="251670528" behindDoc="0" locked="0" layoutInCell="1" allowOverlap="1" wp14:anchorId="7BD51262" wp14:editId="040549B7">
                <wp:simplePos x="0" y="0"/>
                <wp:positionH relativeFrom="margin">
                  <wp:align>right</wp:align>
                </wp:positionH>
                <wp:positionV relativeFrom="paragraph">
                  <wp:posOffset>1900555</wp:posOffset>
                </wp:positionV>
                <wp:extent cx="9363075" cy="552450"/>
                <wp:effectExtent l="0" t="0" r="28575"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552450"/>
                        </a:xfrm>
                        <a:prstGeom prst="rect">
                          <a:avLst/>
                        </a:prstGeom>
                        <a:solidFill>
                          <a:schemeClr val="tx1"/>
                        </a:solidFill>
                        <a:ln w="9525">
                          <a:solidFill>
                            <a:srgbClr val="000000"/>
                          </a:solidFill>
                          <a:miter lim="800000"/>
                          <a:headEnd/>
                          <a:tailEnd/>
                        </a:ln>
                      </wps:spPr>
                      <wps:txbx>
                        <w:txbxContent>
                          <w:p w14:paraId="705924C1" w14:textId="65BAA5F4" w:rsidR="004A6C10" w:rsidRPr="00013657" w:rsidRDefault="00580828" w:rsidP="004A6C10">
                            <w:pPr>
                              <w:jc w:val="center"/>
                              <w:rPr>
                                <w:sz w:val="52"/>
                              </w:rPr>
                            </w:pPr>
                            <w:r w:rsidRPr="00013657">
                              <w:rPr>
                                <w:rFonts w:ascii="Bernard MT Condensed" w:hAnsi="Bernard MT Condensed"/>
                                <w:sz w:val="52"/>
                              </w:rPr>
                              <w:t xml:space="preserve">April </w:t>
                            </w:r>
                            <w:r w:rsidR="0031273A" w:rsidRPr="00013657">
                              <w:rPr>
                                <w:rFonts w:ascii="Bernard MT Condensed" w:hAnsi="Bernard MT Condensed"/>
                                <w:sz w:val="52"/>
                              </w:rPr>
                              <w:t xml:space="preserve"> 2022</w:t>
                            </w:r>
                          </w:p>
                          <w:p w14:paraId="26E40483" w14:textId="77777777" w:rsidR="004A6C10" w:rsidRDefault="004A6C10" w:rsidP="004A6C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51262" id="_x0000_t202" coordsize="21600,21600" o:spt="202" path="m,l,21600r21600,l21600,xe">
                <v:stroke joinstyle="miter"/>
                <v:path gradientshapeok="t" o:connecttype="rect"/>
              </v:shapetype>
              <v:shape id="Tekstvak 2" o:spid="_x0000_s1026" type="#_x0000_t202" style="position:absolute;left:0;text-align:left;margin-left:686.05pt;margin-top:149.65pt;width:737.25pt;height:43.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" fillcolor="black [3213]">
                <v:textbox>
                  <w:txbxContent>
                    <w:p w14:paraId="705924C1" w14:textId="65BAA5F4" w:rsidR="004A6C10" w:rsidRPr="00013657" w:rsidRDefault="00580828" w:rsidP="004A6C10">
                      <w:pPr>
                        <w:jc w:val="center"/>
                        <w:rPr>
                          <w:sz w:val="52"/>
                        </w:rPr>
                      </w:pPr>
                      <w:r w:rsidRPr="00013657">
                        <w:rPr>
                          <w:rFonts w:ascii="Bernard MT Condensed" w:hAnsi="Bernard MT Condensed"/>
                          <w:sz w:val="52"/>
                        </w:rPr>
                        <w:t xml:space="preserve">April </w:t>
                      </w:r>
                      <w:r w:rsidR="0031273A" w:rsidRPr="00013657">
                        <w:rPr>
                          <w:rFonts w:ascii="Bernard MT Condensed" w:hAnsi="Bernard MT Condensed"/>
                          <w:sz w:val="52"/>
                        </w:rPr>
                        <w:t xml:space="preserve"> 2022</w:t>
                      </w:r>
                    </w:p>
                    <w:p w14:paraId="26E40483" w14:textId="77777777" w:rsidR="004A6C10" w:rsidRDefault="004A6C10" w:rsidP="004A6C10"/>
                  </w:txbxContent>
                </v:textbox>
                <w10:wrap type="square" anchorx="margin"/>
              </v:shape>
            </w:pict>
          </mc:Fallback>
        </mc:AlternateContent>
      </w:r>
      <w:r w:rsidR="00EF7264" w:rsidRPr="00013657">
        <w:rPr>
          <w:rFonts w:ascii="Bernard MT Condensed" w:hAnsi="Bernard MT Condensed"/>
          <w:color w:val="000000" w:themeColor="text1"/>
          <w:sz w:val="220"/>
          <w:szCs w:val="164"/>
        </w:rPr>
        <w:t xml:space="preserve">De </w:t>
      </w:r>
      <w:r w:rsidR="00A3680C" w:rsidRPr="00013657">
        <w:rPr>
          <w:rFonts w:ascii="Bernard MT Condensed" w:hAnsi="Bernard MT Condensed"/>
          <w:color w:val="000000" w:themeColor="text1"/>
          <w:sz w:val="220"/>
          <w:szCs w:val="164"/>
        </w:rPr>
        <w:t>L</w:t>
      </w:r>
      <w:r w:rsidR="00EF7264" w:rsidRPr="00013657">
        <w:rPr>
          <w:rFonts w:ascii="Bernard MT Condensed" w:hAnsi="Bernard MT Condensed"/>
          <w:color w:val="000000" w:themeColor="text1"/>
          <w:sz w:val="220"/>
          <w:szCs w:val="164"/>
        </w:rPr>
        <w:t xml:space="preserve">este </w:t>
      </w:r>
      <w:r w:rsidR="00A3680C" w:rsidRPr="00013657">
        <w:rPr>
          <w:rFonts w:ascii="Bernard MT Condensed" w:hAnsi="Bernard MT Condensed"/>
          <w:color w:val="FF0000"/>
          <w:sz w:val="220"/>
          <w:szCs w:val="164"/>
        </w:rPr>
        <w:t>R</w:t>
      </w:r>
      <w:r w:rsidR="00EF7264" w:rsidRPr="00013657">
        <w:rPr>
          <w:rFonts w:ascii="Bernard MT Condensed" w:hAnsi="Bernard MT Condensed"/>
          <w:color w:val="FF0000"/>
          <w:sz w:val="220"/>
          <w:szCs w:val="164"/>
        </w:rPr>
        <w:t>oeie</w:t>
      </w:r>
    </w:p>
    <w:p w14:paraId="60EA01B0" w14:textId="56B1E48A" w:rsidR="00C72B95" w:rsidRPr="0030297C" w:rsidRDefault="00C72B95" w:rsidP="00A91483">
      <w:pPr>
        <w:pBdr>
          <w:top w:val="single" w:sz="6" w:space="2" w:color="00000A"/>
          <w:left w:val="single" w:sz="6" w:space="0" w:color="00000A"/>
          <w:bottom w:val="single" w:sz="6" w:space="9" w:color="00000A"/>
          <w:right w:val="single" w:sz="6" w:space="4" w:color="00000A"/>
        </w:pBdr>
        <w:spacing w:before="100" w:after="0" w:line="240" w:lineRule="auto"/>
        <w:jc w:val="center"/>
        <w:rPr>
          <w:rFonts w:ascii="Arial" w:eastAsia="Arial Unicode MS" w:hAnsi="Arial" w:cs="Arial"/>
          <w:b/>
          <w:szCs w:val="20"/>
          <w:lang w:eastAsia="nl-NL"/>
        </w:rPr>
      </w:pPr>
      <w:r w:rsidRPr="0030297C">
        <w:rPr>
          <w:rFonts w:ascii="Arial" w:eastAsia="Arial Unicode MS" w:hAnsi="Arial" w:cs="Arial"/>
          <w:b/>
          <w:sz w:val="32"/>
          <w:szCs w:val="28"/>
          <w:lang w:eastAsia="nl-NL"/>
        </w:rPr>
        <w:t>STANDPUNT</w:t>
      </w:r>
    </w:p>
    <w:p w14:paraId="0C4FB92C" w14:textId="0199730E" w:rsidR="00C72B95" w:rsidRDefault="00264BF2" w:rsidP="00C72B95">
      <w:pPr>
        <w:jc w:val="center"/>
        <w:rPr>
          <w:rFonts w:ascii="Bernard MT Condensed" w:hAnsi="Bernard MT Condensed"/>
          <w:sz w:val="52"/>
        </w:rPr>
      </w:pPr>
      <w:r w:rsidRPr="0030297C">
        <w:rPr>
          <w:rFonts w:ascii="Bernard MT Condensed" w:hAnsi="Bernard MT Condensed"/>
          <w:noProof/>
          <w:sz w:val="200"/>
          <w:szCs w:val="36"/>
          <w:lang w:val="en-US"/>
        </w:rPr>
        <w:drawing>
          <wp:anchor distT="0" distB="0" distL="114300" distR="114300" simplePos="0" relativeHeight="251676672" behindDoc="1" locked="0" layoutInCell="1" allowOverlap="1" wp14:anchorId="5C5BB5EF" wp14:editId="3BDAD726">
            <wp:simplePos x="0" y="0"/>
            <wp:positionH relativeFrom="column">
              <wp:posOffset>9525</wp:posOffset>
            </wp:positionH>
            <wp:positionV relativeFrom="paragraph">
              <wp:posOffset>80609</wp:posOffset>
            </wp:positionV>
            <wp:extent cx="4371975" cy="2434626"/>
            <wp:effectExtent l="0" t="0" r="0" b="381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fif"/>
                    <pic:cNvPicPr/>
                  </pic:nvPicPr>
                  <pic:blipFill>
                    <a:blip r:embed="rId12">
                      <a:extLst>
                        <a:ext uri="{28A0092B-C50C-407E-A947-70E740481C1C}">
                          <a14:useLocalDpi xmlns:a14="http://schemas.microsoft.com/office/drawing/2010/main" val="0"/>
                        </a:ext>
                      </a:extLst>
                    </a:blip>
                    <a:stretch>
                      <a:fillRect/>
                    </a:stretch>
                  </pic:blipFill>
                  <pic:spPr>
                    <a:xfrm>
                      <a:off x="0" y="0"/>
                      <a:ext cx="4375685" cy="2436692"/>
                    </a:xfrm>
                    <a:prstGeom prst="rect">
                      <a:avLst/>
                    </a:prstGeom>
                  </pic:spPr>
                </pic:pic>
              </a:graphicData>
            </a:graphic>
            <wp14:sizeRelH relativeFrom="margin">
              <wp14:pctWidth>0</wp14:pctWidth>
            </wp14:sizeRelH>
            <wp14:sizeRelV relativeFrom="margin">
              <wp14:pctHeight>0</wp14:pctHeight>
            </wp14:sizeRelV>
          </wp:anchor>
        </w:drawing>
      </w:r>
    </w:p>
    <w:p w14:paraId="697F869A" w14:textId="77777777" w:rsidR="00C72B95" w:rsidRDefault="00C72B95" w:rsidP="00C72B95">
      <w:pPr>
        <w:pStyle w:val="Titel"/>
        <w:rPr>
          <w:rFonts w:ascii="Bernard MT Condensed" w:eastAsiaTheme="minorHAnsi" w:hAnsi="Bernard MT Condensed" w:cstheme="minorBidi"/>
          <w:b w:val="0"/>
          <w:i w:val="0"/>
          <w:sz w:val="52"/>
          <w:szCs w:val="22"/>
          <w:u w:val="none"/>
          <w:lang w:eastAsia="en-US"/>
        </w:rPr>
      </w:pPr>
    </w:p>
    <w:p w14:paraId="6ED3E243" w14:textId="77777777" w:rsidR="00F62CDA" w:rsidRDefault="00F62CDA" w:rsidP="00FF0C4D">
      <w:pPr>
        <w:spacing w:line="240" w:lineRule="auto"/>
        <w:textAlignment w:val="baseline"/>
        <w:rPr>
          <w:rFonts w:ascii="Arial" w:eastAsia="Times New Roman" w:hAnsi="Arial" w:cs="Arial"/>
          <w:b/>
          <w:bCs/>
          <w:i/>
          <w:color w:val="444444"/>
          <w:bdr w:val="none" w:sz="0" w:space="0" w:color="auto" w:frame="1"/>
          <w:lang w:eastAsia="nl-BE"/>
        </w:rPr>
      </w:pPr>
    </w:p>
    <w:p w14:paraId="0727C319" w14:textId="77777777" w:rsidR="00301329" w:rsidRPr="00E4272F" w:rsidRDefault="00301329" w:rsidP="00FF0C4D">
      <w:pPr>
        <w:spacing w:line="240" w:lineRule="auto"/>
        <w:textAlignment w:val="baseline"/>
        <w:rPr>
          <w:rFonts w:ascii="Arial" w:eastAsia="Times New Roman" w:hAnsi="Arial" w:cs="Arial"/>
          <w:b/>
          <w:bCs/>
          <w:i/>
          <w:color w:val="FF0000"/>
          <w:sz w:val="24"/>
          <w:bdr w:val="none" w:sz="0" w:space="0" w:color="auto" w:frame="1"/>
          <w:lang w:eastAsia="nl-BE"/>
        </w:rPr>
      </w:pPr>
    </w:p>
    <w:p w14:paraId="0D02E57E" w14:textId="65139F51" w:rsidR="00501178" w:rsidRPr="0030297C" w:rsidRDefault="00501178" w:rsidP="00E4272F">
      <w:pPr>
        <w:spacing w:line="240" w:lineRule="auto"/>
        <w:textAlignment w:val="baseline"/>
        <w:rPr>
          <w:rFonts w:ascii="Arial" w:eastAsia="Times New Roman" w:hAnsi="Arial" w:cs="Arial"/>
          <w:b/>
          <w:bCs/>
          <w:i/>
          <w:color w:val="FF0000"/>
          <w:sz w:val="36"/>
          <w:bdr w:val="none" w:sz="0" w:space="0" w:color="auto" w:frame="1"/>
          <w:lang w:eastAsia="nl-BE"/>
        </w:rPr>
      </w:pPr>
    </w:p>
    <w:p w14:paraId="2F0F3CE5" w14:textId="77777777" w:rsidR="00A24791" w:rsidRPr="0030297C" w:rsidRDefault="00A24791" w:rsidP="003D27D6">
      <w:pPr>
        <w:rPr>
          <w:rFonts w:ascii="Arial" w:hAnsi="Arial" w:cs="Arial"/>
          <w:b/>
          <w:sz w:val="36"/>
        </w:rPr>
      </w:pPr>
    </w:p>
    <w:p w14:paraId="4A315982" w14:textId="77777777" w:rsidR="00264BF2" w:rsidRDefault="00264BF2" w:rsidP="003D27D6">
      <w:pPr>
        <w:rPr>
          <w:rFonts w:ascii="Arial" w:hAnsi="Arial" w:cs="Arial"/>
          <w:b/>
          <w:sz w:val="48"/>
          <w:szCs w:val="48"/>
        </w:rPr>
      </w:pPr>
    </w:p>
    <w:p w14:paraId="64DCF79B" w14:textId="6F34731F" w:rsidR="003D27D6" w:rsidRPr="00264BF2" w:rsidRDefault="003D27D6" w:rsidP="003D27D6">
      <w:pPr>
        <w:rPr>
          <w:rFonts w:ascii="Arial" w:hAnsi="Arial" w:cs="Arial"/>
          <w:b/>
          <w:sz w:val="48"/>
          <w:szCs w:val="48"/>
        </w:rPr>
      </w:pPr>
      <w:r w:rsidRPr="00264BF2">
        <w:rPr>
          <w:rFonts w:ascii="Arial" w:hAnsi="Arial" w:cs="Arial"/>
          <w:b/>
          <w:sz w:val="48"/>
          <w:szCs w:val="48"/>
        </w:rPr>
        <w:t>Toplui van PostNL België in de cel na inval in drie depots</w:t>
      </w:r>
      <w:r w:rsidR="00864B9B" w:rsidRPr="00264BF2">
        <w:rPr>
          <w:rFonts w:ascii="Arial" w:hAnsi="Arial" w:cs="Arial"/>
          <w:b/>
          <w:sz w:val="48"/>
          <w:szCs w:val="48"/>
        </w:rPr>
        <w:t>.</w:t>
      </w:r>
    </w:p>
    <w:p w14:paraId="34741DEC" w14:textId="3643DC0B" w:rsidR="003D27D6" w:rsidRPr="00264BF2" w:rsidRDefault="003D27D6" w:rsidP="003D27D6">
      <w:pPr>
        <w:rPr>
          <w:rFonts w:ascii="Arial" w:hAnsi="Arial" w:cs="Arial"/>
          <w:i/>
          <w:sz w:val="32"/>
        </w:rPr>
      </w:pPr>
      <w:r w:rsidRPr="00264BF2">
        <w:rPr>
          <w:rFonts w:ascii="Arial" w:hAnsi="Arial" w:cs="Arial"/>
          <w:i/>
          <w:sz w:val="32"/>
        </w:rPr>
        <w:t xml:space="preserve">De Belgische top van PostNL, zowel de CEO van pakjesbezorger als zijn nummer twee, zit in de cel. Dat bevestigen bronnen aan onze redactie. De twee worden verdacht van mensenhandel, van het leidinggeven aan een criminele organisatie en van verboden terbeschikkingstelling. </w:t>
      </w:r>
      <w:r w:rsidRPr="00264BF2">
        <w:rPr>
          <w:rFonts w:ascii="Arial" w:hAnsi="Arial" w:cs="Arial"/>
          <w:sz w:val="32"/>
        </w:rPr>
        <w:t xml:space="preserve"> </w:t>
      </w:r>
      <w:r w:rsidR="00BD5478" w:rsidRPr="00264BF2">
        <w:rPr>
          <w:rFonts w:ascii="Arial" w:hAnsi="Arial" w:cs="Arial"/>
          <w:sz w:val="32"/>
        </w:rPr>
        <w:t>(HLN</w:t>
      </w:r>
      <w:r w:rsidRPr="00264BF2">
        <w:rPr>
          <w:rFonts w:ascii="Arial" w:hAnsi="Arial" w:cs="Arial"/>
          <w:sz w:val="32"/>
        </w:rPr>
        <w:t xml:space="preserve"> 28/03/</w:t>
      </w:r>
      <w:r w:rsidR="00BD5478" w:rsidRPr="00264BF2">
        <w:rPr>
          <w:rFonts w:ascii="Arial" w:hAnsi="Arial" w:cs="Arial"/>
          <w:sz w:val="32"/>
        </w:rPr>
        <w:t>2022)</w:t>
      </w:r>
      <w:r w:rsidRPr="00264BF2">
        <w:rPr>
          <w:rFonts w:ascii="Arial" w:hAnsi="Arial" w:cs="Arial"/>
          <w:sz w:val="32"/>
        </w:rPr>
        <w:t xml:space="preserve"> </w:t>
      </w:r>
    </w:p>
    <w:p w14:paraId="65ACAC31" w14:textId="7AF221FE" w:rsidR="003D27D6" w:rsidRPr="00D10EDB" w:rsidRDefault="003D27D6" w:rsidP="003D27D6">
      <w:pPr>
        <w:rPr>
          <w:rFonts w:ascii="Arial" w:hAnsi="Arial" w:cs="Arial"/>
          <w:sz w:val="32"/>
          <w:szCs w:val="32"/>
        </w:rPr>
      </w:pPr>
      <w:r w:rsidRPr="00D10EDB">
        <w:rPr>
          <w:rFonts w:ascii="Arial" w:hAnsi="Arial" w:cs="Arial"/>
          <w:sz w:val="32"/>
          <w:szCs w:val="32"/>
        </w:rPr>
        <w:t>Plots bleven al onze pakjes weg …</w:t>
      </w:r>
      <w:r w:rsidR="008472F0" w:rsidRPr="00D10EDB">
        <w:rPr>
          <w:rFonts w:ascii="Arial" w:hAnsi="Arial" w:cs="Arial"/>
          <w:sz w:val="32"/>
          <w:szCs w:val="32"/>
        </w:rPr>
        <w:t xml:space="preserve"> chauffeur te laat? Pakketje </w:t>
      </w:r>
      <w:r w:rsidR="00BD5478" w:rsidRPr="00D10EDB">
        <w:rPr>
          <w:rFonts w:ascii="Arial" w:hAnsi="Arial" w:cs="Arial"/>
          <w:sz w:val="32"/>
          <w:szCs w:val="32"/>
        </w:rPr>
        <w:t>op een</w:t>
      </w:r>
      <w:r w:rsidR="008472F0" w:rsidRPr="00D10EDB">
        <w:rPr>
          <w:rFonts w:ascii="Arial" w:hAnsi="Arial" w:cs="Arial"/>
          <w:sz w:val="32"/>
          <w:szCs w:val="32"/>
        </w:rPr>
        <w:t xml:space="preserve"> </w:t>
      </w:r>
      <w:r w:rsidR="00BD5478" w:rsidRPr="00D10EDB">
        <w:rPr>
          <w:rFonts w:ascii="Arial" w:hAnsi="Arial" w:cs="Arial"/>
          <w:sz w:val="32"/>
          <w:szCs w:val="32"/>
        </w:rPr>
        <w:t>fout adres</w:t>
      </w:r>
      <w:r w:rsidR="008472F0" w:rsidRPr="00D10EDB">
        <w:rPr>
          <w:rFonts w:ascii="Arial" w:hAnsi="Arial" w:cs="Arial"/>
          <w:sz w:val="32"/>
          <w:szCs w:val="32"/>
        </w:rPr>
        <w:t xml:space="preserve"> geleverd? Foute datum in de mail?  </w:t>
      </w:r>
      <w:r w:rsidR="00BD5478" w:rsidRPr="00D10EDB">
        <w:rPr>
          <w:rFonts w:ascii="Arial" w:hAnsi="Arial" w:cs="Arial"/>
          <w:sz w:val="32"/>
          <w:szCs w:val="32"/>
        </w:rPr>
        <w:t>Maar is</w:t>
      </w:r>
      <w:r w:rsidRPr="00D10EDB">
        <w:rPr>
          <w:rFonts w:ascii="Arial" w:hAnsi="Arial" w:cs="Arial"/>
          <w:sz w:val="32"/>
          <w:szCs w:val="32"/>
        </w:rPr>
        <w:t xml:space="preserve"> </w:t>
      </w:r>
      <w:r w:rsidR="00BD5478" w:rsidRPr="00D10EDB">
        <w:rPr>
          <w:rFonts w:ascii="Arial" w:hAnsi="Arial" w:cs="Arial"/>
          <w:sz w:val="32"/>
          <w:szCs w:val="32"/>
        </w:rPr>
        <w:t>dat het probleem??</w:t>
      </w:r>
      <w:r w:rsidRPr="00D10EDB">
        <w:rPr>
          <w:rFonts w:ascii="Arial" w:hAnsi="Arial" w:cs="Arial"/>
          <w:sz w:val="32"/>
          <w:szCs w:val="32"/>
        </w:rPr>
        <w:t xml:space="preserve"> </w:t>
      </w:r>
    </w:p>
    <w:p w14:paraId="2C56BC41" w14:textId="1D6ED86D" w:rsidR="003D27D6" w:rsidRPr="00D10EDB" w:rsidRDefault="00BD5478" w:rsidP="003D27D6">
      <w:pPr>
        <w:rPr>
          <w:rFonts w:ascii="Arial" w:hAnsi="Arial" w:cs="Arial"/>
          <w:sz w:val="32"/>
          <w:szCs w:val="32"/>
        </w:rPr>
      </w:pPr>
      <w:r w:rsidRPr="00D10EDB">
        <w:rPr>
          <w:rFonts w:ascii="Arial" w:hAnsi="Arial" w:cs="Arial"/>
          <w:sz w:val="32"/>
          <w:szCs w:val="32"/>
        </w:rPr>
        <w:t>Wij vrezen</w:t>
      </w:r>
      <w:r w:rsidR="003D27D6" w:rsidRPr="00D10EDB">
        <w:rPr>
          <w:rFonts w:ascii="Arial" w:hAnsi="Arial" w:cs="Arial"/>
          <w:sz w:val="32"/>
          <w:szCs w:val="32"/>
        </w:rPr>
        <w:t xml:space="preserve"> van </w:t>
      </w:r>
      <w:r w:rsidRPr="00D10EDB">
        <w:rPr>
          <w:rFonts w:ascii="Arial" w:hAnsi="Arial" w:cs="Arial"/>
          <w:sz w:val="32"/>
          <w:szCs w:val="32"/>
        </w:rPr>
        <w:t>niet!</w:t>
      </w:r>
      <w:r w:rsidR="003D27D6" w:rsidRPr="00D10EDB">
        <w:rPr>
          <w:rFonts w:ascii="Arial" w:hAnsi="Arial" w:cs="Arial"/>
          <w:sz w:val="32"/>
          <w:szCs w:val="32"/>
        </w:rPr>
        <w:t xml:space="preserve"> </w:t>
      </w:r>
    </w:p>
    <w:p w14:paraId="1680C509" w14:textId="03608A7D" w:rsidR="003D27D6" w:rsidRPr="00D10EDB" w:rsidRDefault="00BD5478" w:rsidP="003D27D6">
      <w:pPr>
        <w:rPr>
          <w:rFonts w:ascii="Arial" w:hAnsi="Arial" w:cs="Arial"/>
          <w:sz w:val="32"/>
          <w:szCs w:val="32"/>
        </w:rPr>
      </w:pPr>
      <w:r w:rsidRPr="00D10EDB">
        <w:rPr>
          <w:rFonts w:ascii="Arial" w:hAnsi="Arial" w:cs="Arial"/>
          <w:sz w:val="32"/>
          <w:szCs w:val="32"/>
        </w:rPr>
        <w:t>De werkgevers</w:t>
      </w:r>
      <w:r w:rsidR="003D27D6" w:rsidRPr="00D10EDB">
        <w:rPr>
          <w:rFonts w:ascii="Arial" w:hAnsi="Arial" w:cs="Arial"/>
          <w:sz w:val="32"/>
          <w:szCs w:val="32"/>
        </w:rPr>
        <w:t xml:space="preserve"> hebben via de </w:t>
      </w:r>
      <w:r w:rsidRPr="00D10EDB">
        <w:rPr>
          <w:rFonts w:ascii="Arial" w:hAnsi="Arial" w:cs="Arial"/>
          <w:sz w:val="32"/>
          <w:szCs w:val="32"/>
        </w:rPr>
        <w:t>“arbeidsdeal” (what’s</w:t>
      </w:r>
      <w:r w:rsidR="003D27D6" w:rsidRPr="00D10EDB">
        <w:rPr>
          <w:rFonts w:ascii="Arial" w:hAnsi="Arial" w:cs="Arial"/>
          <w:sz w:val="32"/>
          <w:szCs w:val="32"/>
        </w:rPr>
        <w:t xml:space="preserve"> in the </w:t>
      </w:r>
      <w:r w:rsidRPr="00D10EDB">
        <w:rPr>
          <w:rFonts w:ascii="Arial" w:hAnsi="Arial" w:cs="Arial"/>
          <w:sz w:val="32"/>
          <w:szCs w:val="32"/>
        </w:rPr>
        <w:t>name)</w:t>
      </w:r>
      <w:r w:rsidR="003D27D6" w:rsidRPr="00D10EDB">
        <w:rPr>
          <w:rFonts w:ascii="Arial" w:hAnsi="Arial" w:cs="Arial"/>
          <w:sz w:val="32"/>
          <w:szCs w:val="32"/>
        </w:rPr>
        <w:t xml:space="preserve"> een nieuw </w:t>
      </w:r>
      <w:r w:rsidRPr="00D10EDB">
        <w:rPr>
          <w:rFonts w:ascii="Arial" w:hAnsi="Arial" w:cs="Arial"/>
          <w:sz w:val="32"/>
          <w:szCs w:val="32"/>
        </w:rPr>
        <w:t>instrument in</w:t>
      </w:r>
      <w:r w:rsidR="003D27D6" w:rsidRPr="00D10EDB">
        <w:rPr>
          <w:rFonts w:ascii="Arial" w:hAnsi="Arial" w:cs="Arial"/>
          <w:sz w:val="32"/>
          <w:szCs w:val="32"/>
        </w:rPr>
        <w:t xml:space="preserve"> handen gekregen om de arbeidsvoorwaarden van de werknemers </w:t>
      </w:r>
      <w:r w:rsidRPr="00D10EDB">
        <w:rPr>
          <w:rFonts w:ascii="Arial" w:hAnsi="Arial" w:cs="Arial"/>
          <w:sz w:val="32"/>
          <w:szCs w:val="32"/>
        </w:rPr>
        <w:t>verder uit te</w:t>
      </w:r>
      <w:r w:rsidR="003D27D6" w:rsidRPr="00D10EDB">
        <w:rPr>
          <w:rFonts w:ascii="Arial" w:hAnsi="Arial" w:cs="Arial"/>
          <w:sz w:val="32"/>
          <w:szCs w:val="32"/>
        </w:rPr>
        <w:t xml:space="preserve"> </w:t>
      </w:r>
      <w:r w:rsidRPr="00D10EDB">
        <w:rPr>
          <w:rFonts w:ascii="Arial" w:hAnsi="Arial" w:cs="Arial"/>
          <w:sz w:val="32"/>
          <w:szCs w:val="32"/>
        </w:rPr>
        <w:t>hollen en</w:t>
      </w:r>
      <w:r w:rsidR="003D27D6" w:rsidRPr="00D10EDB">
        <w:rPr>
          <w:rFonts w:ascii="Arial" w:hAnsi="Arial" w:cs="Arial"/>
          <w:sz w:val="32"/>
          <w:szCs w:val="32"/>
        </w:rPr>
        <w:t xml:space="preserve"> meer </w:t>
      </w:r>
      <w:r w:rsidRPr="00D10EDB">
        <w:rPr>
          <w:rFonts w:ascii="Arial" w:hAnsi="Arial" w:cs="Arial"/>
          <w:sz w:val="32"/>
          <w:szCs w:val="32"/>
        </w:rPr>
        <w:t>flexibiliteit van</w:t>
      </w:r>
      <w:r w:rsidR="003D27D6" w:rsidRPr="00D10EDB">
        <w:rPr>
          <w:rFonts w:ascii="Arial" w:hAnsi="Arial" w:cs="Arial"/>
          <w:sz w:val="32"/>
          <w:szCs w:val="32"/>
        </w:rPr>
        <w:t xml:space="preserve"> de werknemers te </w:t>
      </w:r>
      <w:r w:rsidRPr="00D10EDB">
        <w:rPr>
          <w:rFonts w:ascii="Arial" w:hAnsi="Arial" w:cs="Arial"/>
          <w:sz w:val="32"/>
          <w:szCs w:val="32"/>
        </w:rPr>
        <w:t>vragen.</w:t>
      </w:r>
      <w:r w:rsidR="003D27D6" w:rsidRPr="00D10EDB">
        <w:rPr>
          <w:rFonts w:ascii="Arial" w:hAnsi="Arial" w:cs="Arial"/>
          <w:sz w:val="32"/>
          <w:szCs w:val="32"/>
        </w:rPr>
        <w:t xml:space="preserve"> En </w:t>
      </w:r>
      <w:r w:rsidRPr="00D10EDB">
        <w:rPr>
          <w:rFonts w:ascii="Arial" w:hAnsi="Arial" w:cs="Arial"/>
          <w:sz w:val="32"/>
          <w:szCs w:val="32"/>
        </w:rPr>
        <w:t>dit laat zich</w:t>
      </w:r>
      <w:r w:rsidR="00864B9B" w:rsidRPr="00D10EDB">
        <w:rPr>
          <w:rFonts w:ascii="Arial" w:hAnsi="Arial" w:cs="Arial"/>
          <w:sz w:val="32"/>
          <w:szCs w:val="32"/>
        </w:rPr>
        <w:t xml:space="preserve"> dan vooral </w:t>
      </w:r>
      <w:r w:rsidRPr="00D10EDB">
        <w:rPr>
          <w:rFonts w:ascii="Arial" w:hAnsi="Arial" w:cs="Arial"/>
          <w:sz w:val="32"/>
          <w:szCs w:val="32"/>
        </w:rPr>
        <w:t>voelen in</w:t>
      </w:r>
      <w:r w:rsidR="003D27D6" w:rsidRPr="00D10EDB">
        <w:rPr>
          <w:rFonts w:ascii="Arial" w:hAnsi="Arial" w:cs="Arial"/>
          <w:sz w:val="32"/>
          <w:szCs w:val="32"/>
        </w:rPr>
        <w:t xml:space="preserve"> de </w:t>
      </w:r>
      <w:r w:rsidR="00DB4E85">
        <w:rPr>
          <w:rFonts w:ascii="Arial" w:hAnsi="Arial" w:cs="Arial"/>
          <w:sz w:val="32"/>
          <w:szCs w:val="32"/>
        </w:rPr>
        <w:t xml:space="preserve">          </w:t>
      </w:r>
      <w:r>
        <w:rPr>
          <w:rFonts w:ascii="Arial" w:hAnsi="Arial" w:cs="Arial"/>
          <w:sz w:val="32"/>
          <w:szCs w:val="32"/>
        </w:rPr>
        <w:t xml:space="preserve">              </w:t>
      </w:r>
      <w:r w:rsidR="003D27D6" w:rsidRPr="00D10EDB">
        <w:rPr>
          <w:rFonts w:ascii="Arial" w:hAnsi="Arial" w:cs="Arial"/>
          <w:sz w:val="32"/>
          <w:szCs w:val="32"/>
        </w:rPr>
        <w:t>E-</w:t>
      </w:r>
      <w:r w:rsidRPr="00D10EDB">
        <w:rPr>
          <w:rFonts w:ascii="Arial" w:hAnsi="Arial" w:cs="Arial"/>
          <w:sz w:val="32"/>
          <w:szCs w:val="32"/>
        </w:rPr>
        <w:t>commerce!</w:t>
      </w:r>
      <w:r w:rsidR="003D27D6" w:rsidRPr="00D10EDB">
        <w:rPr>
          <w:rFonts w:ascii="Arial" w:hAnsi="Arial" w:cs="Arial"/>
          <w:sz w:val="32"/>
          <w:szCs w:val="32"/>
        </w:rPr>
        <w:t xml:space="preserve"> </w:t>
      </w:r>
      <w:r w:rsidR="00101710" w:rsidRPr="00D10EDB">
        <w:rPr>
          <w:rFonts w:ascii="Arial" w:hAnsi="Arial" w:cs="Arial"/>
          <w:sz w:val="32"/>
          <w:szCs w:val="32"/>
        </w:rPr>
        <w:t xml:space="preserve">Voor ons worden </w:t>
      </w:r>
      <w:r w:rsidRPr="00D10EDB">
        <w:rPr>
          <w:rFonts w:ascii="Arial" w:hAnsi="Arial" w:cs="Arial"/>
          <w:sz w:val="32"/>
          <w:szCs w:val="32"/>
        </w:rPr>
        <w:t>er</w:t>
      </w:r>
      <w:r>
        <w:rPr>
          <w:rFonts w:ascii="Arial" w:hAnsi="Arial" w:cs="Arial"/>
          <w:sz w:val="32"/>
          <w:szCs w:val="32"/>
        </w:rPr>
        <w:t>,</w:t>
      </w:r>
      <w:r w:rsidR="00B26937">
        <w:rPr>
          <w:rFonts w:ascii="Arial" w:hAnsi="Arial" w:cs="Arial"/>
          <w:sz w:val="32"/>
          <w:szCs w:val="32"/>
        </w:rPr>
        <w:t xml:space="preserve"> door de Vivaldi </w:t>
      </w:r>
      <w:r>
        <w:rPr>
          <w:rFonts w:ascii="Arial" w:hAnsi="Arial" w:cs="Arial"/>
          <w:sz w:val="32"/>
          <w:szCs w:val="32"/>
        </w:rPr>
        <w:t>regering, enkele</w:t>
      </w:r>
      <w:r w:rsidR="00101710" w:rsidRPr="00D10EDB">
        <w:rPr>
          <w:rFonts w:ascii="Arial" w:hAnsi="Arial" w:cs="Arial"/>
          <w:sz w:val="32"/>
          <w:szCs w:val="32"/>
        </w:rPr>
        <w:t xml:space="preserve"> stappen </w:t>
      </w:r>
      <w:r w:rsidRPr="00D10EDB">
        <w:rPr>
          <w:rFonts w:ascii="Arial" w:hAnsi="Arial" w:cs="Arial"/>
          <w:sz w:val="32"/>
          <w:szCs w:val="32"/>
        </w:rPr>
        <w:t>te veel</w:t>
      </w:r>
      <w:r w:rsidR="00101710" w:rsidRPr="00D10EDB">
        <w:rPr>
          <w:rFonts w:ascii="Arial" w:hAnsi="Arial" w:cs="Arial"/>
          <w:sz w:val="32"/>
          <w:szCs w:val="32"/>
        </w:rPr>
        <w:t xml:space="preserve"> gezet</w:t>
      </w:r>
      <w:r w:rsidR="008472F0" w:rsidRPr="00D10EDB">
        <w:rPr>
          <w:rFonts w:ascii="Arial" w:hAnsi="Arial" w:cs="Arial"/>
          <w:sz w:val="32"/>
          <w:szCs w:val="32"/>
        </w:rPr>
        <w:t>.</w:t>
      </w:r>
      <w:r w:rsidR="00101710" w:rsidRPr="00D10EDB">
        <w:rPr>
          <w:rFonts w:ascii="Arial" w:hAnsi="Arial" w:cs="Arial"/>
          <w:sz w:val="32"/>
          <w:szCs w:val="32"/>
        </w:rPr>
        <w:t xml:space="preserve"> </w:t>
      </w:r>
      <w:r w:rsidR="008472F0" w:rsidRPr="00D10EDB">
        <w:rPr>
          <w:rFonts w:ascii="Arial" w:hAnsi="Arial" w:cs="Arial"/>
          <w:sz w:val="32"/>
          <w:szCs w:val="32"/>
        </w:rPr>
        <w:t>Erger</w:t>
      </w:r>
      <w:r w:rsidR="00101710" w:rsidRPr="00D10EDB">
        <w:rPr>
          <w:rFonts w:ascii="Arial" w:hAnsi="Arial" w:cs="Arial"/>
          <w:sz w:val="32"/>
          <w:szCs w:val="32"/>
        </w:rPr>
        <w:t xml:space="preserve"> nog</w:t>
      </w:r>
      <w:r w:rsidRPr="00D10EDB">
        <w:rPr>
          <w:rFonts w:ascii="Arial" w:hAnsi="Arial" w:cs="Arial"/>
          <w:sz w:val="32"/>
          <w:szCs w:val="32"/>
        </w:rPr>
        <w:t xml:space="preserve"> ...</w:t>
      </w:r>
      <w:r w:rsidR="00101710" w:rsidRPr="00D10EDB">
        <w:rPr>
          <w:rFonts w:ascii="Arial" w:hAnsi="Arial" w:cs="Arial"/>
          <w:sz w:val="32"/>
          <w:szCs w:val="32"/>
        </w:rPr>
        <w:t xml:space="preserve">enkele bruggen </w:t>
      </w:r>
      <w:r w:rsidRPr="00D10EDB">
        <w:rPr>
          <w:rFonts w:ascii="Arial" w:hAnsi="Arial" w:cs="Arial"/>
          <w:sz w:val="32"/>
          <w:szCs w:val="32"/>
        </w:rPr>
        <w:t>opgeblazen.</w:t>
      </w:r>
      <w:r w:rsidR="00101710" w:rsidRPr="00D10EDB">
        <w:rPr>
          <w:rFonts w:ascii="Arial" w:hAnsi="Arial" w:cs="Arial"/>
          <w:sz w:val="32"/>
          <w:szCs w:val="32"/>
        </w:rPr>
        <w:t xml:space="preserve"> Als we </w:t>
      </w:r>
      <w:r w:rsidRPr="00D10EDB">
        <w:rPr>
          <w:rFonts w:ascii="Arial" w:hAnsi="Arial" w:cs="Arial"/>
          <w:sz w:val="32"/>
          <w:szCs w:val="32"/>
        </w:rPr>
        <w:t>nu al</w:t>
      </w:r>
      <w:r w:rsidR="008472F0" w:rsidRPr="00D10EDB">
        <w:rPr>
          <w:rFonts w:ascii="Arial" w:hAnsi="Arial" w:cs="Arial"/>
          <w:sz w:val="32"/>
          <w:szCs w:val="32"/>
        </w:rPr>
        <w:t xml:space="preserve"> </w:t>
      </w:r>
      <w:r w:rsidR="00101710" w:rsidRPr="00D10EDB">
        <w:rPr>
          <w:rFonts w:ascii="Arial" w:hAnsi="Arial" w:cs="Arial"/>
          <w:sz w:val="32"/>
          <w:szCs w:val="32"/>
        </w:rPr>
        <w:t xml:space="preserve">zien </w:t>
      </w:r>
      <w:r w:rsidRPr="00D10EDB">
        <w:rPr>
          <w:rFonts w:ascii="Arial" w:hAnsi="Arial" w:cs="Arial"/>
          <w:sz w:val="32"/>
          <w:szCs w:val="32"/>
        </w:rPr>
        <w:t>wat er nu al</w:t>
      </w:r>
      <w:r w:rsidR="008472F0" w:rsidRPr="00D10EDB">
        <w:rPr>
          <w:rFonts w:ascii="Arial" w:hAnsi="Arial" w:cs="Arial"/>
          <w:sz w:val="32"/>
          <w:szCs w:val="32"/>
        </w:rPr>
        <w:t xml:space="preserve"> in sommige bedrijven leeft!</w:t>
      </w:r>
    </w:p>
    <w:p w14:paraId="0319EAD8" w14:textId="08E4EEB3" w:rsidR="003D27D6" w:rsidRPr="00D10EDB" w:rsidRDefault="00BD5478" w:rsidP="003D27D6">
      <w:pPr>
        <w:rPr>
          <w:rFonts w:ascii="Arial" w:hAnsi="Arial" w:cs="Arial"/>
          <w:sz w:val="32"/>
          <w:szCs w:val="32"/>
        </w:rPr>
      </w:pPr>
      <w:r w:rsidRPr="00D10EDB">
        <w:rPr>
          <w:rFonts w:ascii="Arial" w:hAnsi="Arial" w:cs="Arial"/>
          <w:sz w:val="32"/>
          <w:szCs w:val="32"/>
        </w:rPr>
        <w:t>Kinderarbeid, mensen</w:t>
      </w:r>
      <w:r w:rsidR="003D27D6" w:rsidRPr="00D10EDB">
        <w:rPr>
          <w:rFonts w:ascii="Arial" w:hAnsi="Arial" w:cs="Arial"/>
          <w:sz w:val="32"/>
          <w:szCs w:val="32"/>
        </w:rPr>
        <w:t xml:space="preserve"> </w:t>
      </w:r>
      <w:r w:rsidRPr="00D10EDB">
        <w:rPr>
          <w:rFonts w:ascii="Arial" w:hAnsi="Arial" w:cs="Arial"/>
          <w:sz w:val="32"/>
          <w:szCs w:val="32"/>
        </w:rPr>
        <w:t>a</w:t>
      </w:r>
      <w:r>
        <w:rPr>
          <w:rFonts w:ascii="Arial" w:hAnsi="Arial" w:cs="Arial"/>
          <w:sz w:val="32"/>
          <w:szCs w:val="32"/>
        </w:rPr>
        <w:t>fdreigen, schijnzelfstandigen</w:t>
      </w:r>
      <w:r w:rsidR="003D27D6" w:rsidRPr="00D10EDB">
        <w:rPr>
          <w:rFonts w:ascii="Arial" w:hAnsi="Arial" w:cs="Arial"/>
          <w:sz w:val="32"/>
          <w:szCs w:val="32"/>
        </w:rPr>
        <w:t>,</w:t>
      </w:r>
      <w:r w:rsidR="00DB4E85">
        <w:rPr>
          <w:rFonts w:ascii="Arial" w:hAnsi="Arial" w:cs="Arial"/>
          <w:sz w:val="32"/>
          <w:szCs w:val="32"/>
        </w:rPr>
        <w:t xml:space="preserve"> </w:t>
      </w:r>
      <w:r w:rsidR="003D27D6" w:rsidRPr="00D10EDB">
        <w:rPr>
          <w:rFonts w:ascii="Arial" w:hAnsi="Arial" w:cs="Arial"/>
          <w:sz w:val="32"/>
          <w:szCs w:val="32"/>
        </w:rPr>
        <w:t>onderaannemer</w:t>
      </w:r>
      <w:r w:rsidR="00DB4E85">
        <w:rPr>
          <w:rFonts w:ascii="Arial" w:hAnsi="Arial" w:cs="Arial"/>
          <w:sz w:val="32"/>
          <w:szCs w:val="32"/>
        </w:rPr>
        <w:t xml:space="preserve">s dwingen </w:t>
      </w:r>
      <w:r>
        <w:rPr>
          <w:rFonts w:ascii="Arial" w:hAnsi="Arial" w:cs="Arial"/>
          <w:sz w:val="32"/>
          <w:szCs w:val="32"/>
        </w:rPr>
        <w:t>tot criminele</w:t>
      </w:r>
      <w:r w:rsidR="00DB4E85">
        <w:rPr>
          <w:rFonts w:ascii="Arial" w:hAnsi="Arial" w:cs="Arial"/>
          <w:sz w:val="32"/>
          <w:szCs w:val="32"/>
        </w:rPr>
        <w:t xml:space="preserve"> </w:t>
      </w:r>
      <w:r>
        <w:rPr>
          <w:rFonts w:ascii="Arial" w:hAnsi="Arial" w:cs="Arial"/>
          <w:sz w:val="32"/>
          <w:szCs w:val="32"/>
        </w:rPr>
        <w:t>feiten</w:t>
      </w:r>
      <w:r w:rsidRPr="00D10EDB">
        <w:rPr>
          <w:rFonts w:ascii="Arial" w:hAnsi="Arial" w:cs="Arial"/>
          <w:sz w:val="32"/>
          <w:szCs w:val="32"/>
        </w:rPr>
        <w:t>,</w:t>
      </w:r>
      <w:r>
        <w:rPr>
          <w:rFonts w:ascii="Arial" w:hAnsi="Arial" w:cs="Arial"/>
          <w:sz w:val="32"/>
          <w:szCs w:val="32"/>
        </w:rPr>
        <w:t xml:space="preserve"> </w:t>
      </w:r>
      <w:r w:rsidRPr="00D10EDB">
        <w:rPr>
          <w:rFonts w:ascii="Arial" w:hAnsi="Arial" w:cs="Arial"/>
          <w:sz w:val="32"/>
          <w:szCs w:val="32"/>
        </w:rPr>
        <w:t>extreem</w:t>
      </w:r>
      <w:r w:rsidR="003D27D6" w:rsidRPr="00D10EDB">
        <w:rPr>
          <w:rFonts w:ascii="Arial" w:hAnsi="Arial" w:cs="Arial"/>
          <w:sz w:val="32"/>
          <w:szCs w:val="32"/>
        </w:rPr>
        <w:t xml:space="preserve"> slechte contracten (1</w:t>
      </w:r>
      <w:r w:rsidRPr="00D10EDB">
        <w:rPr>
          <w:rFonts w:ascii="Arial" w:hAnsi="Arial" w:cs="Arial"/>
          <w:sz w:val="32"/>
          <w:szCs w:val="32"/>
        </w:rPr>
        <w:t>) ...</w:t>
      </w:r>
      <w:r w:rsidR="00101710" w:rsidRPr="00D10EDB">
        <w:rPr>
          <w:rFonts w:ascii="Arial" w:hAnsi="Arial" w:cs="Arial"/>
          <w:sz w:val="32"/>
          <w:szCs w:val="32"/>
        </w:rPr>
        <w:t xml:space="preserve"> worden </w:t>
      </w:r>
      <w:r w:rsidRPr="00D10EDB">
        <w:rPr>
          <w:rFonts w:ascii="Arial" w:hAnsi="Arial" w:cs="Arial"/>
          <w:sz w:val="32"/>
          <w:szCs w:val="32"/>
        </w:rPr>
        <w:t>Post NL</w:t>
      </w:r>
      <w:r w:rsidR="00101710" w:rsidRPr="00D10EDB">
        <w:rPr>
          <w:rFonts w:ascii="Arial" w:hAnsi="Arial" w:cs="Arial"/>
          <w:sz w:val="32"/>
          <w:szCs w:val="32"/>
        </w:rPr>
        <w:t xml:space="preserve">  ten laste </w:t>
      </w:r>
      <w:r w:rsidRPr="00D10EDB">
        <w:rPr>
          <w:rFonts w:ascii="Arial" w:hAnsi="Arial" w:cs="Arial"/>
          <w:sz w:val="32"/>
          <w:szCs w:val="32"/>
        </w:rPr>
        <w:t>gelegd.</w:t>
      </w:r>
      <w:r w:rsidR="003D27D6" w:rsidRPr="00D10EDB">
        <w:rPr>
          <w:rFonts w:ascii="Arial" w:hAnsi="Arial" w:cs="Arial"/>
          <w:sz w:val="32"/>
          <w:szCs w:val="32"/>
        </w:rPr>
        <w:t xml:space="preserve"> </w:t>
      </w:r>
      <w:r w:rsidRPr="00D10EDB">
        <w:rPr>
          <w:rFonts w:ascii="Arial" w:hAnsi="Arial" w:cs="Arial"/>
          <w:sz w:val="32"/>
          <w:szCs w:val="32"/>
        </w:rPr>
        <w:t>Dit zijn</w:t>
      </w:r>
      <w:r w:rsidR="003D27D6" w:rsidRPr="00D10EDB">
        <w:rPr>
          <w:rFonts w:ascii="Arial" w:hAnsi="Arial" w:cs="Arial"/>
          <w:sz w:val="32"/>
          <w:szCs w:val="32"/>
        </w:rPr>
        <w:t xml:space="preserve"> negentiende-eeuwse toestanden welke ons </w:t>
      </w:r>
      <w:r w:rsidRPr="00D10EDB">
        <w:rPr>
          <w:rFonts w:ascii="Arial" w:hAnsi="Arial" w:cs="Arial"/>
          <w:sz w:val="32"/>
          <w:szCs w:val="32"/>
        </w:rPr>
        <w:t>zeer sterk</w:t>
      </w:r>
      <w:r w:rsidR="003D27D6" w:rsidRPr="00D10EDB">
        <w:rPr>
          <w:rFonts w:ascii="Arial" w:hAnsi="Arial" w:cs="Arial"/>
          <w:sz w:val="32"/>
          <w:szCs w:val="32"/>
        </w:rPr>
        <w:t xml:space="preserve"> aan Daens en de </w:t>
      </w:r>
      <w:r w:rsidRPr="00D10EDB">
        <w:rPr>
          <w:rFonts w:ascii="Arial" w:hAnsi="Arial" w:cs="Arial"/>
          <w:sz w:val="32"/>
          <w:szCs w:val="32"/>
        </w:rPr>
        <w:t>opkomst van</w:t>
      </w:r>
      <w:r w:rsidR="003D27D6" w:rsidRPr="00D10EDB">
        <w:rPr>
          <w:rFonts w:ascii="Arial" w:hAnsi="Arial" w:cs="Arial"/>
          <w:sz w:val="32"/>
          <w:szCs w:val="32"/>
        </w:rPr>
        <w:t xml:space="preserve"> de vakorganisaties doen </w:t>
      </w:r>
      <w:r w:rsidRPr="00D10EDB">
        <w:rPr>
          <w:rFonts w:ascii="Arial" w:hAnsi="Arial" w:cs="Arial"/>
          <w:sz w:val="32"/>
          <w:szCs w:val="32"/>
        </w:rPr>
        <w:t>denken.</w:t>
      </w:r>
      <w:r w:rsidR="003D27D6" w:rsidRPr="00D10EDB">
        <w:rPr>
          <w:rFonts w:ascii="Arial" w:hAnsi="Arial" w:cs="Arial"/>
          <w:sz w:val="32"/>
          <w:szCs w:val="32"/>
        </w:rPr>
        <w:t xml:space="preserve"> </w:t>
      </w:r>
    </w:p>
    <w:p w14:paraId="3AADB05C" w14:textId="2E5EFCD8" w:rsidR="00101710" w:rsidRPr="00D10EDB" w:rsidRDefault="00101710" w:rsidP="003D27D6">
      <w:pPr>
        <w:rPr>
          <w:rFonts w:ascii="Arial" w:hAnsi="Arial" w:cs="Arial"/>
          <w:sz w:val="32"/>
          <w:szCs w:val="32"/>
        </w:rPr>
      </w:pPr>
      <w:r w:rsidRPr="00D10EDB">
        <w:rPr>
          <w:rFonts w:ascii="Arial" w:hAnsi="Arial" w:cs="Arial"/>
          <w:sz w:val="32"/>
          <w:szCs w:val="32"/>
        </w:rPr>
        <w:t xml:space="preserve">Zolang ze </w:t>
      </w:r>
      <w:r w:rsidR="00BD5478" w:rsidRPr="00D10EDB">
        <w:rPr>
          <w:rFonts w:ascii="Arial" w:hAnsi="Arial" w:cs="Arial"/>
          <w:sz w:val="32"/>
          <w:szCs w:val="32"/>
        </w:rPr>
        <w:t>niet bewezen</w:t>
      </w:r>
      <w:r w:rsidRPr="00D10EDB">
        <w:rPr>
          <w:rFonts w:ascii="Arial" w:hAnsi="Arial" w:cs="Arial"/>
          <w:sz w:val="32"/>
          <w:szCs w:val="32"/>
        </w:rPr>
        <w:t xml:space="preserve"> zijn hebben </w:t>
      </w:r>
      <w:r w:rsidR="00864B9B" w:rsidRPr="00D10EDB">
        <w:rPr>
          <w:rFonts w:ascii="Arial" w:hAnsi="Arial" w:cs="Arial"/>
          <w:sz w:val="32"/>
          <w:szCs w:val="32"/>
        </w:rPr>
        <w:t xml:space="preserve">de </w:t>
      </w:r>
      <w:r w:rsidR="00BD5478" w:rsidRPr="00D10EDB">
        <w:rPr>
          <w:rFonts w:ascii="Arial" w:hAnsi="Arial" w:cs="Arial"/>
          <w:sz w:val="32"/>
          <w:szCs w:val="32"/>
        </w:rPr>
        <w:t>toplui van</w:t>
      </w:r>
      <w:r w:rsidR="00864B9B" w:rsidRPr="00D10EDB">
        <w:rPr>
          <w:rFonts w:ascii="Arial" w:hAnsi="Arial" w:cs="Arial"/>
          <w:sz w:val="32"/>
          <w:szCs w:val="32"/>
        </w:rPr>
        <w:t xml:space="preserve"> Post NL </w:t>
      </w:r>
      <w:r w:rsidRPr="00D10EDB">
        <w:rPr>
          <w:rFonts w:ascii="Arial" w:hAnsi="Arial" w:cs="Arial"/>
          <w:sz w:val="32"/>
          <w:szCs w:val="32"/>
        </w:rPr>
        <w:t xml:space="preserve">een </w:t>
      </w:r>
      <w:r w:rsidR="00BD5478" w:rsidRPr="00D10EDB">
        <w:rPr>
          <w:rFonts w:ascii="Arial" w:hAnsi="Arial" w:cs="Arial"/>
          <w:sz w:val="32"/>
          <w:szCs w:val="32"/>
        </w:rPr>
        <w:t>zeer lichte voorkeur van</w:t>
      </w:r>
      <w:r w:rsidR="00864B9B" w:rsidRPr="00D10EDB">
        <w:rPr>
          <w:rFonts w:ascii="Arial" w:hAnsi="Arial" w:cs="Arial"/>
          <w:sz w:val="32"/>
          <w:szCs w:val="32"/>
        </w:rPr>
        <w:t xml:space="preserve"> de twijfel. Je </w:t>
      </w:r>
      <w:r w:rsidR="00BD5478" w:rsidRPr="00D10EDB">
        <w:rPr>
          <w:rFonts w:ascii="Arial" w:hAnsi="Arial" w:cs="Arial"/>
          <w:sz w:val="32"/>
          <w:szCs w:val="32"/>
        </w:rPr>
        <w:t>weet wel:</w:t>
      </w:r>
      <w:r w:rsidR="00864B9B" w:rsidRPr="00D10EDB">
        <w:rPr>
          <w:rFonts w:ascii="Arial" w:hAnsi="Arial" w:cs="Arial"/>
          <w:sz w:val="32"/>
          <w:szCs w:val="32"/>
        </w:rPr>
        <w:t xml:space="preserve"> onschuldig tot …</w:t>
      </w:r>
    </w:p>
    <w:p w14:paraId="4D53D2DF" w14:textId="46C14324" w:rsidR="00101710" w:rsidRPr="00D10EDB" w:rsidRDefault="00101710" w:rsidP="003D27D6">
      <w:pPr>
        <w:rPr>
          <w:rFonts w:ascii="Arial" w:hAnsi="Arial" w:cs="Arial"/>
          <w:sz w:val="32"/>
          <w:szCs w:val="32"/>
        </w:rPr>
      </w:pPr>
      <w:r w:rsidRPr="00D10EDB">
        <w:rPr>
          <w:rFonts w:ascii="Arial" w:hAnsi="Arial" w:cs="Arial"/>
          <w:sz w:val="32"/>
          <w:szCs w:val="32"/>
        </w:rPr>
        <w:t xml:space="preserve">Echter, we moeten </w:t>
      </w:r>
      <w:r w:rsidR="00BD5478" w:rsidRPr="00D10EDB">
        <w:rPr>
          <w:rFonts w:ascii="Arial" w:hAnsi="Arial" w:cs="Arial"/>
          <w:sz w:val="32"/>
          <w:szCs w:val="32"/>
        </w:rPr>
        <w:t>met z’n</w:t>
      </w:r>
      <w:r w:rsidR="00864B9B" w:rsidRPr="00D10EDB">
        <w:rPr>
          <w:rFonts w:ascii="Arial" w:hAnsi="Arial" w:cs="Arial"/>
          <w:sz w:val="32"/>
          <w:szCs w:val="32"/>
        </w:rPr>
        <w:t xml:space="preserve"> allen </w:t>
      </w:r>
      <w:r w:rsidRPr="00D10EDB">
        <w:rPr>
          <w:rFonts w:ascii="Arial" w:hAnsi="Arial" w:cs="Arial"/>
          <w:sz w:val="32"/>
          <w:szCs w:val="32"/>
        </w:rPr>
        <w:t xml:space="preserve">onze kop </w:t>
      </w:r>
      <w:r w:rsidR="00BD5478" w:rsidRPr="00D10EDB">
        <w:rPr>
          <w:rFonts w:ascii="Arial" w:hAnsi="Arial" w:cs="Arial"/>
          <w:sz w:val="32"/>
          <w:szCs w:val="32"/>
        </w:rPr>
        <w:t>niet in</w:t>
      </w:r>
      <w:r w:rsidRPr="00D10EDB">
        <w:rPr>
          <w:rFonts w:ascii="Arial" w:hAnsi="Arial" w:cs="Arial"/>
          <w:sz w:val="32"/>
          <w:szCs w:val="32"/>
        </w:rPr>
        <w:t xml:space="preserve"> </w:t>
      </w:r>
      <w:r w:rsidR="00BD5478" w:rsidRPr="00D10EDB">
        <w:rPr>
          <w:rFonts w:ascii="Arial" w:hAnsi="Arial" w:cs="Arial"/>
          <w:sz w:val="32"/>
          <w:szCs w:val="32"/>
        </w:rPr>
        <w:t>het zand</w:t>
      </w:r>
      <w:r w:rsidRPr="00D10EDB">
        <w:rPr>
          <w:rFonts w:ascii="Arial" w:hAnsi="Arial" w:cs="Arial"/>
          <w:sz w:val="32"/>
          <w:szCs w:val="32"/>
        </w:rPr>
        <w:t xml:space="preserve"> steken</w:t>
      </w:r>
      <w:r w:rsidR="00DB4E85">
        <w:rPr>
          <w:rFonts w:ascii="Arial" w:hAnsi="Arial" w:cs="Arial"/>
          <w:sz w:val="32"/>
          <w:szCs w:val="32"/>
        </w:rPr>
        <w:t>!</w:t>
      </w:r>
      <w:r w:rsidR="008472F0" w:rsidRPr="00D10EDB">
        <w:rPr>
          <w:rFonts w:ascii="Arial" w:hAnsi="Arial" w:cs="Arial"/>
          <w:sz w:val="32"/>
          <w:szCs w:val="32"/>
        </w:rPr>
        <w:t xml:space="preserve"> Z</w:t>
      </w:r>
      <w:r w:rsidRPr="00D10EDB">
        <w:rPr>
          <w:rFonts w:ascii="Arial" w:hAnsi="Arial" w:cs="Arial"/>
          <w:sz w:val="32"/>
          <w:szCs w:val="32"/>
        </w:rPr>
        <w:t xml:space="preserve">ijn we </w:t>
      </w:r>
      <w:r w:rsidR="00BD5478" w:rsidRPr="00D10EDB">
        <w:rPr>
          <w:rFonts w:ascii="Arial" w:hAnsi="Arial" w:cs="Arial"/>
          <w:sz w:val="32"/>
          <w:szCs w:val="32"/>
        </w:rPr>
        <w:t>hier niet</w:t>
      </w:r>
      <w:r w:rsidR="00BD5478">
        <w:rPr>
          <w:rFonts w:ascii="Arial" w:hAnsi="Arial" w:cs="Arial"/>
          <w:sz w:val="32"/>
          <w:szCs w:val="32"/>
        </w:rPr>
        <w:t xml:space="preserve"> een</w:t>
      </w:r>
      <w:r w:rsidR="00DB4E85">
        <w:rPr>
          <w:rFonts w:ascii="Arial" w:hAnsi="Arial" w:cs="Arial"/>
          <w:sz w:val="32"/>
          <w:szCs w:val="32"/>
        </w:rPr>
        <w:t xml:space="preserve"> beetje mee schuldig aan?</w:t>
      </w:r>
      <w:r w:rsidRPr="00D10EDB">
        <w:rPr>
          <w:rFonts w:ascii="Arial" w:hAnsi="Arial" w:cs="Arial"/>
          <w:sz w:val="32"/>
          <w:szCs w:val="32"/>
        </w:rPr>
        <w:t xml:space="preserve">? </w:t>
      </w:r>
    </w:p>
    <w:p w14:paraId="48481832" w14:textId="2E61B062" w:rsidR="00101710" w:rsidRPr="00D10EDB" w:rsidRDefault="00101710" w:rsidP="003D27D6">
      <w:pPr>
        <w:rPr>
          <w:rFonts w:ascii="Arial" w:hAnsi="Arial" w:cs="Arial"/>
          <w:sz w:val="32"/>
          <w:szCs w:val="32"/>
        </w:rPr>
      </w:pPr>
      <w:r w:rsidRPr="00D10EDB">
        <w:rPr>
          <w:rFonts w:ascii="Arial" w:hAnsi="Arial" w:cs="Arial"/>
          <w:sz w:val="32"/>
          <w:szCs w:val="32"/>
        </w:rPr>
        <w:t>Willen we</w:t>
      </w:r>
      <w:r w:rsidR="00864B9B" w:rsidRPr="00D10EDB">
        <w:rPr>
          <w:rFonts w:ascii="Arial" w:hAnsi="Arial" w:cs="Arial"/>
          <w:sz w:val="32"/>
          <w:szCs w:val="32"/>
        </w:rPr>
        <w:t xml:space="preserve"> </w:t>
      </w:r>
      <w:r w:rsidR="00BD5478" w:rsidRPr="00D10EDB">
        <w:rPr>
          <w:rFonts w:ascii="Arial" w:hAnsi="Arial" w:cs="Arial"/>
          <w:sz w:val="32"/>
          <w:szCs w:val="32"/>
        </w:rPr>
        <w:t>wel langer wachten</w:t>
      </w:r>
      <w:r w:rsidR="00864B9B" w:rsidRPr="00D10EDB">
        <w:rPr>
          <w:rFonts w:ascii="Arial" w:hAnsi="Arial" w:cs="Arial"/>
          <w:sz w:val="32"/>
          <w:szCs w:val="32"/>
        </w:rPr>
        <w:t xml:space="preserve"> </w:t>
      </w:r>
      <w:r w:rsidR="00BD5478" w:rsidRPr="00D10EDB">
        <w:rPr>
          <w:rFonts w:ascii="Arial" w:hAnsi="Arial" w:cs="Arial"/>
          <w:sz w:val="32"/>
          <w:szCs w:val="32"/>
        </w:rPr>
        <w:t>of meer betalen</w:t>
      </w:r>
      <w:r w:rsidR="00864B9B" w:rsidRPr="00D10EDB">
        <w:rPr>
          <w:rFonts w:ascii="Arial" w:hAnsi="Arial" w:cs="Arial"/>
          <w:sz w:val="32"/>
          <w:szCs w:val="32"/>
        </w:rPr>
        <w:t xml:space="preserve"> </w:t>
      </w:r>
      <w:r w:rsidR="00BD5478" w:rsidRPr="00D10EDB">
        <w:rPr>
          <w:rFonts w:ascii="Arial" w:hAnsi="Arial" w:cs="Arial"/>
          <w:sz w:val="32"/>
          <w:szCs w:val="32"/>
        </w:rPr>
        <w:t>voor ons</w:t>
      </w:r>
      <w:r w:rsidRPr="00D10EDB">
        <w:rPr>
          <w:rFonts w:ascii="Arial" w:hAnsi="Arial" w:cs="Arial"/>
          <w:sz w:val="32"/>
          <w:szCs w:val="32"/>
        </w:rPr>
        <w:t xml:space="preserve"> pakje</w:t>
      </w:r>
      <w:r w:rsidR="00864B9B" w:rsidRPr="00D10EDB">
        <w:rPr>
          <w:rFonts w:ascii="Arial" w:hAnsi="Arial" w:cs="Arial"/>
          <w:sz w:val="32"/>
          <w:szCs w:val="32"/>
        </w:rPr>
        <w:t xml:space="preserve"> als </w:t>
      </w:r>
      <w:r w:rsidR="00BD5478" w:rsidRPr="00D10EDB">
        <w:rPr>
          <w:rFonts w:ascii="Arial" w:hAnsi="Arial" w:cs="Arial"/>
          <w:sz w:val="32"/>
          <w:szCs w:val="32"/>
        </w:rPr>
        <w:t>dat geleverd</w:t>
      </w:r>
      <w:r w:rsidR="00864B9B" w:rsidRPr="00D10EDB">
        <w:rPr>
          <w:rFonts w:ascii="Arial" w:hAnsi="Arial" w:cs="Arial"/>
          <w:sz w:val="32"/>
          <w:szCs w:val="32"/>
        </w:rPr>
        <w:t xml:space="preserve"> </w:t>
      </w:r>
      <w:r w:rsidR="00BD5478" w:rsidRPr="00D10EDB">
        <w:rPr>
          <w:rFonts w:ascii="Arial" w:hAnsi="Arial" w:cs="Arial"/>
          <w:sz w:val="32"/>
          <w:szCs w:val="32"/>
        </w:rPr>
        <w:t>zou worden</w:t>
      </w:r>
      <w:r w:rsidR="00864B9B" w:rsidRPr="00D10EDB">
        <w:rPr>
          <w:rFonts w:ascii="Arial" w:hAnsi="Arial" w:cs="Arial"/>
          <w:sz w:val="32"/>
          <w:szCs w:val="32"/>
        </w:rPr>
        <w:t xml:space="preserve"> door goed betaalde werknemers</w:t>
      </w:r>
      <w:r w:rsidR="00DB4E85">
        <w:rPr>
          <w:rFonts w:ascii="Arial" w:hAnsi="Arial" w:cs="Arial"/>
          <w:sz w:val="32"/>
          <w:szCs w:val="32"/>
        </w:rPr>
        <w:t xml:space="preserve"> </w:t>
      </w:r>
      <w:r w:rsidR="00BD5478">
        <w:rPr>
          <w:rFonts w:ascii="Arial" w:hAnsi="Arial" w:cs="Arial"/>
          <w:sz w:val="32"/>
          <w:szCs w:val="32"/>
        </w:rPr>
        <w:t>met goede</w:t>
      </w:r>
      <w:r w:rsidR="00DB4E85">
        <w:rPr>
          <w:rFonts w:ascii="Arial" w:hAnsi="Arial" w:cs="Arial"/>
          <w:sz w:val="32"/>
          <w:szCs w:val="32"/>
        </w:rPr>
        <w:t xml:space="preserve"> </w:t>
      </w:r>
      <w:r w:rsidR="00BD5478">
        <w:rPr>
          <w:rFonts w:ascii="Arial" w:hAnsi="Arial" w:cs="Arial"/>
          <w:sz w:val="32"/>
          <w:szCs w:val="32"/>
        </w:rPr>
        <w:t>arbeidsvoorwaarden</w:t>
      </w:r>
      <w:r w:rsidR="00BD5478" w:rsidRPr="00D10EDB">
        <w:rPr>
          <w:rFonts w:ascii="Arial" w:hAnsi="Arial" w:cs="Arial"/>
          <w:sz w:val="32"/>
          <w:szCs w:val="32"/>
        </w:rPr>
        <w:t>??</w:t>
      </w:r>
    </w:p>
    <w:p w14:paraId="1A49C116" w14:textId="539EA9B4" w:rsidR="00101710" w:rsidRPr="00D10EDB" w:rsidRDefault="00101710" w:rsidP="003D27D6">
      <w:pPr>
        <w:rPr>
          <w:rFonts w:ascii="Arial" w:hAnsi="Arial" w:cs="Arial"/>
          <w:sz w:val="32"/>
          <w:szCs w:val="32"/>
        </w:rPr>
      </w:pPr>
      <w:r w:rsidRPr="00D10EDB">
        <w:rPr>
          <w:rFonts w:ascii="Arial" w:hAnsi="Arial" w:cs="Arial"/>
          <w:sz w:val="32"/>
          <w:szCs w:val="32"/>
        </w:rPr>
        <w:t xml:space="preserve">Trekken we </w:t>
      </w:r>
      <w:r w:rsidR="00BD5478" w:rsidRPr="00D10EDB">
        <w:rPr>
          <w:rFonts w:ascii="Arial" w:hAnsi="Arial" w:cs="Arial"/>
          <w:sz w:val="32"/>
          <w:szCs w:val="32"/>
        </w:rPr>
        <w:t>het ons</w:t>
      </w:r>
      <w:r w:rsidR="00A71C88">
        <w:rPr>
          <w:rFonts w:ascii="Arial" w:hAnsi="Arial" w:cs="Arial"/>
          <w:sz w:val="32"/>
          <w:szCs w:val="32"/>
        </w:rPr>
        <w:t xml:space="preserve"> nog </w:t>
      </w:r>
      <w:r w:rsidRPr="00D10EDB">
        <w:rPr>
          <w:rFonts w:ascii="Arial" w:hAnsi="Arial" w:cs="Arial"/>
          <w:sz w:val="32"/>
          <w:szCs w:val="32"/>
        </w:rPr>
        <w:t xml:space="preserve">wel aan </w:t>
      </w:r>
      <w:r w:rsidR="00BD5478" w:rsidRPr="00D10EDB">
        <w:rPr>
          <w:rFonts w:ascii="Arial" w:hAnsi="Arial" w:cs="Arial"/>
          <w:sz w:val="32"/>
          <w:szCs w:val="32"/>
        </w:rPr>
        <w:t>dat er sommige</w:t>
      </w:r>
      <w:r w:rsidRPr="00D10EDB">
        <w:rPr>
          <w:rFonts w:ascii="Arial" w:hAnsi="Arial" w:cs="Arial"/>
          <w:sz w:val="32"/>
          <w:szCs w:val="32"/>
        </w:rPr>
        <w:t xml:space="preserve"> aan een hongerloon moeten werken en de eindjes aan </w:t>
      </w:r>
      <w:r w:rsidR="00BD5478" w:rsidRPr="00D10EDB">
        <w:rPr>
          <w:rFonts w:ascii="Arial" w:hAnsi="Arial" w:cs="Arial"/>
          <w:sz w:val="32"/>
          <w:szCs w:val="32"/>
        </w:rPr>
        <w:t>het einde</w:t>
      </w:r>
      <w:r w:rsidRPr="00D10EDB">
        <w:rPr>
          <w:rFonts w:ascii="Arial" w:hAnsi="Arial" w:cs="Arial"/>
          <w:sz w:val="32"/>
          <w:szCs w:val="32"/>
        </w:rPr>
        <w:t xml:space="preserve"> van de maand </w:t>
      </w:r>
      <w:r w:rsidR="00BD5478" w:rsidRPr="00D10EDB">
        <w:rPr>
          <w:rFonts w:ascii="Arial" w:hAnsi="Arial" w:cs="Arial"/>
          <w:sz w:val="32"/>
          <w:szCs w:val="32"/>
        </w:rPr>
        <w:t>niet kunnen</w:t>
      </w:r>
      <w:r w:rsidR="008472F0" w:rsidRPr="00D10EDB">
        <w:rPr>
          <w:rFonts w:ascii="Arial" w:hAnsi="Arial" w:cs="Arial"/>
          <w:sz w:val="32"/>
          <w:szCs w:val="32"/>
        </w:rPr>
        <w:t xml:space="preserve"> aan </w:t>
      </w:r>
      <w:r w:rsidR="00BD5478" w:rsidRPr="00D10EDB">
        <w:rPr>
          <w:rFonts w:ascii="Arial" w:hAnsi="Arial" w:cs="Arial"/>
          <w:sz w:val="32"/>
          <w:szCs w:val="32"/>
        </w:rPr>
        <w:t>elkaar knopen</w:t>
      </w:r>
      <w:r w:rsidRPr="00D10EDB">
        <w:rPr>
          <w:rFonts w:ascii="Arial" w:hAnsi="Arial" w:cs="Arial"/>
          <w:sz w:val="32"/>
          <w:szCs w:val="32"/>
        </w:rPr>
        <w:t xml:space="preserve">? </w:t>
      </w:r>
      <w:r w:rsidR="00864B9B" w:rsidRPr="00D10EDB">
        <w:rPr>
          <w:rFonts w:ascii="Arial" w:hAnsi="Arial" w:cs="Arial"/>
          <w:sz w:val="32"/>
          <w:szCs w:val="32"/>
        </w:rPr>
        <w:t xml:space="preserve"> Of is het minste bedrag van de </w:t>
      </w:r>
      <w:r w:rsidR="00BD5478" w:rsidRPr="00D10EDB">
        <w:rPr>
          <w:rFonts w:ascii="Arial" w:hAnsi="Arial" w:cs="Arial"/>
          <w:sz w:val="32"/>
          <w:szCs w:val="32"/>
        </w:rPr>
        <w:t>levering van</w:t>
      </w:r>
      <w:r w:rsidR="00864B9B" w:rsidRPr="00D10EDB">
        <w:rPr>
          <w:rFonts w:ascii="Arial" w:hAnsi="Arial" w:cs="Arial"/>
          <w:sz w:val="32"/>
          <w:szCs w:val="32"/>
        </w:rPr>
        <w:t xml:space="preserve"> onze</w:t>
      </w:r>
      <w:r w:rsidR="008472F0" w:rsidRPr="00D10EDB">
        <w:rPr>
          <w:rFonts w:ascii="Arial" w:hAnsi="Arial" w:cs="Arial"/>
          <w:sz w:val="32"/>
          <w:szCs w:val="32"/>
        </w:rPr>
        <w:t xml:space="preserve"> </w:t>
      </w:r>
      <w:r w:rsidR="00BD5478" w:rsidRPr="00D10EDB">
        <w:rPr>
          <w:rFonts w:ascii="Arial" w:hAnsi="Arial" w:cs="Arial"/>
          <w:sz w:val="32"/>
          <w:szCs w:val="32"/>
        </w:rPr>
        <w:t>bestelling het belangrijkste</w:t>
      </w:r>
      <w:r w:rsidR="00864B9B" w:rsidRPr="00D10EDB">
        <w:rPr>
          <w:rFonts w:ascii="Arial" w:hAnsi="Arial" w:cs="Arial"/>
          <w:sz w:val="32"/>
          <w:szCs w:val="32"/>
        </w:rPr>
        <w:t xml:space="preserve">? </w:t>
      </w:r>
      <w:r w:rsidRPr="00D10EDB">
        <w:rPr>
          <w:rFonts w:ascii="Arial" w:hAnsi="Arial" w:cs="Arial"/>
          <w:sz w:val="32"/>
          <w:szCs w:val="32"/>
        </w:rPr>
        <w:t xml:space="preserve"> </w:t>
      </w:r>
    </w:p>
    <w:p w14:paraId="7EDD4B40" w14:textId="6B2202E4" w:rsidR="00101710" w:rsidRPr="00D10EDB" w:rsidRDefault="00101710" w:rsidP="003D27D6">
      <w:pPr>
        <w:rPr>
          <w:rFonts w:ascii="Arial" w:hAnsi="Arial" w:cs="Arial"/>
          <w:sz w:val="32"/>
          <w:szCs w:val="32"/>
        </w:rPr>
      </w:pPr>
      <w:r w:rsidRPr="00D10EDB">
        <w:rPr>
          <w:rFonts w:ascii="Arial" w:hAnsi="Arial" w:cs="Arial"/>
          <w:sz w:val="32"/>
          <w:szCs w:val="32"/>
        </w:rPr>
        <w:t xml:space="preserve">Komen we </w:t>
      </w:r>
      <w:r w:rsidR="00BD5478" w:rsidRPr="00D10EDB">
        <w:rPr>
          <w:rFonts w:ascii="Arial" w:hAnsi="Arial" w:cs="Arial"/>
          <w:sz w:val="32"/>
          <w:szCs w:val="32"/>
        </w:rPr>
        <w:t>überhaupt zelf nog</w:t>
      </w:r>
      <w:r w:rsidRPr="00D10EDB">
        <w:rPr>
          <w:rFonts w:ascii="Arial" w:hAnsi="Arial" w:cs="Arial"/>
          <w:sz w:val="32"/>
          <w:szCs w:val="32"/>
        </w:rPr>
        <w:t xml:space="preserve"> mee op </w:t>
      </w:r>
      <w:r w:rsidR="00BD5478" w:rsidRPr="00D10EDB">
        <w:rPr>
          <w:rFonts w:ascii="Arial" w:hAnsi="Arial" w:cs="Arial"/>
          <w:sz w:val="32"/>
          <w:szCs w:val="32"/>
        </w:rPr>
        <w:t>straat om</w:t>
      </w:r>
      <w:r w:rsidRPr="00D10EDB">
        <w:rPr>
          <w:rFonts w:ascii="Arial" w:hAnsi="Arial" w:cs="Arial"/>
          <w:sz w:val="32"/>
          <w:szCs w:val="32"/>
        </w:rPr>
        <w:t xml:space="preserve"> </w:t>
      </w:r>
      <w:r w:rsidR="00BD5478" w:rsidRPr="00D10EDB">
        <w:rPr>
          <w:rFonts w:ascii="Arial" w:hAnsi="Arial" w:cs="Arial"/>
          <w:sz w:val="32"/>
          <w:szCs w:val="32"/>
        </w:rPr>
        <w:t>onze arbeidsvoorwaarden en</w:t>
      </w:r>
      <w:r w:rsidR="008472F0" w:rsidRPr="00D10EDB">
        <w:rPr>
          <w:rFonts w:ascii="Arial" w:hAnsi="Arial" w:cs="Arial"/>
          <w:sz w:val="32"/>
          <w:szCs w:val="32"/>
        </w:rPr>
        <w:t xml:space="preserve"> die </w:t>
      </w:r>
      <w:r w:rsidR="00BD5478" w:rsidRPr="00D10EDB">
        <w:rPr>
          <w:rFonts w:ascii="Arial" w:hAnsi="Arial" w:cs="Arial"/>
          <w:sz w:val="32"/>
          <w:szCs w:val="32"/>
        </w:rPr>
        <w:t>van de</w:t>
      </w:r>
      <w:r w:rsidRPr="00D10EDB">
        <w:rPr>
          <w:rFonts w:ascii="Arial" w:hAnsi="Arial" w:cs="Arial"/>
          <w:sz w:val="32"/>
          <w:szCs w:val="32"/>
        </w:rPr>
        <w:t xml:space="preserve"> minderbedeelden</w:t>
      </w:r>
      <w:r w:rsidR="008472F0" w:rsidRPr="00D10EDB">
        <w:rPr>
          <w:rFonts w:ascii="Arial" w:hAnsi="Arial" w:cs="Arial"/>
          <w:sz w:val="32"/>
          <w:szCs w:val="32"/>
        </w:rPr>
        <w:t xml:space="preserve"> </w:t>
      </w:r>
      <w:r w:rsidR="00864B9B" w:rsidRPr="00D10EDB">
        <w:rPr>
          <w:rFonts w:ascii="Arial" w:hAnsi="Arial" w:cs="Arial"/>
          <w:sz w:val="32"/>
          <w:szCs w:val="32"/>
        </w:rPr>
        <w:t xml:space="preserve">en de </w:t>
      </w:r>
      <w:r w:rsidR="00BD5478" w:rsidRPr="00D10EDB">
        <w:rPr>
          <w:rFonts w:ascii="Arial" w:hAnsi="Arial" w:cs="Arial"/>
          <w:sz w:val="32"/>
          <w:szCs w:val="32"/>
        </w:rPr>
        <w:t>“zwakkere</w:t>
      </w:r>
      <w:r w:rsidR="00864B9B" w:rsidRPr="00D10EDB">
        <w:rPr>
          <w:rFonts w:ascii="Arial" w:hAnsi="Arial" w:cs="Arial"/>
          <w:sz w:val="32"/>
          <w:szCs w:val="32"/>
        </w:rPr>
        <w:t xml:space="preserve">” </w:t>
      </w:r>
      <w:r w:rsidR="00BD5478" w:rsidRPr="00D10EDB">
        <w:rPr>
          <w:rFonts w:ascii="Arial" w:hAnsi="Arial" w:cs="Arial"/>
          <w:sz w:val="32"/>
          <w:szCs w:val="32"/>
        </w:rPr>
        <w:t>uit onze</w:t>
      </w:r>
      <w:r w:rsidR="00864B9B" w:rsidRPr="00D10EDB">
        <w:rPr>
          <w:rFonts w:ascii="Arial" w:hAnsi="Arial" w:cs="Arial"/>
          <w:sz w:val="32"/>
          <w:szCs w:val="32"/>
        </w:rPr>
        <w:t xml:space="preserve"> </w:t>
      </w:r>
      <w:r w:rsidR="00BD5478" w:rsidRPr="00D10EDB">
        <w:rPr>
          <w:rFonts w:ascii="Arial" w:hAnsi="Arial" w:cs="Arial"/>
          <w:sz w:val="32"/>
          <w:szCs w:val="32"/>
        </w:rPr>
        <w:t>maatschappij te</w:t>
      </w:r>
      <w:r w:rsidR="008472F0" w:rsidRPr="00D10EDB">
        <w:rPr>
          <w:rFonts w:ascii="Arial" w:hAnsi="Arial" w:cs="Arial"/>
          <w:sz w:val="32"/>
          <w:szCs w:val="32"/>
        </w:rPr>
        <w:t xml:space="preserve"> verdedigen</w:t>
      </w:r>
      <w:r w:rsidRPr="00D10EDB">
        <w:rPr>
          <w:rFonts w:ascii="Arial" w:hAnsi="Arial" w:cs="Arial"/>
          <w:sz w:val="32"/>
          <w:szCs w:val="32"/>
        </w:rPr>
        <w:t xml:space="preserve">?  Of blijven we </w:t>
      </w:r>
      <w:r w:rsidR="008472F0" w:rsidRPr="00D10EDB">
        <w:rPr>
          <w:rFonts w:ascii="Arial" w:hAnsi="Arial" w:cs="Arial"/>
          <w:sz w:val="32"/>
          <w:szCs w:val="32"/>
        </w:rPr>
        <w:t xml:space="preserve">vrolijk </w:t>
      </w:r>
      <w:r w:rsidR="00BD5478" w:rsidRPr="00D10EDB">
        <w:rPr>
          <w:rFonts w:ascii="Arial" w:hAnsi="Arial" w:cs="Arial"/>
          <w:sz w:val="32"/>
          <w:szCs w:val="32"/>
        </w:rPr>
        <w:t>naar de</w:t>
      </w:r>
      <w:r w:rsidRPr="00D10EDB">
        <w:rPr>
          <w:rFonts w:ascii="Arial" w:hAnsi="Arial" w:cs="Arial"/>
          <w:sz w:val="32"/>
          <w:szCs w:val="32"/>
        </w:rPr>
        <w:t xml:space="preserve"> andere </w:t>
      </w:r>
      <w:r w:rsidR="00BD5478" w:rsidRPr="00D10EDB">
        <w:rPr>
          <w:rFonts w:ascii="Arial" w:hAnsi="Arial" w:cs="Arial"/>
          <w:sz w:val="32"/>
          <w:szCs w:val="32"/>
        </w:rPr>
        <w:t>kant kijken</w:t>
      </w:r>
      <w:r w:rsidRPr="00D10EDB">
        <w:rPr>
          <w:rFonts w:ascii="Arial" w:hAnsi="Arial" w:cs="Arial"/>
          <w:sz w:val="32"/>
          <w:szCs w:val="32"/>
        </w:rPr>
        <w:t xml:space="preserve"> terwijl onze buren </w:t>
      </w:r>
      <w:r w:rsidR="00BD5478" w:rsidRPr="00D10EDB">
        <w:rPr>
          <w:rFonts w:ascii="Arial" w:hAnsi="Arial" w:cs="Arial"/>
          <w:sz w:val="32"/>
          <w:szCs w:val="32"/>
        </w:rPr>
        <w:t>uitgebuit worden?</w:t>
      </w:r>
      <w:r w:rsidRPr="00D10EDB">
        <w:rPr>
          <w:rFonts w:ascii="Arial" w:hAnsi="Arial" w:cs="Arial"/>
          <w:sz w:val="32"/>
          <w:szCs w:val="32"/>
        </w:rPr>
        <w:t xml:space="preserve"> </w:t>
      </w:r>
    </w:p>
    <w:p w14:paraId="500E4A0B" w14:textId="20FBF80F" w:rsidR="00013657" w:rsidRPr="00D10EDB" w:rsidRDefault="00864B9B" w:rsidP="003D27D6">
      <w:pPr>
        <w:rPr>
          <w:rFonts w:ascii="Arial" w:hAnsi="Arial" w:cs="Arial"/>
          <w:sz w:val="32"/>
          <w:szCs w:val="32"/>
        </w:rPr>
      </w:pPr>
      <w:r w:rsidRPr="00D10EDB">
        <w:rPr>
          <w:rFonts w:ascii="Arial" w:hAnsi="Arial" w:cs="Arial"/>
          <w:sz w:val="32"/>
          <w:szCs w:val="32"/>
        </w:rPr>
        <w:t>Wij zij</w:t>
      </w:r>
      <w:r w:rsidR="0041434E" w:rsidRPr="00D10EDB">
        <w:rPr>
          <w:rFonts w:ascii="Arial" w:hAnsi="Arial" w:cs="Arial"/>
          <w:sz w:val="32"/>
          <w:szCs w:val="32"/>
        </w:rPr>
        <w:t xml:space="preserve">n van </w:t>
      </w:r>
      <w:r w:rsidR="00BD5478" w:rsidRPr="00D10EDB">
        <w:rPr>
          <w:rFonts w:ascii="Arial" w:hAnsi="Arial" w:cs="Arial"/>
          <w:sz w:val="32"/>
          <w:szCs w:val="32"/>
        </w:rPr>
        <w:t>mening dat er dringend</w:t>
      </w:r>
      <w:r w:rsidRPr="00D10EDB">
        <w:rPr>
          <w:rFonts w:ascii="Arial" w:hAnsi="Arial" w:cs="Arial"/>
          <w:sz w:val="32"/>
          <w:szCs w:val="32"/>
        </w:rPr>
        <w:t xml:space="preserve">, </w:t>
      </w:r>
      <w:r w:rsidR="00BD5478" w:rsidRPr="00D10EDB">
        <w:rPr>
          <w:rFonts w:ascii="Arial" w:hAnsi="Arial" w:cs="Arial"/>
          <w:sz w:val="32"/>
          <w:szCs w:val="32"/>
        </w:rPr>
        <w:t>net als</w:t>
      </w:r>
      <w:r w:rsidR="0041434E" w:rsidRPr="00D10EDB">
        <w:rPr>
          <w:rFonts w:ascii="Arial" w:hAnsi="Arial" w:cs="Arial"/>
          <w:sz w:val="32"/>
          <w:szCs w:val="32"/>
        </w:rPr>
        <w:t xml:space="preserve"> begin negentiende eeuw</w:t>
      </w:r>
      <w:r w:rsidR="0030297C" w:rsidRPr="00D10EDB">
        <w:rPr>
          <w:rFonts w:ascii="Arial" w:hAnsi="Arial" w:cs="Arial"/>
          <w:sz w:val="32"/>
          <w:szCs w:val="32"/>
        </w:rPr>
        <w:t xml:space="preserve">, meer </w:t>
      </w:r>
      <w:r w:rsidRPr="00D10EDB">
        <w:rPr>
          <w:rFonts w:ascii="Arial" w:hAnsi="Arial" w:cs="Arial"/>
          <w:sz w:val="32"/>
          <w:szCs w:val="32"/>
        </w:rPr>
        <w:t xml:space="preserve">samenhorigheid </w:t>
      </w:r>
      <w:r w:rsidR="00BD5478" w:rsidRPr="00D10EDB">
        <w:rPr>
          <w:rFonts w:ascii="Arial" w:hAnsi="Arial" w:cs="Arial"/>
          <w:sz w:val="32"/>
          <w:szCs w:val="32"/>
        </w:rPr>
        <w:lastRenderedPageBreak/>
        <w:t>nodig is</w:t>
      </w:r>
      <w:r w:rsidRPr="00D10EDB">
        <w:rPr>
          <w:rFonts w:ascii="Arial" w:hAnsi="Arial" w:cs="Arial"/>
          <w:sz w:val="32"/>
          <w:szCs w:val="32"/>
        </w:rPr>
        <w:t xml:space="preserve"> </w:t>
      </w:r>
      <w:r w:rsidR="00BD5478" w:rsidRPr="00D10EDB">
        <w:rPr>
          <w:rFonts w:ascii="Arial" w:hAnsi="Arial" w:cs="Arial"/>
          <w:sz w:val="32"/>
          <w:szCs w:val="32"/>
        </w:rPr>
        <w:t>onder alle</w:t>
      </w:r>
      <w:r w:rsidRPr="00D10EDB">
        <w:rPr>
          <w:rFonts w:ascii="Arial" w:hAnsi="Arial" w:cs="Arial"/>
          <w:sz w:val="32"/>
          <w:szCs w:val="32"/>
        </w:rPr>
        <w:t xml:space="preserve"> werknemers</w:t>
      </w:r>
      <w:r w:rsidR="0030297C" w:rsidRPr="00D10EDB">
        <w:rPr>
          <w:rFonts w:ascii="Arial" w:hAnsi="Arial" w:cs="Arial"/>
          <w:sz w:val="32"/>
          <w:szCs w:val="32"/>
        </w:rPr>
        <w:t xml:space="preserve"> van alle bedrijven</w:t>
      </w:r>
      <w:r w:rsidR="0096022E" w:rsidRPr="00D10EDB">
        <w:rPr>
          <w:rFonts w:ascii="Arial" w:hAnsi="Arial" w:cs="Arial"/>
          <w:sz w:val="32"/>
          <w:szCs w:val="32"/>
        </w:rPr>
        <w:t xml:space="preserve">, alle </w:t>
      </w:r>
      <w:r w:rsidR="00BD5478" w:rsidRPr="00D10EDB">
        <w:rPr>
          <w:rFonts w:ascii="Arial" w:hAnsi="Arial" w:cs="Arial"/>
          <w:sz w:val="32"/>
          <w:szCs w:val="32"/>
        </w:rPr>
        <w:t>sectoren!</w:t>
      </w:r>
    </w:p>
    <w:p w14:paraId="35AE478A" w14:textId="5A175C1E" w:rsidR="00864B9B" w:rsidRPr="00D10EDB" w:rsidRDefault="0096022E" w:rsidP="003D27D6">
      <w:pPr>
        <w:rPr>
          <w:rFonts w:ascii="Arial" w:hAnsi="Arial" w:cs="Arial"/>
          <w:sz w:val="32"/>
          <w:szCs w:val="32"/>
        </w:rPr>
      </w:pPr>
      <w:r w:rsidRPr="00D10EDB">
        <w:rPr>
          <w:rFonts w:ascii="Arial" w:hAnsi="Arial" w:cs="Arial"/>
          <w:sz w:val="32"/>
          <w:szCs w:val="32"/>
        </w:rPr>
        <w:t xml:space="preserve">Een agressief </w:t>
      </w:r>
      <w:r w:rsidR="00BD5478" w:rsidRPr="00D10EDB">
        <w:rPr>
          <w:rFonts w:ascii="Arial" w:hAnsi="Arial" w:cs="Arial"/>
          <w:sz w:val="32"/>
          <w:szCs w:val="32"/>
        </w:rPr>
        <w:t>patronaat dat hand</w:t>
      </w:r>
      <w:r w:rsidRPr="00D10EDB">
        <w:rPr>
          <w:rFonts w:ascii="Arial" w:hAnsi="Arial" w:cs="Arial"/>
          <w:sz w:val="32"/>
          <w:szCs w:val="32"/>
        </w:rPr>
        <w:t xml:space="preserve"> in hand </w:t>
      </w:r>
      <w:r w:rsidR="00BD5478" w:rsidRPr="00D10EDB">
        <w:rPr>
          <w:rFonts w:ascii="Arial" w:hAnsi="Arial" w:cs="Arial"/>
          <w:sz w:val="32"/>
          <w:szCs w:val="32"/>
        </w:rPr>
        <w:t>gaat met een</w:t>
      </w:r>
      <w:r w:rsidRPr="00D10EDB">
        <w:rPr>
          <w:rFonts w:ascii="Arial" w:hAnsi="Arial" w:cs="Arial"/>
          <w:sz w:val="32"/>
          <w:szCs w:val="32"/>
        </w:rPr>
        <w:t xml:space="preserve"> wereldvreemde </w:t>
      </w:r>
      <w:r w:rsidR="00BD5478" w:rsidRPr="00D10EDB">
        <w:rPr>
          <w:rFonts w:ascii="Arial" w:hAnsi="Arial" w:cs="Arial"/>
          <w:sz w:val="32"/>
          <w:szCs w:val="32"/>
        </w:rPr>
        <w:t>regering zijn</w:t>
      </w:r>
      <w:r w:rsidRPr="00D10EDB">
        <w:rPr>
          <w:rFonts w:ascii="Arial" w:hAnsi="Arial" w:cs="Arial"/>
          <w:sz w:val="32"/>
          <w:szCs w:val="32"/>
        </w:rPr>
        <w:t xml:space="preserve"> een succesformule op </w:t>
      </w:r>
      <w:r w:rsidR="008472F0" w:rsidRPr="00D10EDB">
        <w:rPr>
          <w:rFonts w:ascii="Arial" w:hAnsi="Arial" w:cs="Arial"/>
          <w:sz w:val="32"/>
          <w:szCs w:val="32"/>
        </w:rPr>
        <w:t xml:space="preserve">grote sociale </w:t>
      </w:r>
      <w:r w:rsidRPr="00D10EDB">
        <w:rPr>
          <w:rFonts w:ascii="Arial" w:hAnsi="Arial" w:cs="Arial"/>
          <w:sz w:val="32"/>
          <w:szCs w:val="32"/>
        </w:rPr>
        <w:t xml:space="preserve">problemen!   </w:t>
      </w:r>
      <w:r w:rsidR="00864B9B" w:rsidRPr="00D10EDB">
        <w:rPr>
          <w:rFonts w:ascii="Arial" w:hAnsi="Arial" w:cs="Arial"/>
          <w:sz w:val="32"/>
          <w:szCs w:val="32"/>
        </w:rPr>
        <w:t xml:space="preserve">  </w:t>
      </w:r>
    </w:p>
    <w:p w14:paraId="52146368" w14:textId="261F11ED" w:rsidR="00264BF2" w:rsidRPr="00D10EDB" w:rsidRDefault="0096022E" w:rsidP="003D27D6">
      <w:pPr>
        <w:rPr>
          <w:sz w:val="32"/>
          <w:szCs w:val="32"/>
        </w:rPr>
      </w:pPr>
      <w:r w:rsidRPr="00D10EDB">
        <w:rPr>
          <w:rFonts w:ascii="Arial" w:hAnsi="Arial" w:cs="Arial"/>
          <w:sz w:val="32"/>
          <w:szCs w:val="32"/>
        </w:rPr>
        <w:t xml:space="preserve">Alleen samen kunnen we iets proberen te doen aan deze </w:t>
      </w:r>
      <w:r w:rsidR="00BD5478" w:rsidRPr="00D10EDB">
        <w:rPr>
          <w:rFonts w:ascii="Arial" w:hAnsi="Arial" w:cs="Arial"/>
          <w:sz w:val="32"/>
          <w:szCs w:val="32"/>
        </w:rPr>
        <w:t>wanpraktijken!</w:t>
      </w:r>
      <w:r w:rsidRPr="00D10EDB">
        <w:rPr>
          <w:sz w:val="32"/>
          <w:szCs w:val="32"/>
        </w:rPr>
        <w:t xml:space="preserve"> </w:t>
      </w:r>
    </w:p>
    <w:p w14:paraId="598B9084" w14:textId="07F23547" w:rsidR="00194440" w:rsidRDefault="00A71C88" w:rsidP="003D27D6">
      <w:pPr>
        <w:rPr>
          <w:rFonts w:ascii="Arial" w:hAnsi="Arial" w:cs="Arial"/>
          <w:sz w:val="32"/>
          <w:szCs w:val="32"/>
        </w:rPr>
      </w:pPr>
      <w:r>
        <w:rPr>
          <w:rFonts w:ascii="Arial" w:hAnsi="Arial" w:cs="Arial"/>
          <w:b/>
          <w:sz w:val="32"/>
          <w:szCs w:val="32"/>
        </w:rPr>
        <w:t>S</w:t>
      </w:r>
      <w:r w:rsidR="0096022E" w:rsidRPr="00D10EDB">
        <w:rPr>
          <w:rFonts w:ascii="Arial" w:hAnsi="Arial" w:cs="Arial"/>
          <w:b/>
          <w:sz w:val="32"/>
          <w:szCs w:val="32"/>
        </w:rPr>
        <w:t>amen</w:t>
      </w:r>
      <w:r w:rsidR="0096022E" w:rsidRPr="00D10EDB">
        <w:rPr>
          <w:rFonts w:ascii="Arial" w:hAnsi="Arial" w:cs="Arial"/>
          <w:sz w:val="32"/>
          <w:szCs w:val="32"/>
        </w:rPr>
        <w:t xml:space="preserve"> ben je </w:t>
      </w:r>
      <w:r w:rsidR="00BD5478" w:rsidRPr="00D10EDB">
        <w:rPr>
          <w:rFonts w:ascii="Arial" w:hAnsi="Arial" w:cs="Arial"/>
          <w:sz w:val="32"/>
          <w:szCs w:val="32"/>
        </w:rPr>
        <w:t>eenmaal sterker dan</w:t>
      </w:r>
      <w:r w:rsidR="0096022E" w:rsidRPr="00D10EDB">
        <w:rPr>
          <w:rFonts w:ascii="Arial" w:hAnsi="Arial" w:cs="Arial"/>
          <w:sz w:val="32"/>
          <w:szCs w:val="32"/>
        </w:rPr>
        <w:t xml:space="preserve"> alleen</w:t>
      </w:r>
      <w:r w:rsidR="0041434E" w:rsidRPr="00D10EDB">
        <w:rPr>
          <w:rFonts w:ascii="Arial" w:hAnsi="Arial" w:cs="Arial"/>
          <w:sz w:val="32"/>
          <w:szCs w:val="32"/>
        </w:rPr>
        <w:t>…</w:t>
      </w:r>
      <w:r w:rsidR="00BD5478" w:rsidRPr="00D10EDB">
        <w:rPr>
          <w:rFonts w:ascii="Arial" w:hAnsi="Arial" w:cs="Arial"/>
          <w:sz w:val="32"/>
          <w:szCs w:val="32"/>
        </w:rPr>
        <w:t>Daarom al een</w:t>
      </w:r>
      <w:r w:rsidR="008472F0" w:rsidRPr="00D10EDB">
        <w:rPr>
          <w:rFonts w:ascii="Arial" w:hAnsi="Arial" w:cs="Arial"/>
          <w:sz w:val="32"/>
          <w:szCs w:val="32"/>
        </w:rPr>
        <w:t xml:space="preserve"> warme </w:t>
      </w:r>
      <w:r w:rsidR="00BD5478" w:rsidRPr="00D10EDB">
        <w:rPr>
          <w:rFonts w:ascii="Arial" w:hAnsi="Arial" w:cs="Arial"/>
          <w:sz w:val="32"/>
          <w:szCs w:val="32"/>
        </w:rPr>
        <w:t>oproep om op 22</w:t>
      </w:r>
      <w:r w:rsidR="008472F0" w:rsidRPr="00D10EDB">
        <w:rPr>
          <w:rFonts w:ascii="Arial" w:hAnsi="Arial" w:cs="Arial"/>
          <w:b/>
          <w:sz w:val="32"/>
          <w:szCs w:val="32"/>
        </w:rPr>
        <w:t xml:space="preserve"> </w:t>
      </w:r>
      <w:r w:rsidR="00BD5478" w:rsidRPr="00D10EDB">
        <w:rPr>
          <w:rFonts w:ascii="Arial" w:hAnsi="Arial" w:cs="Arial"/>
          <w:b/>
          <w:sz w:val="32"/>
          <w:szCs w:val="32"/>
        </w:rPr>
        <w:t>april om</w:t>
      </w:r>
      <w:r w:rsidR="008472F0" w:rsidRPr="00D10EDB">
        <w:rPr>
          <w:rFonts w:ascii="Arial" w:hAnsi="Arial" w:cs="Arial"/>
          <w:b/>
          <w:sz w:val="32"/>
          <w:szCs w:val="32"/>
        </w:rPr>
        <w:t xml:space="preserve"> 9U</w:t>
      </w:r>
      <w:r w:rsidR="00194440">
        <w:rPr>
          <w:rFonts w:ascii="Arial" w:hAnsi="Arial" w:cs="Arial"/>
          <w:b/>
          <w:sz w:val="32"/>
          <w:szCs w:val="32"/>
        </w:rPr>
        <w:t>15</w:t>
      </w:r>
      <w:r w:rsidR="008472F0" w:rsidRPr="00D10EDB">
        <w:rPr>
          <w:rFonts w:ascii="Arial" w:hAnsi="Arial" w:cs="Arial"/>
          <w:b/>
          <w:sz w:val="32"/>
          <w:szCs w:val="32"/>
        </w:rPr>
        <w:t xml:space="preserve"> </w:t>
      </w:r>
      <w:r w:rsidR="00194440">
        <w:rPr>
          <w:rFonts w:ascii="Arial" w:hAnsi="Arial" w:cs="Arial"/>
          <w:b/>
          <w:sz w:val="32"/>
          <w:szCs w:val="32"/>
        </w:rPr>
        <w:t xml:space="preserve">  </w:t>
      </w:r>
      <w:r w:rsidR="00194440" w:rsidRPr="00194440">
        <w:rPr>
          <w:rFonts w:ascii="Arial" w:hAnsi="Arial" w:cs="Arial"/>
          <w:sz w:val="32"/>
          <w:szCs w:val="32"/>
        </w:rPr>
        <w:t xml:space="preserve">te verzamelen aan </w:t>
      </w:r>
      <w:r w:rsidR="00BD5478" w:rsidRPr="00194440">
        <w:rPr>
          <w:rFonts w:ascii="Arial" w:hAnsi="Arial" w:cs="Arial"/>
          <w:sz w:val="32"/>
          <w:szCs w:val="32"/>
        </w:rPr>
        <w:t>het</w:t>
      </w:r>
      <w:r w:rsidR="00BD5478">
        <w:rPr>
          <w:rFonts w:ascii="Arial" w:hAnsi="Arial" w:cs="Arial"/>
          <w:b/>
          <w:sz w:val="32"/>
          <w:szCs w:val="32"/>
        </w:rPr>
        <w:t xml:space="preserve"> Centraal station</w:t>
      </w:r>
      <w:r w:rsidR="00194440">
        <w:rPr>
          <w:rFonts w:ascii="Arial" w:hAnsi="Arial" w:cs="Arial"/>
          <w:b/>
          <w:sz w:val="32"/>
          <w:szCs w:val="32"/>
        </w:rPr>
        <w:t xml:space="preserve"> van </w:t>
      </w:r>
      <w:r w:rsidR="008472F0" w:rsidRPr="00D10EDB">
        <w:rPr>
          <w:rFonts w:ascii="Arial" w:hAnsi="Arial" w:cs="Arial"/>
          <w:b/>
          <w:sz w:val="32"/>
          <w:szCs w:val="32"/>
        </w:rPr>
        <w:t xml:space="preserve">Antwerpen </w:t>
      </w:r>
      <w:r w:rsidR="00D10EDB">
        <w:rPr>
          <w:rFonts w:ascii="Arial" w:hAnsi="Arial" w:cs="Arial"/>
          <w:sz w:val="32"/>
          <w:szCs w:val="32"/>
        </w:rPr>
        <w:t xml:space="preserve">om </w:t>
      </w:r>
      <w:r w:rsidR="00BD5478">
        <w:rPr>
          <w:rFonts w:ascii="Arial" w:hAnsi="Arial" w:cs="Arial"/>
          <w:sz w:val="32"/>
          <w:szCs w:val="32"/>
        </w:rPr>
        <w:t>met ons</w:t>
      </w:r>
      <w:r w:rsidR="00D10EDB">
        <w:rPr>
          <w:rFonts w:ascii="Arial" w:hAnsi="Arial" w:cs="Arial"/>
          <w:sz w:val="32"/>
          <w:szCs w:val="32"/>
        </w:rPr>
        <w:t xml:space="preserve"> mee </w:t>
      </w:r>
      <w:r w:rsidR="00BD5478" w:rsidRPr="00D10EDB">
        <w:rPr>
          <w:rFonts w:ascii="Arial" w:hAnsi="Arial" w:cs="Arial"/>
          <w:sz w:val="32"/>
          <w:szCs w:val="32"/>
        </w:rPr>
        <w:t>op straat</w:t>
      </w:r>
      <w:r w:rsidR="00BD5478">
        <w:rPr>
          <w:rFonts w:ascii="Arial" w:hAnsi="Arial" w:cs="Arial"/>
          <w:sz w:val="32"/>
          <w:szCs w:val="32"/>
        </w:rPr>
        <w:t xml:space="preserve"> te</w:t>
      </w:r>
      <w:r w:rsidR="00194440">
        <w:rPr>
          <w:rFonts w:ascii="Arial" w:hAnsi="Arial" w:cs="Arial"/>
          <w:sz w:val="32"/>
          <w:szCs w:val="32"/>
        </w:rPr>
        <w:t xml:space="preserve"> komen voor onze lonen en arbeidsvoorwaarden. </w:t>
      </w:r>
    </w:p>
    <w:p w14:paraId="7CF216FD" w14:textId="0D5574F7" w:rsidR="00D10EDB" w:rsidRDefault="00194440" w:rsidP="003D27D6">
      <w:pPr>
        <w:rPr>
          <w:rFonts w:ascii="Arial" w:hAnsi="Arial" w:cs="Arial"/>
          <w:sz w:val="32"/>
          <w:szCs w:val="32"/>
        </w:rPr>
      </w:pPr>
      <w:r>
        <w:rPr>
          <w:rFonts w:ascii="Arial" w:hAnsi="Arial" w:cs="Arial"/>
          <w:sz w:val="32"/>
          <w:szCs w:val="32"/>
        </w:rPr>
        <w:t xml:space="preserve">Kom </w:t>
      </w:r>
      <w:r w:rsidR="00BD5478">
        <w:rPr>
          <w:rFonts w:ascii="Arial" w:hAnsi="Arial" w:cs="Arial"/>
          <w:sz w:val="32"/>
          <w:szCs w:val="32"/>
        </w:rPr>
        <w:t>niet alleen ...</w:t>
      </w:r>
      <w:r>
        <w:rPr>
          <w:rFonts w:ascii="Arial" w:hAnsi="Arial" w:cs="Arial"/>
          <w:sz w:val="32"/>
          <w:szCs w:val="32"/>
        </w:rPr>
        <w:t xml:space="preserve"> </w:t>
      </w:r>
      <w:r w:rsidRPr="00194440">
        <w:rPr>
          <w:rFonts w:ascii="Arial" w:hAnsi="Arial" w:cs="Arial"/>
          <w:b/>
          <w:color w:val="FF0000"/>
          <w:sz w:val="32"/>
          <w:szCs w:val="32"/>
        </w:rPr>
        <w:t xml:space="preserve">Samen </w:t>
      </w:r>
      <w:r w:rsidR="00BD5478" w:rsidRPr="00194440">
        <w:rPr>
          <w:rFonts w:ascii="Arial" w:hAnsi="Arial" w:cs="Arial"/>
          <w:b/>
          <w:color w:val="FF0000"/>
          <w:sz w:val="32"/>
          <w:szCs w:val="32"/>
        </w:rPr>
        <w:t>sterk!!</w:t>
      </w:r>
    </w:p>
    <w:p w14:paraId="72533227" w14:textId="65BFA94C" w:rsidR="008472F0" w:rsidRDefault="008472F0" w:rsidP="003D27D6">
      <w:pPr>
        <w:rPr>
          <w:rFonts w:ascii="Arial" w:hAnsi="Arial" w:cs="Arial"/>
          <w:sz w:val="32"/>
          <w:szCs w:val="32"/>
        </w:rPr>
      </w:pPr>
    </w:p>
    <w:p w14:paraId="04CEAF0A" w14:textId="59D08993" w:rsidR="00194440" w:rsidRPr="00D10EDB" w:rsidRDefault="00194440" w:rsidP="00194440">
      <w:pPr>
        <w:jc w:val="center"/>
        <w:rPr>
          <w:rFonts w:ascii="Arial" w:hAnsi="Arial" w:cs="Arial"/>
          <w:sz w:val="32"/>
          <w:szCs w:val="32"/>
        </w:rPr>
      </w:pPr>
      <w:r>
        <w:rPr>
          <w:rFonts w:ascii="Arial" w:hAnsi="Arial" w:cs="Arial"/>
          <w:noProof/>
          <w:sz w:val="32"/>
          <w:szCs w:val="32"/>
          <w:lang w:val="en-US"/>
        </w:rPr>
        <w:drawing>
          <wp:inline distT="0" distB="0" distL="0" distR="0" wp14:anchorId="303AB5C1" wp14:editId="69CE78EB">
            <wp:extent cx="1676400" cy="76200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ayout_set_logo.png"/>
                    <pic:cNvPicPr/>
                  </pic:nvPicPr>
                  <pic:blipFill>
                    <a:blip r:embed="rId13">
                      <a:extLst>
                        <a:ext uri="{28A0092B-C50C-407E-A947-70E740481C1C}">
                          <a14:useLocalDpi xmlns:a14="http://schemas.microsoft.com/office/drawing/2010/main" val="0"/>
                        </a:ext>
                      </a:extLst>
                    </a:blip>
                    <a:stretch>
                      <a:fillRect/>
                    </a:stretch>
                  </pic:blipFill>
                  <pic:spPr>
                    <a:xfrm>
                      <a:off x="0" y="0"/>
                      <a:ext cx="1676400" cy="762000"/>
                    </a:xfrm>
                    <a:prstGeom prst="rect">
                      <a:avLst/>
                    </a:prstGeom>
                  </pic:spPr>
                </pic:pic>
              </a:graphicData>
            </a:graphic>
          </wp:inline>
        </w:drawing>
      </w:r>
    </w:p>
    <w:p w14:paraId="3E42B831" w14:textId="2B6F3E8E" w:rsidR="003D27D6" w:rsidRPr="00264BF2" w:rsidRDefault="003D27D6" w:rsidP="0030297C">
      <w:pPr>
        <w:jc w:val="center"/>
        <w:rPr>
          <w:rFonts w:ascii="Arial" w:hAnsi="Arial" w:cs="Arial"/>
          <w:sz w:val="24"/>
        </w:rPr>
      </w:pPr>
    </w:p>
    <w:p w14:paraId="107C46E4" w14:textId="79970013" w:rsidR="0003470A" w:rsidRDefault="00BD5478" w:rsidP="0030297C">
      <w:pPr>
        <w:pStyle w:val="Lijstalinea"/>
        <w:numPr>
          <w:ilvl w:val="0"/>
          <w:numId w:val="9"/>
        </w:numPr>
        <w:spacing w:before="330" w:after="165" w:line="240" w:lineRule="auto"/>
        <w:textAlignment w:val="baseline"/>
        <w:outlineLvl w:val="1"/>
        <w:rPr>
          <w:rFonts w:ascii="Arial" w:eastAsia="Times New Roman" w:hAnsi="Arial" w:cs="Arial"/>
          <w:bCs/>
          <w:iCs/>
          <w:sz w:val="24"/>
          <w:lang w:eastAsia="nl-BE"/>
        </w:rPr>
      </w:pPr>
      <w:r w:rsidRPr="00264BF2">
        <w:rPr>
          <w:rFonts w:ascii="Arial" w:eastAsia="Times New Roman" w:hAnsi="Arial" w:cs="Arial"/>
          <w:bCs/>
          <w:iCs/>
          <w:sz w:val="24"/>
          <w:lang w:eastAsia="nl-BE"/>
        </w:rPr>
        <w:t>Bron:</w:t>
      </w:r>
      <w:r w:rsidR="003D27D6" w:rsidRPr="00264BF2">
        <w:rPr>
          <w:rFonts w:ascii="Arial" w:eastAsia="Times New Roman" w:hAnsi="Arial" w:cs="Arial"/>
          <w:bCs/>
          <w:iCs/>
          <w:sz w:val="24"/>
          <w:lang w:eastAsia="nl-BE"/>
        </w:rPr>
        <w:t xml:space="preserve"> HLN 29/03/2022</w:t>
      </w:r>
    </w:p>
    <w:p w14:paraId="2FED8021" w14:textId="77777777" w:rsidR="00264BF2" w:rsidRPr="00264BF2" w:rsidRDefault="00264BF2" w:rsidP="00D10EDB">
      <w:pPr>
        <w:pStyle w:val="Lijstalinea"/>
        <w:spacing w:before="330" w:after="165" w:line="240" w:lineRule="auto"/>
        <w:textAlignment w:val="baseline"/>
        <w:outlineLvl w:val="1"/>
        <w:rPr>
          <w:rFonts w:ascii="Arial" w:eastAsia="Times New Roman" w:hAnsi="Arial" w:cs="Arial"/>
          <w:bCs/>
          <w:iCs/>
          <w:sz w:val="24"/>
          <w:lang w:eastAsia="nl-BE"/>
        </w:rPr>
      </w:pPr>
    </w:p>
    <w:p w14:paraId="5E5BE8BF" w14:textId="7B5E757A" w:rsidR="0030357D" w:rsidRPr="00264BF2" w:rsidRDefault="0030357D" w:rsidP="0030297C">
      <w:pPr>
        <w:pStyle w:val="Normaalweb"/>
        <w:pBdr>
          <w:top w:val="single" w:sz="6" w:space="1" w:color="00000A"/>
          <w:left w:val="single" w:sz="6" w:space="4" w:color="00000A"/>
          <w:bottom w:val="single" w:sz="6" w:space="0" w:color="00000A"/>
          <w:right w:val="single" w:sz="6" w:space="4" w:color="00000A"/>
        </w:pBdr>
        <w:spacing w:after="0"/>
        <w:jc w:val="center"/>
        <w:rPr>
          <w:rFonts w:ascii="Arial" w:hAnsi="Arial" w:cs="Arial"/>
          <w:b/>
          <w:color w:val="000000" w:themeColor="text1"/>
          <w:sz w:val="40"/>
          <w:szCs w:val="28"/>
        </w:rPr>
      </w:pPr>
      <w:r w:rsidRPr="00264BF2">
        <w:rPr>
          <w:rFonts w:ascii="Arial" w:hAnsi="Arial" w:cs="Arial"/>
          <w:b/>
          <w:color w:val="000000" w:themeColor="text1"/>
          <w:sz w:val="40"/>
          <w:szCs w:val="28"/>
        </w:rPr>
        <w:t>ONDERNEMINGSRAAD</w:t>
      </w:r>
    </w:p>
    <w:p w14:paraId="6D355094" w14:textId="77777777" w:rsidR="00390CD3" w:rsidRPr="00264BF2" w:rsidRDefault="00710576" w:rsidP="00390CD3">
      <w:pPr>
        <w:spacing w:line="240" w:lineRule="auto"/>
        <w:rPr>
          <w:rFonts w:ascii="Arial" w:eastAsia="Times New Roman" w:hAnsi="Arial" w:cs="Arial"/>
          <w:b/>
          <w:sz w:val="32"/>
          <w:szCs w:val="28"/>
          <w:u w:val="single"/>
          <w:lang w:eastAsia="nl-NL"/>
        </w:rPr>
      </w:pPr>
      <w:r w:rsidRPr="00264BF2">
        <w:rPr>
          <w:rFonts w:ascii="Bernard MT Condensed" w:hAnsi="Bernard MT Condensed"/>
          <w:noProof/>
          <w:color w:val="000000" w:themeColor="text1"/>
          <w:sz w:val="32"/>
          <w:szCs w:val="28"/>
          <w:lang w:val="en-US"/>
        </w:rPr>
        <w:drawing>
          <wp:inline distT="0" distB="0" distL="0" distR="0" wp14:anchorId="272FEDC9" wp14:editId="7DB3D9DC">
            <wp:extent cx="4248150" cy="2840827"/>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8196" cy="2921104"/>
                    </a:xfrm>
                    <a:prstGeom prst="rect">
                      <a:avLst/>
                    </a:prstGeom>
                    <a:noFill/>
                  </pic:spPr>
                </pic:pic>
              </a:graphicData>
            </a:graphic>
          </wp:inline>
        </w:drawing>
      </w:r>
    </w:p>
    <w:p w14:paraId="73C40464" w14:textId="5B626F1C" w:rsidR="00FF0C4D" w:rsidRPr="00264BF2" w:rsidRDefault="00FF0C4D" w:rsidP="00390CD3">
      <w:pPr>
        <w:spacing w:line="240" w:lineRule="auto"/>
        <w:rPr>
          <w:rFonts w:ascii="Arial" w:eastAsia="Times New Roman" w:hAnsi="Arial" w:cs="Arial"/>
          <w:b/>
          <w:sz w:val="32"/>
          <w:szCs w:val="28"/>
          <w:u w:val="single"/>
          <w:lang w:eastAsia="nl-NL"/>
        </w:rPr>
      </w:pPr>
      <w:r w:rsidRPr="00264BF2">
        <w:rPr>
          <w:rFonts w:ascii="Arial" w:eastAsia="Times New Roman" w:hAnsi="Arial" w:cs="Arial"/>
          <w:b/>
          <w:sz w:val="32"/>
          <w:szCs w:val="28"/>
          <w:u w:val="single"/>
          <w:lang w:eastAsia="nl-NL"/>
        </w:rPr>
        <w:t>Algemene commentaar</w:t>
      </w:r>
    </w:p>
    <w:p w14:paraId="6FCF1071" w14:textId="3D647BD7" w:rsidR="0003470A" w:rsidRPr="00264BF2" w:rsidRDefault="0003470A" w:rsidP="00390CD3">
      <w:pPr>
        <w:spacing w:line="240" w:lineRule="auto"/>
        <w:rPr>
          <w:rFonts w:ascii="Bernard MT Condensed" w:hAnsi="Bernard MT Condensed"/>
          <w:color w:val="000000" w:themeColor="text1"/>
          <w:sz w:val="32"/>
          <w:szCs w:val="28"/>
        </w:rPr>
      </w:pPr>
      <w:r w:rsidRPr="00264BF2">
        <w:rPr>
          <w:rFonts w:ascii="Arial" w:eastAsia="Times New Roman" w:hAnsi="Arial" w:cs="Arial"/>
          <w:sz w:val="32"/>
          <w:szCs w:val="28"/>
          <w:lang w:eastAsia="nl-NL"/>
        </w:rPr>
        <w:t xml:space="preserve">Alles is </w:t>
      </w:r>
      <w:r w:rsidR="00BD5478" w:rsidRPr="00264BF2">
        <w:rPr>
          <w:rFonts w:ascii="Arial" w:eastAsia="Times New Roman" w:hAnsi="Arial" w:cs="Arial"/>
          <w:sz w:val="32"/>
          <w:szCs w:val="28"/>
          <w:lang w:eastAsia="nl-NL"/>
        </w:rPr>
        <w:t>normaal belast.</w:t>
      </w:r>
      <w:r w:rsidRPr="00264BF2">
        <w:rPr>
          <w:rFonts w:ascii="Arial" w:eastAsia="Times New Roman" w:hAnsi="Arial" w:cs="Arial"/>
          <w:sz w:val="32"/>
          <w:szCs w:val="28"/>
          <w:lang w:eastAsia="nl-NL"/>
        </w:rPr>
        <w:t xml:space="preserve"> Hieronder</w:t>
      </w:r>
      <w:r w:rsidR="00035E86" w:rsidRPr="00264BF2">
        <w:rPr>
          <w:rFonts w:ascii="Arial" w:eastAsia="Times New Roman" w:hAnsi="Arial" w:cs="Arial"/>
          <w:sz w:val="32"/>
          <w:szCs w:val="28"/>
          <w:lang w:eastAsia="nl-NL"/>
        </w:rPr>
        <w:t xml:space="preserve"> enkel</w:t>
      </w:r>
      <w:r w:rsidRPr="00264BF2">
        <w:rPr>
          <w:rFonts w:ascii="Arial" w:eastAsia="Times New Roman" w:hAnsi="Arial" w:cs="Arial"/>
          <w:sz w:val="32"/>
          <w:szCs w:val="28"/>
          <w:lang w:eastAsia="nl-NL"/>
        </w:rPr>
        <w:t xml:space="preserve"> de </w:t>
      </w:r>
      <w:r w:rsidR="00BD5478" w:rsidRPr="00264BF2">
        <w:rPr>
          <w:rFonts w:ascii="Arial" w:eastAsia="Times New Roman" w:hAnsi="Arial" w:cs="Arial"/>
          <w:sz w:val="32"/>
          <w:szCs w:val="28"/>
          <w:lang w:eastAsia="nl-NL"/>
        </w:rPr>
        <w:t>opmerkingen:</w:t>
      </w:r>
      <w:r w:rsidRPr="00264BF2">
        <w:rPr>
          <w:rFonts w:ascii="Arial" w:eastAsia="Times New Roman" w:hAnsi="Arial" w:cs="Arial"/>
          <w:sz w:val="32"/>
          <w:szCs w:val="28"/>
          <w:lang w:eastAsia="nl-NL"/>
        </w:rPr>
        <w:t xml:space="preserve"> </w:t>
      </w:r>
    </w:p>
    <w:p w14:paraId="16ECB37A" w14:textId="52B10252" w:rsidR="0003470A" w:rsidRPr="00264BF2" w:rsidRDefault="0003470A" w:rsidP="0003470A">
      <w:pPr>
        <w:rPr>
          <w:rFonts w:ascii="Arial" w:hAnsi="Arial" w:cs="Arial"/>
          <w:b/>
          <w:sz w:val="32"/>
          <w:szCs w:val="28"/>
          <w:u w:val="single"/>
        </w:rPr>
      </w:pPr>
      <w:r w:rsidRPr="00264BF2">
        <w:rPr>
          <w:rFonts w:ascii="Arial" w:hAnsi="Arial" w:cs="Arial"/>
          <w:b/>
          <w:sz w:val="32"/>
          <w:szCs w:val="28"/>
          <w:u w:val="single"/>
        </w:rPr>
        <w:t>Werkbelasting Gietzalen, QAS</w:t>
      </w:r>
    </w:p>
    <w:p w14:paraId="5ADF2717" w14:textId="7A7C9553" w:rsidR="0003470A" w:rsidRPr="00264BF2" w:rsidRDefault="0003470A" w:rsidP="0003470A">
      <w:pPr>
        <w:autoSpaceDE w:val="0"/>
        <w:autoSpaceDN w:val="0"/>
        <w:adjustRightInd w:val="0"/>
        <w:rPr>
          <w:rFonts w:ascii="Arial" w:hAnsi="Arial" w:cs="Arial"/>
          <w:sz w:val="32"/>
          <w:szCs w:val="28"/>
          <w:lang w:eastAsia="nl-BE"/>
        </w:rPr>
      </w:pPr>
      <w:r w:rsidRPr="00264BF2">
        <w:rPr>
          <w:rFonts w:ascii="Arial" w:hAnsi="Arial" w:cs="Arial"/>
          <w:sz w:val="32"/>
          <w:szCs w:val="28"/>
          <w:lang w:eastAsia="nl-BE"/>
        </w:rPr>
        <w:t xml:space="preserve">M79 is </w:t>
      </w:r>
      <w:r w:rsidR="00194440" w:rsidRPr="00264BF2">
        <w:rPr>
          <w:rFonts w:ascii="Arial" w:hAnsi="Arial" w:cs="Arial"/>
          <w:sz w:val="32"/>
          <w:szCs w:val="28"/>
          <w:lang w:eastAsia="nl-BE"/>
        </w:rPr>
        <w:t>onder belast</w:t>
      </w:r>
      <w:r w:rsidR="00194440">
        <w:rPr>
          <w:rFonts w:ascii="Arial" w:hAnsi="Arial" w:cs="Arial"/>
          <w:sz w:val="32"/>
          <w:szCs w:val="28"/>
          <w:lang w:eastAsia="nl-BE"/>
        </w:rPr>
        <w:t xml:space="preserve">, waarbij er </w:t>
      </w:r>
      <w:r w:rsidR="00BD5478">
        <w:rPr>
          <w:rFonts w:ascii="Arial" w:hAnsi="Arial" w:cs="Arial"/>
          <w:sz w:val="32"/>
          <w:szCs w:val="28"/>
          <w:lang w:eastAsia="nl-BE"/>
        </w:rPr>
        <w:t xml:space="preserve">in </w:t>
      </w:r>
      <w:r w:rsidR="00BD5478" w:rsidRPr="00264BF2">
        <w:rPr>
          <w:rFonts w:ascii="Arial" w:hAnsi="Arial" w:cs="Arial"/>
          <w:sz w:val="32"/>
          <w:szCs w:val="28"/>
          <w:lang w:eastAsia="nl-BE"/>
        </w:rPr>
        <w:t>KW</w:t>
      </w:r>
      <w:r w:rsidRPr="00264BF2">
        <w:rPr>
          <w:rFonts w:ascii="Arial" w:hAnsi="Arial" w:cs="Arial"/>
          <w:sz w:val="32"/>
          <w:szCs w:val="28"/>
          <w:lang w:eastAsia="nl-BE"/>
        </w:rPr>
        <w:t>21 (23 mei t/m 25 mei) niet wordt geproduceerd.</w:t>
      </w:r>
      <w:r w:rsidR="00194440">
        <w:rPr>
          <w:rFonts w:ascii="Arial" w:hAnsi="Arial" w:cs="Arial"/>
          <w:sz w:val="32"/>
          <w:szCs w:val="28"/>
          <w:lang w:eastAsia="nl-BE"/>
        </w:rPr>
        <w:t xml:space="preserve"> In KW 16 zal</w:t>
      </w:r>
      <w:r w:rsidR="00587E40">
        <w:rPr>
          <w:rFonts w:ascii="Arial" w:hAnsi="Arial" w:cs="Arial"/>
          <w:sz w:val="32"/>
          <w:szCs w:val="28"/>
          <w:lang w:eastAsia="nl-BE"/>
        </w:rPr>
        <w:t xml:space="preserve"> M</w:t>
      </w:r>
      <w:r w:rsidR="00BD5478">
        <w:rPr>
          <w:rFonts w:ascii="Arial" w:hAnsi="Arial" w:cs="Arial"/>
          <w:sz w:val="32"/>
          <w:szCs w:val="28"/>
          <w:lang w:eastAsia="nl-BE"/>
        </w:rPr>
        <w:t>79,</w:t>
      </w:r>
      <w:r w:rsidR="00587E40">
        <w:rPr>
          <w:rFonts w:ascii="Arial" w:hAnsi="Arial" w:cs="Arial"/>
          <w:sz w:val="32"/>
          <w:szCs w:val="28"/>
          <w:lang w:eastAsia="nl-BE"/>
        </w:rPr>
        <w:t xml:space="preserve"> in </w:t>
      </w:r>
      <w:r w:rsidR="00BD5478">
        <w:rPr>
          <w:rFonts w:ascii="Arial" w:hAnsi="Arial" w:cs="Arial"/>
          <w:sz w:val="32"/>
          <w:szCs w:val="28"/>
          <w:lang w:eastAsia="nl-BE"/>
        </w:rPr>
        <w:t>tegenstelling tot eerder gecommuniceerde</w:t>
      </w:r>
      <w:r w:rsidR="00587E40">
        <w:rPr>
          <w:rFonts w:ascii="Arial" w:hAnsi="Arial" w:cs="Arial"/>
          <w:sz w:val="32"/>
          <w:szCs w:val="28"/>
          <w:lang w:eastAsia="nl-BE"/>
        </w:rPr>
        <w:t xml:space="preserve"> </w:t>
      </w:r>
      <w:r w:rsidR="00BD5478">
        <w:rPr>
          <w:rFonts w:ascii="Arial" w:hAnsi="Arial" w:cs="Arial"/>
          <w:sz w:val="32"/>
          <w:szCs w:val="28"/>
          <w:lang w:eastAsia="nl-BE"/>
        </w:rPr>
        <w:t>berichten,</w:t>
      </w:r>
      <w:r w:rsidR="00587E40">
        <w:rPr>
          <w:rFonts w:ascii="Arial" w:hAnsi="Arial" w:cs="Arial"/>
          <w:sz w:val="32"/>
          <w:szCs w:val="28"/>
          <w:lang w:eastAsia="nl-BE"/>
        </w:rPr>
        <w:t xml:space="preserve"> produceren van 19 </w:t>
      </w:r>
      <w:r w:rsidR="00BD5478">
        <w:rPr>
          <w:rFonts w:ascii="Arial" w:hAnsi="Arial" w:cs="Arial"/>
          <w:sz w:val="32"/>
          <w:szCs w:val="28"/>
          <w:lang w:eastAsia="nl-BE"/>
        </w:rPr>
        <w:t>april met de</w:t>
      </w:r>
      <w:r w:rsidR="00194440">
        <w:rPr>
          <w:rFonts w:ascii="Arial" w:hAnsi="Arial" w:cs="Arial"/>
          <w:sz w:val="32"/>
          <w:szCs w:val="28"/>
          <w:lang w:eastAsia="nl-BE"/>
        </w:rPr>
        <w:t xml:space="preserve"> late </w:t>
      </w:r>
      <w:r w:rsidR="00BD5478">
        <w:rPr>
          <w:rFonts w:ascii="Arial" w:hAnsi="Arial" w:cs="Arial"/>
          <w:sz w:val="32"/>
          <w:szCs w:val="28"/>
          <w:lang w:eastAsia="nl-BE"/>
        </w:rPr>
        <w:t>ploeg tot 21</w:t>
      </w:r>
      <w:r w:rsidR="00194440">
        <w:rPr>
          <w:rFonts w:ascii="Arial" w:hAnsi="Arial" w:cs="Arial"/>
          <w:sz w:val="32"/>
          <w:szCs w:val="28"/>
          <w:lang w:eastAsia="nl-BE"/>
        </w:rPr>
        <w:t xml:space="preserve"> </w:t>
      </w:r>
      <w:r w:rsidR="00BD5478">
        <w:rPr>
          <w:rFonts w:ascii="Arial" w:hAnsi="Arial" w:cs="Arial"/>
          <w:sz w:val="32"/>
          <w:szCs w:val="28"/>
          <w:lang w:eastAsia="nl-BE"/>
        </w:rPr>
        <w:t>april met de</w:t>
      </w:r>
      <w:r w:rsidR="00194440">
        <w:rPr>
          <w:rFonts w:ascii="Arial" w:hAnsi="Arial" w:cs="Arial"/>
          <w:sz w:val="32"/>
          <w:szCs w:val="28"/>
          <w:lang w:eastAsia="nl-BE"/>
        </w:rPr>
        <w:t xml:space="preserve"> late </w:t>
      </w:r>
      <w:r w:rsidR="00BD5478">
        <w:rPr>
          <w:rFonts w:ascii="Arial" w:hAnsi="Arial" w:cs="Arial"/>
          <w:sz w:val="32"/>
          <w:szCs w:val="28"/>
          <w:lang w:eastAsia="nl-BE"/>
        </w:rPr>
        <w:t>ploeg.</w:t>
      </w:r>
      <w:r w:rsidR="00194440">
        <w:rPr>
          <w:rFonts w:ascii="Arial" w:hAnsi="Arial" w:cs="Arial"/>
          <w:sz w:val="32"/>
          <w:szCs w:val="28"/>
          <w:lang w:eastAsia="nl-BE"/>
        </w:rPr>
        <w:t xml:space="preserve"> </w:t>
      </w:r>
    </w:p>
    <w:p w14:paraId="11701AFD" w14:textId="77777777" w:rsidR="0003470A" w:rsidRPr="00264BF2" w:rsidRDefault="0003470A" w:rsidP="0003470A">
      <w:pPr>
        <w:autoSpaceDE w:val="0"/>
        <w:autoSpaceDN w:val="0"/>
        <w:adjustRightInd w:val="0"/>
        <w:rPr>
          <w:rFonts w:ascii="Arial" w:hAnsi="Arial" w:cs="Arial"/>
          <w:sz w:val="32"/>
          <w:szCs w:val="28"/>
          <w:lang w:eastAsia="nl-BE"/>
        </w:rPr>
      </w:pPr>
      <w:r w:rsidRPr="00264BF2">
        <w:rPr>
          <w:rFonts w:ascii="Arial" w:hAnsi="Arial" w:cs="Arial"/>
          <w:sz w:val="32"/>
          <w:szCs w:val="28"/>
          <w:lang w:eastAsia="nl-BE"/>
        </w:rPr>
        <w:t xml:space="preserve">Voor de aanwezige medewerkers worden interne opdrachten voorzien of TDV (Zirfon, Finishing). </w:t>
      </w:r>
    </w:p>
    <w:p w14:paraId="14C818AE" w14:textId="77777777" w:rsidR="0003470A" w:rsidRPr="00264BF2" w:rsidRDefault="0003470A" w:rsidP="0003470A">
      <w:pPr>
        <w:autoSpaceDE w:val="0"/>
        <w:autoSpaceDN w:val="0"/>
        <w:adjustRightInd w:val="0"/>
        <w:rPr>
          <w:rFonts w:ascii="Arial" w:hAnsi="Arial" w:cs="Arial"/>
          <w:sz w:val="32"/>
          <w:szCs w:val="28"/>
          <w:lang w:eastAsia="nl-BE"/>
        </w:rPr>
      </w:pPr>
      <w:r w:rsidRPr="00264BF2">
        <w:rPr>
          <w:rFonts w:ascii="Arial" w:hAnsi="Arial" w:cs="Arial"/>
          <w:sz w:val="32"/>
          <w:szCs w:val="28"/>
          <w:lang w:eastAsia="nl-BE"/>
        </w:rPr>
        <w:t>QAS volgt de Gietzalen.</w:t>
      </w:r>
    </w:p>
    <w:p w14:paraId="405BEBF0" w14:textId="12A3A756" w:rsidR="0003470A" w:rsidRPr="00264BF2" w:rsidRDefault="0003470A" w:rsidP="0003470A">
      <w:pPr>
        <w:autoSpaceDE w:val="0"/>
        <w:autoSpaceDN w:val="0"/>
        <w:adjustRightInd w:val="0"/>
        <w:rPr>
          <w:rFonts w:ascii="Arial" w:hAnsi="Arial" w:cs="Arial"/>
          <w:b/>
          <w:color w:val="000000"/>
          <w:sz w:val="32"/>
          <w:szCs w:val="28"/>
          <w:u w:val="single"/>
        </w:rPr>
      </w:pPr>
      <w:r w:rsidRPr="00264BF2">
        <w:rPr>
          <w:rFonts w:ascii="Arial" w:hAnsi="Arial" w:cs="Arial"/>
          <w:b/>
          <w:color w:val="000000"/>
          <w:sz w:val="32"/>
          <w:szCs w:val="28"/>
          <w:u w:val="single"/>
        </w:rPr>
        <w:t>Werkbelasting BG1</w:t>
      </w:r>
    </w:p>
    <w:p w14:paraId="40898256" w14:textId="0A4803D2" w:rsidR="0003470A" w:rsidRPr="00264BF2" w:rsidRDefault="0003470A" w:rsidP="0003470A">
      <w:pPr>
        <w:autoSpaceDE w:val="0"/>
        <w:autoSpaceDN w:val="0"/>
        <w:adjustRightInd w:val="0"/>
        <w:rPr>
          <w:rFonts w:ascii="Arial" w:hAnsi="Arial" w:cs="Arial"/>
          <w:color w:val="000000"/>
          <w:sz w:val="32"/>
          <w:szCs w:val="28"/>
        </w:rPr>
      </w:pPr>
      <w:r w:rsidRPr="00264BF2">
        <w:rPr>
          <w:rFonts w:ascii="Arial" w:hAnsi="Arial" w:cs="Arial"/>
          <w:color w:val="000000"/>
          <w:sz w:val="32"/>
          <w:szCs w:val="28"/>
        </w:rPr>
        <w:t xml:space="preserve">De stilstanden in M79 genereren overcapaciteit in AgX. Tijdens deze weken van overcapaciteit wordt een verhoogde verlofvrijgave gedaan en de productie </w:t>
      </w:r>
      <w:r w:rsidR="00BD5478" w:rsidRPr="00264BF2">
        <w:rPr>
          <w:rFonts w:ascii="Arial" w:hAnsi="Arial" w:cs="Arial"/>
          <w:color w:val="000000"/>
          <w:sz w:val="32"/>
          <w:szCs w:val="28"/>
        </w:rPr>
        <w:t>het</w:t>
      </w:r>
      <w:r w:rsidRPr="00264BF2">
        <w:rPr>
          <w:rFonts w:ascii="Arial" w:hAnsi="Arial" w:cs="Arial"/>
          <w:color w:val="000000"/>
          <w:sz w:val="32"/>
          <w:szCs w:val="28"/>
        </w:rPr>
        <w:t xml:space="preserve"> </w:t>
      </w:r>
      <w:r w:rsidR="00BD5478" w:rsidRPr="00264BF2">
        <w:rPr>
          <w:rFonts w:ascii="Arial" w:hAnsi="Arial" w:cs="Arial"/>
          <w:color w:val="000000"/>
          <w:sz w:val="32"/>
          <w:szCs w:val="28"/>
        </w:rPr>
        <w:t>water gebaseerde</w:t>
      </w:r>
      <w:r w:rsidRPr="00264BF2">
        <w:rPr>
          <w:rFonts w:ascii="Arial" w:hAnsi="Arial" w:cs="Arial"/>
          <w:color w:val="000000"/>
          <w:sz w:val="32"/>
          <w:szCs w:val="28"/>
        </w:rPr>
        <w:t xml:space="preserve"> inkten en hun primers. Tevens wordt ondersteuning gegeven aan andere afdelingen van Bereidingen. </w:t>
      </w:r>
    </w:p>
    <w:p w14:paraId="7659F32F" w14:textId="77777777" w:rsidR="0003470A" w:rsidRPr="00264BF2" w:rsidRDefault="0003470A" w:rsidP="0003470A">
      <w:pPr>
        <w:autoSpaceDE w:val="0"/>
        <w:autoSpaceDN w:val="0"/>
        <w:adjustRightInd w:val="0"/>
        <w:rPr>
          <w:rFonts w:ascii="Arial" w:hAnsi="Arial" w:cs="Arial"/>
          <w:color w:val="000000"/>
          <w:sz w:val="32"/>
          <w:szCs w:val="28"/>
        </w:rPr>
      </w:pPr>
      <w:r w:rsidRPr="00264BF2">
        <w:rPr>
          <w:rFonts w:ascii="Arial" w:hAnsi="Arial" w:cs="Arial"/>
          <w:color w:val="000000"/>
          <w:sz w:val="32"/>
          <w:szCs w:val="28"/>
        </w:rPr>
        <w:t>De afdelingen Labo-Dispersies en Inkten kennen een normale belasting. Zij worden ondersteund door de overcapaciteit van AgX en EBZ.</w:t>
      </w:r>
    </w:p>
    <w:p w14:paraId="093F8B33" w14:textId="2B573C06" w:rsidR="0003470A" w:rsidRPr="00264BF2" w:rsidRDefault="0003470A" w:rsidP="0003470A">
      <w:pPr>
        <w:autoSpaceDE w:val="0"/>
        <w:autoSpaceDN w:val="0"/>
        <w:adjustRightInd w:val="0"/>
        <w:rPr>
          <w:rFonts w:ascii="Arial" w:hAnsi="Arial" w:cs="Arial"/>
          <w:b/>
          <w:color w:val="000000"/>
          <w:sz w:val="32"/>
          <w:szCs w:val="28"/>
          <w:u w:val="single"/>
        </w:rPr>
      </w:pPr>
      <w:r w:rsidRPr="00264BF2">
        <w:rPr>
          <w:rFonts w:ascii="Arial" w:hAnsi="Arial" w:cs="Arial"/>
          <w:b/>
          <w:color w:val="000000"/>
          <w:sz w:val="32"/>
          <w:szCs w:val="28"/>
          <w:u w:val="single"/>
        </w:rPr>
        <w:t>Werkbelasting BG5</w:t>
      </w:r>
    </w:p>
    <w:p w14:paraId="0578929C" w14:textId="0CB155CA" w:rsidR="0003470A" w:rsidRPr="00264BF2" w:rsidRDefault="0003470A" w:rsidP="0003470A">
      <w:pPr>
        <w:autoSpaceDE w:val="0"/>
        <w:autoSpaceDN w:val="0"/>
        <w:adjustRightInd w:val="0"/>
        <w:rPr>
          <w:rFonts w:ascii="Arial" w:hAnsi="Arial" w:cs="Arial"/>
          <w:color w:val="000000"/>
          <w:sz w:val="32"/>
          <w:szCs w:val="28"/>
        </w:rPr>
      </w:pPr>
      <w:r w:rsidRPr="00264BF2">
        <w:rPr>
          <w:rFonts w:ascii="Arial" w:hAnsi="Arial" w:cs="Arial"/>
          <w:color w:val="000000"/>
          <w:sz w:val="32"/>
          <w:szCs w:val="28"/>
        </w:rPr>
        <w:t xml:space="preserve">EB2 heeft een normale belasting naar gietzalen. Tijdens de stilstandsweken van M79 (19-22/04 en 23-27/05) wordt er een verhoogde vrijgave verlof gegeven. Deze momenten worden gebruikt om opleiding en productie van </w:t>
      </w:r>
      <w:r w:rsidR="00BD5478" w:rsidRPr="00BD5478">
        <w:rPr>
          <w:rFonts w:ascii="Arial" w:hAnsi="Arial" w:cs="Arial"/>
          <w:color w:val="000000"/>
          <w:sz w:val="32"/>
          <w:szCs w:val="28"/>
        </w:rPr>
        <w:t>water gebaseerde</w:t>
      </w:r>
      <w:r w:rsidRPr="00264BF2">
        <w:rPr>
          <w:rFonts w:ascii="Arial" w:hAnsi="Arial" w:cs="Arial"/>
          <w:color w:val="000000"/>
          <w:sz w:val="32"/>
          <w:szCs w:val="28"/>
        </w:rPr>
        <w:t xml:space="preserve"> inkt in te plannen en opleiding </w:t>
      </w:r>
      <w:r w:rsidR="00BD5478" w:rsidRPr="00264BF2">
        <w:rPr>
          <w:rFonts w:ascii="Arial" w:hAnsi="Arial" w:cs="Arial"/>
          <w:color w:val="000000"/>
          <w:sz w:val="32"/>
          <w:szCs w:val="28"/>
        </w:rPr>
        <w:t>Zir</w:t>
      </w:r>
      <w:r w:rsidR="003E131A">
        <w:rPr>
          <w:rFonts w:ascii="Arial" w:hAnsi="Arial" w:cs="Arial"/>
          <w:color w:val="000000"/>
          <w:sz w:val="32"/>
          <w:szCs w:val="28"/>
        </w:rPr>
        <w:t>f</w:t>
      </w:r>
      <w:r w:rsidR="00BD5478" w:rsidRPr="00264BF2">
        <w:rPr>
          <w:rFonts w:ascii="Arial" w:hAnsi="Arial" w:cs="Arial"/>
          <w:color w:val="000000"/>
          <w:sz w:val="32"/>
          <w:szCs w:val="28"/>
        </w:rPr>
        <w:t>on</w:t>
      </w:r>
      <w:r w:rsidRPr="00264BF2">
        <w:rPr>
          <w:rFonts w:ascii="Arial" w:hAnsi="Arial" w:cs="Arial"/>
          <w:color w:val="000000"/>
          <w:sz w:val="32"/>
          <w:szCs w:val="28"/>
        </w:rPr>
        <w:t xml:space="preserve"> te voorzien.</w:t>
      </w:r>
    </w:p>
    <w:p w14:paraId="0216F670" w14:textId="79420DDF" w:rsidR="0003470A" w:rsidRPr="00264BF2" w:rsidRDefault="0003470A" w:rsidP="0003470A">
      <w:pPr>
        <w:rPr>
          <w:rFonts w:ascii="Arial" w:hAnsi="Arial" w:cs="Arial"/>
          <w:b/>
          <w:sz w:val="32"/>
          <w:szCs w:val="28"/>
          <w:u w:val="single"/>
        </w:rPr>
      </w:pPr>
      <w:r w:rsidRPr="00264BF2">
        <w:rPr>
          <w:rFonts w:ascii="Arial" w:hAnsi="Arial" w:cs="Arial"/>
          <w:b/>
          <w:sz w:val="32"/>
          <w:szCs w:val="28"/>
          <w:u w:val="single"/>
        </w:rPr>
        <w:t>Werkbelasting CB/Heultje</w:t>
      </w:r>
    </w:p>
    <w:p w14:paraId="782C5F8A" w14:textId="70D15889" w:rsidR="0003470A" w:rsidRPr="00264BF2" w:rsidRDefault="0003470A" w:rsidP="0003470A">
      <w:pPr>
        <w:autoSpaceDE w:val="0"/>
        <w:autoSpaceDN w:val="0"/>
        <w:adjustRightInd w:val="0"/>
        <w:rPr>
          <w:rFonts w:ascii="Arial" w:hAnsi="Arial" w:cs="Arial"/>
          <w:bCs/>
          <w:color w:val="000000"/>
          <w:sz w:val="32"/>
          <w:szCs w:val="28"/>
        </w:rPr>
      </w:pPr>
      <w:r w:rsidRPr="00264BF2">
        <w:rPr>
          <w:rFonts w:ascii="Arial" w:hAnsi="Arial" w:cs="Arial"/>
          <w:bCs/>
          <w:color w:val="000000"/>
          <w:sz w:val="32"/>
          <w:szCs w:val="28"/>
        </w:rPr>
        <w:t xml:space="preserve">De afdeling Poederfosforen blijft </w:t>
      </w:r>
      <w:r w:rsidR="00BD5478" w:rsidRPr="00264BF2">
        <w:rPr>
          <w:rFonts w:ascii="Arial" w:hAnsi="Arial" w:cs="Arial"/>
          <w:bCs/>
          <w:color w:val="000000"/>
          <w:sz w:val="32"/>
          <w:szCs w:val="28"/>
        </w:rPr>
        <w:t>vol belast</w:t>
      </w:r>
      <w:r w:rsidRPr="00264BF2">
        <w:rPr>
          <w:rFonts w:ascii="Arial" w:hAnsi="Arial" w:cs="Arial"/>
          <w:bCs/>
          <w:color w:val="000000"/>
          <w:sz w:val="32"/>
          <w:szCs w:val="28"/>
        </w:rPr>
        <w:t>.</w:t>
      </w:r>
    </w:p>
    <w:p w14:paraId="595A29D7" w14:textId="4A865AA2" w:rsidR="0003470A" w:rsidRPr="009C0023" w:rsidRDefault="0003470A" w:rsidP="0003470A">
      <w:pPr>
        <w:autoSpaceDE w:val="0"/>
        <w:autoSpaceDN w:val="0"/>
        <w:adjustRightInd w:val="0"/>
        <w:rPr>
          <w:rFonts w:ascii="Arial" w:hAnsi="Arial" w:cs="Arial"/>
          <w:bCs/>
          <w:sz w:val="32"/>
          <w:szCs w:val="28"/>
        </w:rPr>
      </w:pPr>
      <w:r w:rsidRPr="00264BF2">
        <w:rPr>
          <w:rFonts w:ascii="Arial" w:hAnsi="Arial" w:cs="Arial"/>
          <w:bCs/>
          <w:color w:val="000000"/>
          <w:sz w:val="32"/>
          <w:szCs w:val="28"/>
        </w:rPr>
        <w:t xml:space="preserve">De belasting in Facpro </w:t>
      </w:r>
      <w:r w:rsidR="009C0023">
        <w:rPr>
          <w:rFonts w:ascii="Arial" w:hAnsi="Arial" w:cs="Arial"/>
          <w:bCs/>
          <w:color w:val="000000"/>
          <w:sz w:val="32"/>
          <w:szCs w:val="28"/>
        </w:rPr>
        <w:t xml:space="preserve">is </w:t>
      </w:r>
      <w:r w:rsidRPr="00264BF2">
        <w:rPr>
          <w:rFonts w:ascii="Arial" w:hAnsi="Arial" w:cs="Arial"/>
          <w:bCs/>
          <w:color w:val="000000"/>
          <w:sz w:val="32"/>
          <w:szCs w:val="28"/>
        </w:rPr>
        <w:t xml:space="preserve">hoog met de nadruk op een hoge belasting in </w:t>
      </w:r>
      <w:r w:rsidRPr="009C0023">
        <w:rPr>
          <w:rFonts w:ascii="Arial" w:hAnsi="Arial" w:cs="Arial"/>
          <w:bCs/>
          <w:sz w:val="32"/>
          <w:szCs w:val="28"/>
        </w:rPr>
        <w:t>fase2</w:t>
      </w:r>
      <w:r w:rsidR="009C0023" w:rsidRPr="009C0023">
        <w:rPr>
          <w:rFonts w:ascii="Arial" w:hAnsi="Arial" w:cs="Arial"/>
          <w:bCs/>
          <w:sz w:val="32"/>
          <w:szCs w:val="28"/>
        </w:rPr>
        <w:t xml:space="preserve"> en minder ho</w:t>
      </w:r>
      <w:r w:rsidR="009C0023">
        <w:rPr>
          <w:rFonts w:ascii="Arial" w:hAnsi="Arial" w:cs="Arial"/>
          <w:bCs/>
          <w:sz w:val="32"/>
          <w:szCs w:val="28"/>
        </w:rPr>
        <w:t>ge</w:t>
      </w:r>
      <w:r w:rsidR="009C0023" w:rsidRPr="009C0023">
        <w:rPr>
          <w:rFonts w:ascii="Arial" w:hAnsi="Arial" w:cs="Arial"/>
          <w:bCs/>
          <w:sz w:val="32"/>
          <w:szCs w:val="28"/>
        </w:rPr>
        <w:t xml:space="preserve"> in Fase 1</w:t>
      </w:r>
      <w:r w:rsidR="009C0023">
        <w:rPr>
          <w:rFonts w:ascii="Arial" w:hAnsi="Arial" w:cs="Arial"/>
          <w:bCs/>
          <w:sz w:val="32"/>
          <w:szCs w:val="28"/>
        </w:rPr>
        <w:t>.</w:t>
      </w:r>
    </w:p>
    <w:p w14:paraId="4BC93200" w14:textId="0B4501B0" w:rsidR="0003470A" w:rsidRPr="00264BF2" w:rsidRDefault="0003470A" w:rsidP="0003470A">
      <w:pPr>
        <w:autoSpaceDE w:val="0"/>
        <w:autoSpaceDN w:val="0"/>
        <w:adjustRightInd w:val="0"/>
        <w:rPr>
          <w:rFonts w:ascii="Arial" w:hAnsi="Arial" w:cs="Arial"/>
          <w:b/>
          <w:bCs/>
          <w:color w:val="000000"/>
          <w:sz w:val="32"/>
          <w:szCs w:val="28"/>
          <w:u w:val="single"/>
        </w:rPr>
      </w:pPr>
      <w:r w:rsidRPr="00264BF2">
        <w:rPr>
          <w:rFonts w:ascii="Arial" w:hAnsi="Arial" w:cs="Arial"/>
          <w:b/>
          <w:bCs/>
          <w:color w:val="000000"/>
          <w:sz w:val="32"/>
          <w:szCs w:val="28"/>
          <w:u w:val="single"/>
        </w:rPr>
        <w:t>Werkbelasting Onderlaagfabriek</w:t>
      </w:r>
    </w:p>
    <w:p w14:paraId="287DA1D6" w14:textId="77777777" w:rsidR="0003470A" w:rsidRPr="00264BF2" w:rsidRDefault="0003470A" w:rsidP="0003470A">
      <w:pPr>
        <w:autoSpaceDE w:val="0"/>
        <w:autoSpaceDN w:val="0"/>
        <w:adjustRightInd w:val="0"/>
        <w:rPr>
          <w:rFonts w:ascii="Arial" w:hAnsi="Arial" w:cs="Arial"/>
          <w:color w:val="000000"/>
          <w:sz w:val="32"/>
          <w:szCs w:val="28"/>
        </w:rPr>
      </w:pPr>
      <w:r w:rsidRPr="00264BF2">
        <w:rPr>
          <w:rFonts w:ascii="Arial" w:hAnsi="Arial" w:cs="Arial"/>
          <w:color w:val="000000"/>
          <w:sz w:val="32"/>
          <w:szCs w:val="28"/>
        </w:rPr>
        <w:t>M53 start vooruitzichtelijk op 28 april met reguliere PET-soorten, waarna een lange campagne Synaps is voorzien.</w:t>
      </w:r>
    </w:p>
    <w:p w14:paraId="76B650A3" w14:textId="77777777" w:rsidR="0003470A" w:rsidRPr="00264BF2" w:rsidRDefault="0003470A" w:rsidP="0003470A">
      <w:pPr>
        <w:autoSpaceDE w:val="0"/>
        <w:autoSpaceDN w:val="0"/>
        <w:adjustRightInd w:val="0"/>
        <w:rPr>
          <w:rFonts w:ascii="Arial" w:hAnsi="Arial" w:cs="Arial"/>
          <w:color w:val="000000"/>
          <w:sz w:val="32"/>
          <w:szCs w:val="28"/>
        </w:rPr>
      </w:pPr>
      <w:r w:rsidRPr="00264BF2">
        <w:rPr>
          <w:rFonts w:ascii="Arial" w:hAnsi="Arial" w:cs="Arial"/>
          <w:color w:val="000000"/>
          <w:sz w:val="32"/>
          <w:szCs w:val="28"/>
        </w:rPr>
        <w:t>De CP produceert van M54 nog IPA tot 30 april, waarna de uitkookprocedure volgt.</w:t>
      </w:r>
    </w:p>
    <w:p w14:paraId="7E163601" w14:textId="4A7A7B09" w:rsidR="00156FC9" w:rsidRPr="00264BF2" w:rsidRDefault="00156FC9" w:rsidP="00FF0C4D">
      <w:pPr>
        <w:spacing w:after="0" w:line="240" w:lineRule="auto"/>
        <w:rPr>
          <w:rFonts w:ascii="Arial" w:eastAsia="Times New Roman" w:hAnsi="Arial" w:cs="Arial"/>
          <w:b/>
          <w:sz w:val="32"/>
          <w:szCs w:val="28"/>
          <w:u w:val="single"/>
          <w:lang w:eastAsia="nl-NL"/>
        </w:rPr>
      </w:pPr>
    </w:p>
    <w:p w14:paraId="3B1BFD08" w14:textId="07E9DF37" w:rsidR="00994B44" w:rsidRDefault="00994B44" w:rsidP="00FF0C4D">
      <w:pPr>
        <w:spacing w:after="0" w:line="240" w:lineRule="auto"/>
        <w:rPr>
          <w:rFonts w:ascii="Arial" w:eastAsia="Times New Roman" w:hAnsi="Arial" w:cs="Arial"/>
          <w:b/>
          <w:sz w:val="32"/>
          <w:szCs w:val="28"/>
          <w:u w:val="single"/>
          <w:lang w:eastAsia="nl-NL"/>
        </w:rPr>
      </w:pPr>
      <w:r w:rsidRPr="00264BF2">
        <w:rPr>
          <w:rFonts w:ascii="Arial" w:eastAsia="Times New Roman" w:hAnsi="Arial" w:cs="Arial"/>
          <w:b/>
          <w:sz w:val="32"/>
          <w:szCs w:val="28"/>
          <w:u w:val="single"/>
          <w:lang w:eastAsia="nl-NL"/>
        </w:rPr>
        <w:t>Diversen</w:t>
      </w:r>
    </w:p>
    <w:p w14:paraId="3224F475" w14:textId="77777777" w:rsidR="00194440" w:rsidRPr="00264BF2" w:rsidRDefault="00194440" w:rsidP="00FF0C4D">
      <w:pPr>
        <w:spacing w:after="0" w:line="240" w:lineRule="auto"/>
        <w:rPr>
          <w:rFonts w:ascii="Arial" w:eastAsia="Times New Roman" w:hAnsi="Arial" w:cs="Arial"/>
          <w:b/>
          <w:sz w:val="32"/>
          <w:szCs w:val="28"/>
          <w:u w:val="single"/>
          <w:lang w:eastAsia="nl-NL"/>
        </w:rPr>
      </w:pPr>
    </w:p>
    <w:p w14:paraId="1FA774FA" w14:textId="7B83BCAB" w:rsidR="003F4AC0" w:rsidRPr="00264BF2" w:rsidRDefault="0003470A" w:rsidP="003F4AC0">
      <w:pPr>
        <w:rPr>
          <w:rFonts w:ascii="Arial" w:hAnsi="Arial" w:cs="Arial"/>
          <w:b/>
          <w:sz w:val="32"/>
          <w:szCs w:val="28"/>
          <w:u w:val="single"/>
        </w:rPr>
      </w:pPr>
      <w:r w:rsidRPr="00264BF2">
        <w:rPr>
          <w:rFonts w:ascii="Arial" w:hAnsi="Arial" w:cs="Arial"/>
          <w:b/>
          <w:sz w:val="32"/>
          <w:szCs w:val="28"/>
          <w:u w:val="single"/>
        </w:rPr>
        <w:t xml:space="preserve">Demografiefonds </w:t>
      </w:r>
    </w:p>
    <w:p w14:paraId="357E93FD" w14:textId="6AA45C3F" w:rsidR="000B7888" w:rsidRDefault="003F4AC0" w:rsidP="006C6713">
      <w:pPr>
        <w:rPr>
          <w:rFonts w:ascii="Arial" w:hAnsi="Arial" w:cs="Arial"/>
          <w:sz w:val="32"/>
          <w:szCs w:val="28"/>
        </w:rPr>
      </w:pPr>
      <w:r w:rsidRPr="00264BF2">
        <w:rPr>
          <w:rFonts w:ascii="Arial" w:hAnsi="Arial" w:cs="Arial"/>
          <w:sz w:val="32"/>
          <w:szCs w:val="28"/>
        </w:rPr>
        <w:t xml:space="preserve">Op de ondernemingsraad </w:t>
      </w:r>
      <w:r w:rsidR="0003470A" w:rsidRPr="00264BF2">
        <w:rPr>
          <w:rFonts w:ascii="Arial" w:hAnsi="Arial" w:cs="Arial"/>
          <w:sz w:val="32"/>
          <w:szCs w:val="28"/>
        </w:rPr>
        <w:t xml:space="preserve">is </w:t>
      </w:r>
      <w:r w:rsidR="00BD5478" w:rsidRPr="00264BF2">
        <w:rPr>
          <w:rFonts w:ascii="Arial" w:hAnsi="Arial" w:cs="Arial"/>
          <w:sz w:val="32"/>
          <w:szCs w:val="28"/>
        </w:rPr>
        <w:t>er een</w:t>
      </w:r>
      <w:r w:rsidR="0003470A" w:rsidRPr="00264BF2">
        <w:rPr>
          <w:rFonts w:ascii="Arial" w:hAnsi="Arial" w:cs="Arial"/>
          <w:sz w:val="32"/>
          <w:szCs w:val="28"/>
        </w:rPr>
        <w:t xml:space="preserve"> akkoord gegeven </w:t>
      </w:r>
      <w:r w:rsidR="000B7888" w:rsidRPr="00264BF2">
        <w:rPr>
          <w:rFonts w:ascii="Arial" w:hAnsi="Arial" w:cs="Arial"/>
          <w:sz w:val="32"/>
          <w:szCs w:val="28"/>
        </w:rPr>
        <w:t xml:space="preserve">voor </w:t>
      </w:r>
      <w:r w:rsidR="00BD5478" w:rsidRPr="00264BF2">
        <w:rPr>
          <w:rFonts w:ascii="Arial" w:hAnsi="Arial" w:cs="Arial"/>
          <w:sz w:val="32"/>
          <w:szCs w:val="28"/>
        </w:rPr>
        <w:t>het demografiefonds</w:t>
      </w:r>
      <w:r w:rsidR="000B7888" w:rsidRPr="00264BF2">
        <w:rPr>
          <w:rFonts w:ascii="Arial" w:hAnsi="Arial" w:cs="Arial"/>
          <w:sz w:val="32"/>
          <w:szCs w:val="28"/>
        </w:rPr>
        <w:t xml:space="preserve"> 2022.</w:t>
      </w:r>
      <w:r w:rsidR="00306EDC" w:rsidRPr="00264BF2">
        <w:rPr>
          <w:rFonts w:ascii="Arial" w:hAnsi="Arial" w:cs="Arial"/>
          <w:sz w:val="32"/>
          <w:szCs w:val="28"/>
        </w:rPr>
        <w:t xml:space="preserve"> </w:t>
      </w:r>
    </w:p>
    <w:p w14:paraId="6930CB2D" w14:textId="2AA512E5" w:rsidR="000B7888" w:rsidRPr="00264BF2" w:rsidRDefault="00BD5478" w:rsidP="006C6713">
      <w:pPr>
        <w:rPr>
          <w:rFonts w:ascii="Arial" w:hAnsi="Arial" w:cs="Arial"/>
          <w:sz w:val="32"/>
          <w:szCs w:val="28"/>
        </w:rPr>
      </w:pPr>
      <w:r w:rsidRPr="00264BF2">
        <w:rPr>
          <w:rFonts w:ascii="Arial" w:hAnsi="Arial" w:cs="Arial"/>
          <w:sz w:val="32"/>
          <w:szCs w:val="28"/>
        </w:rPr>
        <w:t>Wat kunnen</w:t>
      </w:r>
      <w:r w:rsidR="000B7888" w:rsidRPr="00264BF2">
        <w:rPr>
          <w:rFonts w:ascii="Arial" w:hAnsi="Arial" w:cs="Arial"/>
          <w:sz w:val="32"/>
          <w:szCs w:val="28"/>
        </w:rPr>
        <w:t xml:space="preserve"> we </w:t>
      </w:r>
      <w:r w:rsidRPr="00264BF2">
        <w:rPr>
          <w:rFonts w:ascii="Arial" w:hAnsi="Arial" w:cs="Arial"/>
          <w:sz w:val="32"/>
          <w:szCs w:val="28"/>
        </w:rPr>
        <w:t>verwachten?</w:t>
      </w:r>
      <w:r w:rsidR="000B7888" w:rsidRPr="00264BF2">
        <w:rPr>
          <w:rFonts w:ascii="Arial" w:hAnsi="Arial" w:cs="Arial"/>
          <w:sz w:val="32"/>
          <w:szCs w:val="28"/>
        </w:rPr>
        <w:t xml:space="preserve"> </w:t>
      </w:r>
    </w:p>
    <w:p w14:paraId="1EF3AC4D" w14:textId="24B38661" w:rsidR="000B7888" w:rsidRPr="00264BF2" w:rsidRDefault="000B7888" w:rsidP="009F6A13">
      <w:pPr>
        <w:pStyle w:val="Lijstalinea"/>
        <w:numPr>
          <w:ilvl w:val="0"/>
          <w:numId w:val="8"/>
        </w:numPr>
        <w:rPr>
          <w:rFonts w:ascii="Arial" w:hAnsi="Arial" w:cs="Arial"/>
          <w:sz w:val="32"/>
          <w:szCs w:val="28"/>
        </w:rPr>
      </w:pPr>
      <w:r w:rsidRPr="00264BF2">
        <w:rPr>
          <w:rFonts w:ascii="Arial" w:hAnsi="Arial" w:cs="Arial"/>
          <w:sz w:val="32"/>
          <w:szCs w:val="28"/>
        </w:rPr>
        <w:t>Medische Check-</w:t>
      </w:r>
      <w:r w:rsidR="00BD5478" w:rsidRPr="00264BF2">
        <w:rPr>
          <w:rFonts w:ascii="Arial" w:hAnsi="Arial" w:cs="Arial"/>
          <w:sz w:val="32"/>
          <w:szCs w:val="28"/>
        </w:rPr>
        <w:t>up:</w:t>
      </w:r>
      <w:r w:rsidR="009F6A13" w:rsidRPr="00264BF2">
        <w:rPr>
          <w:rFonts w:ascii="Arial" w:hAnsi="Arial" w:cs="Arial"/>
          <w:sz w:val="32"/>
          <w:szCs w:val="28"/>
        </w:rPr>
        <w:t xml:space="preserve"> </w:t>
      </w:r>
      <w:r w:rsidRPr="00264BF2">
        <w:rPr>
          <w:rFonts w:ascii="Arial" w:hAnsi="Arial" w:cs="Arial"/>
          <w:sz w:val="32"/>
          <w:szCs w:val="28"/>
        </w:rPr>
        <w:t xml:space="preserve">Code </w:t>
      </w:r>
      <w:r w:rsidR="00BD5478" w:rsidRPr="00264BF2">
        <w:rPr>
          <w:rFonts w:ascii="Arial" w:hAnsi="Arial" w:cs="Arial"/>
          <w:sz w:val="32"/>
          <w:szCs w:val="28"/>
        </w:rPr>
        <w:t>51,</w:t>
      </w:r>
      <w:r w:rsidRPr="00264BF2">
        <w:rPr>
          <w:rFonts w:ascii="Arial" w:hAnsi="Arial" w:cs="Arial"/>
          <w:sz w:val="32"/>
          <w:szCs w:val="28"/>
        </w:rPr>
        <w:t xml:space="preserve"> vergoed tegen het normale loon volgens de aanzegging. </w:t>
      </w:r>
    </w:p>
    <w:p w14:paraId="527AD71A" w14:textId="2293E673" w:rsidR="000B7888" w:rsidRPr="00264BF2" w:rsidRDefault="00BD5478" w:rsidP="000B7888">
      <w:pPr>
        <w:pStyle w:val="Lijstalinea"/>
        <w:numPr>
          <w:ilvl w:val="0"/>
          <w:numId w:val="8"/>
        </w:numPr>
        <w:rPr>
          <w:rFonts w:ascii="Arial" w:hAnsi="Arial" w:cs="Arial"/>
          <w:sz w:val="32"/>
          <w:szCs w:val="28"/>
        </w:rPr>
      </w:pPr>
      <w:r w:rsidRPr="00264BF2">
        <w:rPr>
          <w:rFonts w:ascii="Arial" w:hAnsi="Arial" w:cs="Arial"/>
          <w:sz w:val="32"/>
          <w:szCs w:val="28"/>
        </w:rPr>
        <w:t>Demografiecode:</w:t>
      </w:r>
      <w:r w:rsidR="000B7888" w:rsidRPr="00264BF2">
        <w:rPr>
          <w:rFonts w:ascii="Arial" w:hAnsi="Arial" w:cs="Arial"/>
          <w:sz w:val="32"/>
          <w:szCs w:val="28"/>
        </w:rPr>
        <w:t xml:space="preserve"> code 64, vergoed tegen </w:t>
      </w:r>
      <w:r w:rsidRPr="00264BF2">
        <w:rPr>
          <w:rFonts w:ascii="Arial" w:hAnsi="Arial" w:cs="Arial"/>
          <w:sz w:val="32"/>
          <w:szCs w:val="28"/>
        </w:rPr>
        <w:t>het basisloon</w:t>
      </w:r>
      <w:r w:rsidR="000B7888" w:rsidRPr="00264BF2">
        <w:rPr>
          <w:rFonts w:ascii="Arial" w:hAnsi="Arial" w:cs="Arial"/>
          <w:sz w:val="32"/>
          <w:szCs w:val="28"/>
        </w:rPr>
        <w:t xml:space="preserve"> vermeerderd met de toeslag van de aangezegde ploeg, exclusief de toeslag voor werk op zaterdag en zondag, DOKA en hinderend werk toeslagen.</w:t>
      </w:r>
    </w:p>
    <w:p w14:paraId="396B64D7" w14:textId="59B3DD62" w:rsidR="000B7888" w:rsidRPr="00264BF2" w:rsidRDefault="000B7888" w:rsidP="00156FC9">
      <w:pPr>
        <w:pStyle w:val="Lijstalinea"/>
        <w:spacing w:after="0" w:line="240" w:lineRule="auto"/>
        <w:rPr>
          <w:rFonts w:ascii="Arial" w:hAnsi="Arial" w:cs="Arial"/>
          <w:sz w:val="32"/>
          <w:szCs w:val="28"/>
        </w:rPr>
      </w:pPr>
      <w:r w:rsidRPr="00264BF2">
        <w:rPr>
          <w:rFonts w:ascii="Arial" w:hAnsi="Arial" w:cs="Arial"/>
          <w:sz w:val="32"/>
          <w:szCs w:val="28"/>
        </w:rPr>
        <w:t xml:space="preserve">       </w:t>
      </w:r>
      <w:r w:rsidR="0030297C" w:rsidRPr="00264BF2">
        <w:rPr>
          <w:rFonts w:ascii="Arial" w:hAnsi="Arial" w:cs="Arial"/>
          <w:sz w:val="32"/>
          <w:szCs w:val="28"/>
        </w:rPr>
        <w:t xml:space="preserve">  </w:t>
      </w:r>
      <w:r w:rsidR="00D10EDB">
        <w:rPr>
          <w:rFonts w:ascii="Arial" w:hAnsi="Arial" w:cs="Arial"/>
          <w:sz w:val="32"/>
          <w:szCs w:val="28"/>
        </w:rPr>
        <w:t xml:space="preserve"> </w:t>
      </w:r>
      <w:r w:rsidRPr="00264BF2">
        <w:rPr>
          <w:rFonts w:ascii="Arial" w:hAnsi="Arial" w:cs="Arial"/>
          <w:sz w:val="32"/>
          <w:szCs w:val="28"/>
        </w:rPr>
        <w:t xml:space="preserve">3&amp;4 ploegen </w:t>
      </w:r>
      <w:r w:rsidR="00BD5478" w:rsidRPr="00264BF2">
        <w:rPr>
          <w:rFonts w:ascii="Arial" w:hAnsi="Arial" w:cs="Arial"/>
          <w:sz w:val="32"/>
          <w:szCs w:val="28"/>
        </w:rPr>
        <w:t>vanaf 48</w:t>
      </w:r>
      <w:r w:rsidRPr="00264BF2">
        <w:rPr>
          <w:rFonts w:ascii="Arial" w:hAnsi="Arial" w:cs="Arial"/>
          <w:sz w:val="32"/>
          <w:szCs w:val="28"/>
        </w:rPr>
        <w:t xml:space="preserve"> jaar </w:t>
      </w:r>
    </w:p>
    <w:p w14:paraId="5C29C769" w14:textId="462AB484" w:rsidR="00587E40" w:rsidRDefault="000B7888" w:rsidP="00587E40">
      <w:pPr>
        <w:spacing w:after="0" w:line="240" w:lineRule="auto"/>
        <w:rPr>
          <w:rFonts w:ascii="Arial" w:hAnsi="Arial" w:cs="Arial"/>
          <w:sz w:val="32"/>
          <w:szCs w:val="28"/>
        </w:rPr>
      </w:pPr>
      <w:r w:rsidRPr="00264BF2">
        <w:rPr>
          <w:rFonts w:ascii="Arial" w:hAnsi="Arial" w:cs="Arial"/>
          <w:sz w:val="32"/>
          <w:szCs w:val="28"/>
        </w:rPr>
        <w:t xml:space="preserve">                  1&amp;2</w:t>
      </w:r>
      <w:r w:rsidR="00587E40">
        <w:rPr>
          <w:rFonts w:ascii="Arial" w:hAnsi="Arial" w:cs="Arial"/>
          <w:sz w:val="32"/>
          <w:szCs w:val="28"/>
        </w:rPr>
        <w:t xml:space="preserve"> </w:t>
      </w:r>
      <w:r w:rsidRPr="00264BF2">
        <w:rPr>
          <w:rFonts w:ascii="Arial" w:hAnsi="Arial" w:cs="Arial"/>
          <w:sz w:val="32"/>
          <w:szCs w:val="28"/>
        </w:rPr>
        <w:t xml:space="preserve">ploegen </w:t>
      </w:r>
      <w:r w:rsidR="00BD5478" w:rsidRPr="00264BF2">
        <w:rPr>
          <w:rFonts w:ascii="Arial" w:hAnsi="Arial" w:cs="Arial"/>
          <w:sz w:val="32"/>
          <w:szCs w:val="28"/>
        </w:rPr>
        <w:t>vanaf 56</w:t>
      </w:r>
      <w:r w:rsidRPr="00264BF2">
        <w:rPr>
          <w:rFonts w:ascii="Arial" w:hAnsi="Arial" w:cs="Arial"/>
          <w:sz w:val="32"/>
          <w:szCs w:val="28"/>
        </w:rPr>
        <w:t xml:space="preserve"> jaar</w:t>
      </w:r>
    </w:p>
    <w:p w14:paraId="48E37FB4" w14:textId="3A05CE8E" w:rsidR="00587E40" w:rsidRDefault="00587E40" w:rsidP="00587E40">
      <w:pPr>
        <w:spacing w:after="0" w:line="240" w:lineRule="auto"/>
        <w:rPr>
          <w:rFonts w:ascii="Arial" w:hAnsi="Arial" w:cs="Arial"/>
          <w:sz w:val="32"/>
          <w:szCs w:val="28"/>
        </w:rPr>
      </w:pPr>
      <w:r>
        <w:rPr>
          <w:rFonts w:ascii="Arial" w:hAnsi="Arial" w:cs="Arial"/>
          <w:sz w:val="32"/>
          <w:szCs w:val="28"/>
        </w:rPr>
        <w:tab/>
      </w:r>
      <w:r>
        <w:rPr>
          <w:rFonts w:ascii="Arial" w:hAnsi="Arial" w:cs="Arial"/>
          <w:sz w:val="32"/>
          <w:szCs w:val="28"/>
        </w:rPr>
        <w:tab/>
        <w:t xml:space="preserve">   Weekendploegen vanaf 48 jaar </w:t>
      </w:r>
    </w:p>
    <w:p w14:paraId="0BD1E140" w14:textId="37E133B9" w:rsidR="00587E40" w:rsidRDefault="00587E40" w:rsidP="00587E40">
      <w:pPr>
        <w:spacing w:after="0" w:line="240" w:lineRule="auto"/>
        <w:rPr>
          <w:rFonts w:ascii="Arial" w:hAnsi="Arial" w:cs="Arial"/>
          <w:sz w:val="32"/>
          <w:szCs w:val="28"/>
        </w:rPr>
      </w:pPr>
      <w:r>
        <w:rPr>
          <w:rFonts w:ascii="Arial" w:hAnsi="Arial" w:cs="Arial"/>
          <w:sz w:val="32"/>
          <w:szCs w:val="28"/>
        </w:rPr>
        <w:lastRenderedPageBreak/>
        <w:tab/>
      </w:r>
      <w:r>
        <w:rPr>
          <w:rFonts w:ascii="Arial" w:hAnsi="Arial" w:cs="Arial"/>
          <w:sz w:val="32"/>
          <w:szCs w:val="28"/>
        </w:rPr>
        <w:tab/>
        <w:t xml:space="preserve">   </w:t>
      </w:r>
      <w:r w:rsidR="00BD5478">
        <w:rPr>
          <w:rFonts w:ascii="Arial" w:hAnsi="Arial" w:cs="Arial"/>
          <w:sz w:val="32"/>
          <w:szCs w:val="28"/>
        </w:rPr>
        <w:t>Dagploeg vanaf</w:t>
      </w:r>
      <w:r>
        <w:rPr>
          <w:rFonts w:ascii="Arial" w:hAnsi="Arial" w:cs="Arial"/>
          <w:sz w:val="32"/>
          <w:szCs w:val="28"/>
        </w:rPr>
        <w:t xml:space="preserve"> 61 jaar </w:t>
      </w:r>
    </w:p>
    <w:p w14:paraId="64D78243" w14:textId="77777777" w:rsidR="00587E40" w:rsidRDefault="00587E40" w:rsidP="00587E40">
      <w:pPr>
        <w:spacing w:after="0" w:line="240" w:lineRule="auto"/>
        <w:ind w:left="708"/>
        <w:rPr>
          <w:rFonts w:ascii="Arial" w:hAnsi="Arial" w:cs="Arial"/>
          <w:sz w:val="32"/>
          <w:szCs w:val="28"/>
        </w:rPr>
      </w:pPr>
    </w:p>
    <w:p w14:paraId="299DDDBD" w14:textId="454A01BA" w:rsidR="00194440" w:rsidRPr="00264BF2" w:rsidRDefault="002411E5" w:rsidP="00587E40">
      <w:pPr>
        <w:spacing w:after="0" w:line="240" w:lineRule="auto"/>
        <w:ind w:left="708"/>
        <w:rPr>
          <w:rFonts w:ascii="Arial" w:hAnsi="Arial" w:cs="Arial"/>
          <w:sz w:val="32"/>
          <w:szCs w:val="28"/>
        </w:rPr>
      </w:pPr>
      <w:r>
        <w:rPr>
          <w:rFonts w:ascii="Arial" w:hAnsi="Arial" w:cs="Arial"/>
          <w:sz w:val="32"/>
          <w:szCs w:val="28"/>
        </w:rPr>
        <w:t>De  code 64</w:t>
      </w:r>
      <w:r w:rsidR="00BD5478">
        <w:rPr>
          <w:rFonts w:ascii="Arial" w:hAnsi="Arial" w:cs="Arial"/>
          <w:sz w:val="32"/>
          <w:szCs w:val="28"/>
        </w:rPr>
        <w:t xml:space="preserve"> zal normaal eind</w:t>
      </w:r>
      <w:r w:rsidR="00194440">
        <w:rPr>
          <w:rFonts w:ascii="Arial" w:hAnsi="Arial" w:cs="Arial"/>
          <w:sz w:val="32"/>
          <w:szCs w:val="28"/>
        </w:rPr>
        <w:t xml:space="preserve"> </w:t>
      </w:r>
      <w:r w:rsidR="00BD5478">
        <w:rPr>
          <w:rFonts w:ascii="Arial" w:hAnsi="Arial" w:cs="Arial"/>
          <w:sz w:val="32"/>
          <w:szCs w:val="28"/>
        </w:rPr>
        <w:t>april te</w:t>
      </w:r>
      <w:r w:rsidR="00194440">
        <w:rPr>
          <w:rFonts w:ascii="Arial" w:hAnsi="Arial" w:cs="Arial"/>
          <w:sz w:val="32"/>
          <w:szCs w:val="28"/>
        </w:rPr>
        <w:t xml:space="preserve"> zien zijn in je verlofsaldo.</w:t>
      </w:r>
    </w:p>
    <w:p w14:paraId="70E6C4C6" w14:textId="2E908AD6" w:rsidR="000B7888" w:rsidRDefault="000B7888" w:rsidP="009F6A13">
      <w:pPr>
        <w:pStyle w:val="Lijstalinea"/>
        <w:numPr>
          <w:ilvl w:val="0"/>
          <w:numId w:val="8"/>
        </w:numPr>
        <w:rPr>
          <w:rFonts w:ascii="Arial" w:hAnsi="Arial" w:cs="Arial"/>
          <w:sz w:val="32"/>
          <w:szCs w:val="28"/>
        </w:rPr>
      </w:pPr>
      <w:r w:rsidRPr="00264BF2">
        <w:rPr>
          <w:rFonts w:ascii="Arial" w:hAnsi="Arial" w:cs="Arial"/>
          <w:sz w:val="32"/>
          <w:szCs w:val="28"/>
        </w:rPr>
        <w:t xml:space="preserve">Sport &amp; </w:t>
      </w:r>
      <w:r w:rsidR="00BD5478" w:rsidRPr="00264BF2">
        <w:rPr>
          <w:rFonts w:ascii="Arial" w:hAnsi="Arial" w:cs="Arial"/>
          <w:sz w:val="32"/>
          <w:szCs w:val="28"/>
        </w:rPr>
        <w:t>cultuurcheques: 50</w:t>
      </w:r>
      <w:r w:rsidRPr="00264BF2">
        <w:rPr>
          <w:rFonts w:ascii="Arial" w:hAnsi="Arial" w:cs="Arial"/>
          <w:sz w:val="32"/>
          <w:szCs w:val="28"/>
        </w:rPr>
        <w:t>€ op 1 december 2022</w:t>
      </w:r>
    </w:p>
    <w:p w14:paraId="35DC4852" w14:textId="77777777" w:rsidR="00B26937" w:rsidRPr="00B26937" w:rsidRDefault="00B26937" w:rsidP="00B26937">
      <w:pPr>
        <w:rPr>
          <w:rFonts w:ascii="Arial" w:hAnsi="Arial" w:cs="Arial"/>
          <w:sz w:val="32"/>
          <w:szCs w:val="28"/>
        </w:rPr>
      </w:pPr>
    </w:p>
    <w:p w14:paraId="3A60669E" w14:textId="29296521" w:rsidR="00306EDC" w:rsidRPr="00264BF2" w:rsidRDefault="00306EDC" w:rsidP="00306EDC">
      <w:pPr>
        <w:rPr>
          <w:rFonts w:ascii="Arial" w:hAnsi="Arial" w:cs="Arial"/>
          <w:b/>
          <w:sz w:val="32"/>
          <w:szCs w:val="28"/>
          <w:u w:val="single"/>
        </w:rPr>
      </w:pPr>
      <w:r w:rsidRPr="00264BF2">
        <w:rPr>
          <w:rFonts w:ascii="Arial" w:hAnsi="Arial" w:cs="Arial"/>
          <w:b/>
          <w:sz w:val="32"/>
          <w:szCs w:val="28"/>
          <w:u w:val="single"/>
        </w:rPr>
        <w:t>Zirfon</w:t>
      </w:r>
    </w:p>
    <w:p w14:paraId="3419593D" w14:textId="4E6037B4" w:rsidR="00306EDC" w:rsidRPr="00264BF2" w:rsidRDefault="00306EDC" w:rsidP="00306EDC">
      <w:pPr>
        <w:rPr>
          <w:rFonts w:ascii="Arial" w:hAnsi="Arial" w:cs="Arial"/>
          <w:sz w:val="32"/>
          <w:szCs w:val="28"/>
        </w:rPr>
      </w:pPr>
      <w:r w:rsidRPr="00264BF2">
        <w:rPr>
          <w:rFonts w:ascii="Arial" w:hAnsi="Arial" w:cs="Arial"/>
          <w:sz w:val="32"/>
          <w:szCs w:val="28"/>
        </w:rPr>
        <w:t>We hebben</w:t>
      </w:r>
      <w:r w:rsidR="00156FC9" w:rsidRPr="00264BF2">
        <w:rPr>
          <w:rFonts w:ascii="Arial" w:hAnsi="Arial" w:cs="Arial"/>
          <w:sz w:val="32"/>
          <w:szCs w:val="28"/>
        </w:rPr>
        <w:t xml:space="preserve"> </w:t>
      </w:r>
      <w:r w:rsidR="00BD5478" w:rsidRPr="00264BF2">
        <w:rPr>
          <w:rFonts w:ascii="Arial" w:hAnsi="Arial" w:cs="Arial"/>
          <w:sz w:val="32"/>
          <w:szCs w:val="28"/>
        </w:rPr>
        <w:t>op de OR</w:t>
      </w:r>
      <w:r w:rsidR="00156FC9" w:rsidRPr="00264BF2">
        <w:rPr>
          <w:rFonts w:ascii="Arial" w:hAnsi="Arial" w:cs="Arial"/>
          <w:sz w:val="32"/>
          <w:szCs w:val="28"/>
        </w:rPr>
        <w:t xml:space="preserve"> </w:t>
      </w:r>
      <w:r w:rsidRPr="00264BF2">
        <w:rPr>
          <w:rFonts w:ascii="Arial" w:hAnsi="Arial" w:cs="Arial"/>
          <w:sz w:val="32"/>
          <w:szCs w:val="28"/>
        </w:rPr>
        <w:t xml:space="preserve"> </w:t>
      </w:r>
      <w:r w:rsidR="00035E86" w:rsidRPr="00264BF2">
        <w:rPr>
          <w:rFonts w:ascii="Arial" w:hAnsi="Arial" w:cs="Arial"/>
          <w:sz w:val="32"/>
          <w:szCs w:val="28"/>
        </w:rPr>
        <w:t>nogmaals</w:t>
      </w:r>
      <w:r w:rsidRPr="00264BF2">
        <w:rPr>
          <w:rFonts w:ascii="Arial" w:hAnsi="Arial" w:cs="Arial"/>
          <w:sz w:val="32"/>
          <w:szCs w:val="28"/>
        </w:rPr>
        <w:t xml:space="preserve"> de </w:t>
      </w:r>
      <w:r w:rsidR="00BD5478" w:rsidRPr="00264BF2">
        <w:rPr>
          <w:rFonts w:ascii="Arial" w:hAnsi="Arial" w:cs="Arial"/>
          <w:sz w:val="32"/>
          <w:szCs w:val="28"/>
        </w:rPr>
        <w:t>vraag gesteld</w:t>
      </w:r>
      <w:r w:rsidRPr="00264BF2">
        <w:rPr>
          <w:rFonts w:ascii="Arial" w:hAnsi="Arial" w:cs="Arial"/>
          <w:sz w:val="32"/>
          <w:szCs w:val="28"/>
        </w:rPr>
        <w:t xml:space="preserve"> </w:t>
      </w:r>
      <w:r w:rsidR="00BD5478" w:rsidRPr="00264BF2">
        <w:rPr>
          <w:rFonts w:ascii="Arial" w:hAnsi="Arial" w:cs="Arial"/>
          <w:sz w:val="32"/>
          <w:szCs w:val="28"/>
        </w:rPr>
        <w:t>over de</w:t>
      </w:r>
      <w:r w:rsidRPr="00264BF2">
        <w:rPr>
          <w:rFonts w:ascii="Arial" w:hAnsi="Arial" w:cs="Arial"/>
          <w:sz w:val="32"/>
          <w:szCs w:val="28"/>
        </w:rPr>
        <w:t xml:space="preserve"> </w:t>
      </w:r>
      <w:r w:rsidR="00BD5478" w:rsidRPr="00264BF2">
        <w:rPr>
          <w:rFonts w:ascii="Arial" w:hAnsi="Arial" w:cs="Arial"/>
          <w:sz w:val="32"/>
          <w:szCs w:val="28"/>
        </w:rPr>
        <w:t>toekomst en</w:t>
      </w:r>
      <w:r w:rsidRPr="00264BF2">
        <w:rPr>
          <w:rFonts w:ascii="Arial" w:hAnsi="Arial" w:cs="Arial"/>
          <w:sz w:val="32"/>
          <w:szCs w:val="28"/>
        </w:rPr>
        <w:t xml:space="preserve"> </w:t>
      </w:r>
      <w:r w:rsidR="00BD5478" w:rsidRPr="00264BF2">
        <w:rPr>
          <w:rFonts w:ascii="Arial" w:hAnsi="Arial" w:cs="Arial"/>
          <w:sz w:val="32"/>
          <w:szCs w:val="28"/>
        </w:rPr>
        <w:t>productieplaats van</w:t>
      </w:r>
      <w:r w:rsidRPr="00264BF2">
        <w:rPr>
          <w:rFonts w:ascii="Arial" w:hAnsi="Arial" w:cs="Arial"/>
          <w:sz w:val="32"/>
          <w:szCs w:val="28"/>
        </w:rPr>
        <w:t xml:space="preserve"> Zirfon </w:t>
      </w:r>
      <w:r w:rsidR="00BD5478" w:rsidRPr="00264BF2">
        <w:rPr>
          <w:rFonts w:ascii="Arial" w:hAnsi="Arial" w:cs="Arial"/>
          <w:sz w:val="32"/>
          <w:szCs w:val="28"/>
        </w:rPr>
        <w:t>(membranen).</w:t>
      </w:r>
      <w:r w:rsidRPr="00264BF2">
        <w:rPr>
          <w:rFonts w:ascii="Arial" w:hAnsi="Arial" w:cs="Arial"/>
          <w:sz w:val="32"/>
          <w:szCs w:val="28"/>
        </w:rPr>
        <w:t xml:space="preserve"> </w:t>
      </w:r>
      <w:r w:rsidR="00BD5478" w:rsidRPr="00264BF2">
        <w:rPr>
          <w:rFonts w:ascii="Arial" w:hAnsi="Arial" w:cs="Arial"/>
          <w:sz w:val="32"/>
          <w:szCs w:val="28"/>
        </w:rPr>
        <w:t>We kregen</w:t>
      </w:r>
      <w:r w:rsidRPr="00264BF2">
        <w:rPr>
          <w:rFonts w:ascii="Arial" w:hAnsi="Arial" w:cs="Arial"/>
          <w:sz w:val="32"/>
          <w:szCs w:val="28"/>
        </w:rPr>
        <w:t xml:space="preserve"> als antwoord </w:t>
      </w:r>
      <w:r w:rsidR="00BD5478" w:rsidRPr="00264BF2">
        <w:rPr>
          <w:rFonts w:ascii="Arial" w:hAnsi="Arial" w:cs="Arial"/>
          <w:sz w:val="32"/>
          <w:szCs w:val="28"/>
        </w:rPr>
        <w:t>dat er nog groeimarge</w:t>
      </w:r>
      <w:r w:rsidR="00156FC9" w:rsidRPr="00264BF2">
        <w:rPr>
          <w:rFonts w:ascii="Arial" w:hAnsi="Arial" w:cs="Arial"/>
          <w:sz w:val="32"/>
          <w:szCs w:val="28"/>
        </w:rPr>
        <w:t xml:space="preserve"> is in </w:t>
      </w:r>
      <w:r w:rsidR="00BD5478" w:rsidRPr="00264BF2">
        <w:rPr>
          <w:rFonts w:ascii="Arial" w:hAnsi="Arial" w:cs="Arial"/>
          <w:sz w:val="32"/>
          <w:szCs w:val="28"/>
        </w:rPr>
        <w:t>Mortsel.</w:t>
      </w:r>
      <w:r w:rsidR="00156FC9" w:rsidRPr="00264BF2">
        <w:rPr>
          <w:rFonts w:ascii="Arial" w:hAnsi="Arial" w:cs="Arial"/>
          <w:sz w:val="32"/>
          <w:szCs w:val="28"/>
        </w:rPr>
        <w:t xml:space="preserve"> </w:t>
      </w:r>
      <w:r w:rsidR="00BD5478" w:rsidRPr="00264BF2">
        <w:rPr>
          <w:rFonts w:ascii="Arial" w:hAnsi="Arial" w:cs="Arial"/>
          <w:sz w:val="32"/>
          <w:szCs w:val="28"/>
        </w:rPr>
        <w:t>In 2021</w:t>
      </w:r>
      <w:r w:rsidR="002F7C9F" w:rsidRPr="00264BF2">
        <w:rPr>
          <w:rFonts w:ascii="Arial" w:hAnsi="Arial" w:cs="Arial"/>
          <w:sz w:val="32"/>
          <w:szCs w:val="28"/>
        </w:rPr>
        <w:t xml:space="preserve"> </w:t>
      </w:r>
      <w:r w:rsidR="00156FC9" w:rsidRPr="00264BF2">
        <w:rPr>
          <w:rFonts w:ascii="Arial" w:hAnsi="Arial" w:cs="Arial"/>
          <w:sz w:val="32"/>
          <w:szCs w:val="28"/>
        </w:rPr>
        <w:t xml:space="preserve">is </w:t>
      </w:r>
      <w:r w:rsidR="00BD5478" w:rsidRPr="00264BF2">
        <w:rPr>
          <w:rFonts w:ascii="Arial" w:hAnsi="Arial" w:cs="Arial"/>
          <w:sz w:val="32"/>
          <w:szCs w:val="28"/>
        </w:rPr>
        <w:t>er ±</w:t>
      </w:r>
      <w:r w:rsidR="00156FC9" w:rsidRPr="00264BF2">
        <w:rPr>
          <w:rFonts w:ascii="Arial" w:hAnsi="Arial" w:cs="Arial"/>
          <w:sz w:val="32"/>
          <w:szCs w:val="28"/>
        </w:rPr>
        <w:t xml:space="preserve"> </w:t>
      </w:r>
      <w:r w:rsidR="002F7C9F" w:rsidRPr="00264BF2">
        <w:rPr>
          <w:rFonts w:ascii="Arial" w:hAnsi="Arial" w:cs="Arial"/>
          <w:sz w:val="32"/>
          <w:szCs w:val="28"/>
        </w:rPr>
        <w:t>7000m² geproduceerd</w:t>
      </w:r>
      <w:r w:rsidR="00156FC9" w:rsidRPr="00264BF2">
        <w:rPr>
          <w:rFonts w:ascii="Arial" w:hAnsi="Arial" w:cs="Arial"/>
          <w:sz w:val="32"/>
          <w:szCs w:val="28"/>
        </w:rPr>
        <w:t xml:space="preserve">. De huidige </w:t>
      </w:r>
      <w:r w:rsidR="00BD5478" w:rsidRPr="00264BF2">
        <w:rPr>
          <w:rFonts w:ascii="Arial" w:hAnsi="Arial" w:cs="Arial"/>
          <w:sz w:val="32"/>
          <w:szCs w:val="28"/>
        </w:rPr>
        <w:t>opstelling heeft een</w:t>
      </w:r>
      <w:r w:rsidR="002F7C9F" w:rsidRPr="00264BF2">
        <w:rPr>
          <w:rFonts w:ascii="Arial" w:hAnsi="Arial" w:cs="Arial"/>
          <w:sz w:val="32"/>
          <w:szCs w:val="28"/>
        </w:rPr>
        <w:t xml:space="preserve"> max </w:t>
      </w:r>
      <w:r w:rsidR="00BD5478" w:rsidRPr="00264BF2">
        <w:rPr>
          <w:rFonts w:ascii="Arial" w:hAnsi="Arial" w:cs="Arial"/>
          <w:sz w:val="32"/>
          <w:szCs w:val="28"/>
        </w:rPr>
        <w:t>capaciteit van</w:t>
      </w:r>
      <w:r w:rsidR="00156FC9" w:rsidRPr="00264BF2">
        <w:rPr>
          <w:rFonts w:ascii="Arial" w:hAnsi="Arial" w:cs="Arial"/>
          <w:sz w:val="32"/>
          <w:szCs w:val="28"/>
        </w:rPr>
        <w:t xml:space="preserve"> ±300.000m². </w:t>
      </w:r>
      <w:r w:rsidR="00BD5478" w:rsidRPr="00264BF2">
        <w:rPr>
          <w:rFonts w:ascii="Arial" w:hAnsi="Arial" w:cs="Arial"/>
          <w:sz w:val="32"/>
          <w:szCs w:val="28"/>
        </w:rPr>
        <w:t>Er zouden</w:t>
      </w:r>
      <w:r w:rsidR="00156FC9" w:rsidRPr="00264BF2">
        <w:rPr>
          <w:rFonts w:ascii="Arial" w:hAnsi="Arial" w:cs="Arial"/>
          <w:sz w:val="32"/>
          <w:szCs w:val="28"/>
        </w:rPr>
        <w:t xml:space="preserve"> </w:t>
      </w:r>
      <w:r w:rsidR="00BD5478" w:rsidRPr="00264BF2">
        <w:rPr>
          <w:rFonts w:ascii="Arial" w:hAnsi="Arial" w:cs="Arial"/>
          <w:sz w:val="32"/>
          <w:szCs w:val="28"/>
        </w:rPr>
        <w:t>momenteel geen</w:t>
      </w:r>
      <w:r w:rsidR="002F7C9F" w:rsidRPr="00264BF2">
        <w:rPr>
          <w:rFonts w:ascii="Arial" w:hAnsi="Arial" w:cs="Arial"/>
          <w:sz w:val="32"/>
          <w:szCs w:val="28"/>
        </w:rPr>
        <w:t xml:space="preserve"> concrete plannen zijn </w:t>
      </w:r>
      <w:r w:rsidR="00BD5478" w:rsidRPr="00264BF2">
        <w:rPr>
          <w:rFonts w:ascii="Arial" w:hAnsi="Arial" w:cs="Arial"/>
          <w:sz w:val="32"/>
          <w:szCs w:val="28"/>
        </w:rPr>
        <w:t>om ergens</w:t>
      </w:r>
      <w:r w:rsidR="002F7C9F" w:rsidRPr="00264BF2">
        <w:rPr>
          <w:rFonts w:ascii="Arial" w:hAnsi="Arial" w:cs="Arial"/>
          <w:sz w:val="32"/>
          <w:szCs w:val="28"/>
        </w:rPr>
        <w:t xml:space="preserve"> anders een </w:t>
      </w:r>
      <w:r w:rsidR="00BD5478" w:rsidRPr="00264BF2">
        <w:rPr>
          <w:rFonts w:ascii="Arial" w:hAnsi="Arial" w:cs="Arial"/>
          <w:sz w:val="32"/>
          <w:szCs w:val="28"/>
        </w:rPr>
        <w:t>Zirfonfabriek neer</w:t>
      </w:r>
      <w:r w:rsidR="002F7C9F" w:rsidRPr="00264BF2">
        <w:rPr>
          <w:rFonts w:ascii="Arial" w:hAnsi="Arial" w:cs="Arial"/>
          <w:sz w:val="32"/>
          <w:szCs w:val="28"/>
        </w:rPr>
        <w:t xml:space="preserve"> te </w:t>
      </w:r>
      <w:r w:rsidR="00BD5478" w:rsidRPr="00264BF2">
        <w:rPr>
          <w:rFonts w:ascii="Arial" w:hAnsi="Arial" w:cs="Arial"/>
          <w:sz w:val="32"/>
          <w:szCs w:val="28"/>
        </w:rPr>
        <w:t>zetten.</w:t>
      </w:r>
      <w:r w:rsidR="002F7C9F" w:rsidRPr="00264BF2">
        <w:rPr>
          <w:rFonts w:ascii="Arial" w:hAnsi="Arial" w:cs="Arial"/>
          <w:sz w:val="32"/>
          <w:szCs w:val="28"/>
        </w:rPr>
        <w:t xml:space="preserve"> </w:t>
      </w:r>
    </w:p>
    <w:p w14:paraId="7E70F555" w14:textId="2EEE6536" w:rsidR="000B7888" w:rsidRPr="00264BF2" w:rsidRDefault="00306EDC" w:rsidP="00306EDC">
      <w:pPr>
        <w:rPr>
          <w:rFonts w:ascii="Arial" w:hAnsi="Arial" w:cs="Arial"/>
          <w:b/>
          <w:sz w:val="32"/>
          <w:szCs w:val="28"/>
          <w:u w:val="single"/>
        </w:rPr>
      </w:pPr>
      <w:r w:rsidRPr="00264BF2">
        <w:rPr>
          <w:rFonts w:ascii="Arial" w:hAnsi="Arial" w:cs="Arial"/>
          <w:b/>
          <w:sz w:val="32"/>
          <w:szCs w:val="28"/>
          <w:u w:val="single"/>
        </w:rPr>
        <w:t>Doorlichting “</w:t>
      </w:r>
      <w:r w:rsidR="00BD5478" w:rsidRPr="00264BF2">
        <w:rPr>
          <w:rFonts w:ascii="Arial" w:hAnsi="Arial" w:cs="Arial"/>
          <w:b/>
          <w:sz w:val="32"/>
          <w:szCs w:val="28"/>
          <w:u w:val="single"/>
        </w:rPr>
        <w:t>Light house</w:t>
      </w:r>
      <w:r w:rsidRPr="00264BF2">
        <w:rPr>
          <w:rFonts w:ascii="Arial" w:hAnsi="Arial" w:cs="Arial"/>
          <w:b/>
          <w:sz w:val="32"/>
          <w:szCs w:val="28"/>
          <w:u w:val="single"/>
        </w:rPr>
        <w:t xml:space="preserve"> “ </w:t>
      </w:r>
    </w:p>
    <w:p w14:paraId="2585673B" w14:textId="7666D8BE" w:rsidR="008B0560" w:rsidRPr="00264BF2" w:rsidRDefault="00BD5478" w:rsidP="00306EDC">
      <w:pPr>
        <w:rPr>
          <w:rFonts w:ascii="Arial" w:hAnsi="Arial" w:cs="Arial"/>
          <w:sz w:val="32"/>
          <w:szCs w:val="28"/>
        </w:rPr>
      </w:pPr>
      <w:r w:rsidRPr="00264BF2">
        <w:rPr>
          <w:rFonts w:ascii="Arial" w:hAnsi="Arial" w:cs="Arial"/>
          <w:sz w:val="32"/>
          <w:szCs w:val="28"/>
        </w:rPr>
        <w:t>Momenteel loopt er een</w:t>
      </w:r>
      <w:r w:rsidR="002F7C9F" w:rsidRPr="00264BF2">
        <w:rPr>
          <w:rFonts w:ascii="Arial" w:hAnsi="Arial" w:cs="Arial"/>
          <w:sz w:val="32"/>
          <w:szCs w:val="28"/>
        </w:rPr>
        <w:t xml:space="preserve"> doorlichting   van de </w:t>
      </w:r>
      <w:r w:rsidRPr="00264BF2">
        <w:rPr>
          <w:rFonts w:ascii="Arial" w:hAnsi="Arial" w:cs="Arial"/>
          <w:sz w:val="32"/>
          <w:szCs w:val="28"/>
        </w:rPr>
        <w:t>productie.</w:t>
      </w:r>
      <w:r w:rsidR="002F7C9F" w:rsidRPr="00264BF2">
        <w:rPr>
          <w:rFonts w:ascii="Arial" w:hAnsi="Arial" w:cs="Arial"/>
          <w:sz w:val="32"/>
          <w:szCs w:val="28"/>
        </w:rPr>
        <w:t xml:space="preserve"> </w:t>
      </w:r>
      <w:r w:rsidRPr="00264BF2">
        <w:rPr>
          <w:rFonts w:ascii="Arial" w:hAnsi="Arial" w:cs="Arial"/>
          <w:sz w:val="32"/>
          <w:szCs w:val="28"/>
        </w:rPr>
        <w:t>De mogelijkheid</w:t>
      </w:r>
      <w:r w:rsidR="002F7C9F" w:rsidRPr="00264BF2">
        <w:rPr>
          <w:rFonts w:ascii="Arial" w:hAnsi="Arial" w:cs="Arial"/>
          <w:sz w:val="32"/>
          <w:szCs w:val="28"/>
        </w:rPr>
        <w:t xml:space="preserve"> </w:t>
      </w:r>
      <w:r w:rsidRPr="00264BF2">
        <w:rPr>
          <w:rFonts w:ascii="Arial" w:hAnsi="Arial" w:cs="Arial"/>
          <w:sz w:val="32"/>
          <w:szCs w:val="28"/>
        </w:rPr>
        <w:t>bestaat dat ze</w:t>
      </w:r>
      <w:r w:rsidR="002F7C9F" w:rsidRPr="00264BF2">
        <w:rPr>
          <w:rFonts w:ascii="Arial" w:hAnsi="Arial" w:cs="Arial"/>
          <w:sz w:val="32"/>
          <w:szCs w:val="28"/>
        </w:rPr>
        <w:t xml:space="preserve"> jullie</w:t>
      </w:r>
      <w:r w:rsidR="00156FC9" w:rsidRPr="00264BF2">
        <w:rPr>
          <w:rFonts w:ascii="Arial" w:hAnsi="Arial" w:cs="Arial"/>
          <w:sz w:val="32"/>
          <w:szCs w:val="28"/>
        </w:rPr>
        <w:t xml:space="preserve"> gaan </w:t>
      </w:r>
      <w:r w:rsidRPr="00264BF2">
        <w:rPr>
          <w:rFonts w:ascii="Arial" w:hAnsi="Arial" w:cs="Arial"/>
          <w:sz w:val="32"/>
          <w:szCs w:val="28"/>
        </w:rPr>
        <w:t>bevragen,</w:t>
      </w:r>
      <w:r w:rsidR="00156FC9" w:rsidRPr="00264BF2">
        <w:rPr>
          <w:rFonts w:ascii="Arial" w:hAnsi="Arial" w:cs="Arial"/>
          <w:sz w:val="32"/>
          <w:szCs w:val="28"/>
        </w:rPr>
        <w:t xml:space="preserve"> uren gaan volgen. </w:t>
      </w:r>
      <w:r w:rsidR="002F7C9F" w:rsidRPr="00264BF2">
        <w:rPr>
          <w:rFonts w:ascii="Arial" w:hAnsi="Arial" w:cs="Arial"/>
          <w:sz w:val="32"/>
          <w:szCs w:val="28"/>
        </w:rPr>
        <w:t xml:space="preserve">We geven jullie </w:t>
      </w:r>
      <w:r w:rsidRPr="00264BF2">
        <w:rPr>
          <w:rFonts w:ascii="Arial" w:hAnsi="Arial" w:cs="Arial"/>
          <w:sz w:val="32"/>
          <w:szCs w:val="28"/>
        </w:rPr>
        <w:t>graag mee</w:t>
      </w:r>
      <w:r w:rsidR="002F7C9F" w:rsidRPr="00264BF2">
        <w:rPr>
          <w:rFonts w:ascii="Arial" w:hAnsi="Arial" w:cs="Arial"/>
          <w:sz w:val="32"/>
          <w:szCs w:val="28"/>
        </w:rPr>
        <w:t xml:space="preserve"> </w:t>
      </w:r>
      <w:r w:rsidRPr="00264BF2">
        <w:rPr>
          <w:rFonts w:ascii="Arial" w:hAnsi="Arial" w:cs="Arial"/>
          <w:sz w:val="32"/>
          <w:szCs w:val="28"/>
        </w:rPr>
        <w:t>dat er geen</w:t>
      </w:r>
      <w:r w:rsidR="002F7C9F" w:rsidRPr="00264BF2">
        <w:rPr>
          <w:rFonts w:ascii="Arial" w:hAnsi="Arial" w:cs="Arial"/>
          <w:sz w:val="32"/>
          <w:szCs w:val="28"/>
        </w:rPr>
        <w:t xml:space="preserve"> foute antwoorden kunnen gegeven worden.</w:t>
      </w:r>
    </w:p>
    <w:p w14:paraId="2FE7C98E" w14:textId="010CD34B" w:rsidR="00156FC9" w:rsidRDefault="002F7C9F" w:rsidP="00882D1E">
      <w:pPr>
        <w:rPr>
          <w:rFonts w:ascii="Arial" w:hAnsi="Arial" w:cs="Arial"/>
          <w:sz w:val="32"/>
          <w:szCs w:val="28"/>
        </w:rPr>
      </w:pPr>
      <w:r w:rsidRPr="00264BF2">
        <w:rPr>
          <w:rFonts w:ascii="Arial" w:hAnsi="Arial" w:cs="Arial"/>
          <w:sz w:val="32"/>
          <w:szCs w:val="28"/>
        </w:rPr>
        <w:t xml:space="preserve"> </w:t>
      </w:r>
      <w:r w:rsidR="008B0560" w:rsidRPr="00264BF2">
        <w:rPr>
          <w:rFonts w:ascii="Arial" w:hAnsi="Arial" w:cs="Arial"/>
          <w:sz w:val="32"/>
          <w:szCs w:val="28"/>
        </w:rPr>
        <w:t xml:space="preserve">Wij zullen echter gans dit gebeuren zeer kritisch bekijken en beantwoorden op de gepaste manier indien dit nodig zal zijn. </w:t>
      </w:r>
    </w:p>
    <w:p w14:paraId="641287AF" w14:textId="77777777" w:rsidR="00B26937" w:rsidRPr="00264BF2" w:rsidRDefault="00B26937" w:rsidP="00882D1E">
      <w:pPr>
        <w:rPr>
          <w:rFonts w:ascii="Arial" w:hAnsi="Arial" w:cs="Arial"/>
          <w:sz w:val="32"/>
          <w:szCs w:val="28"/>
        </w:rPr>
      </w:pPr>
    </w:p>
    <w:p w14:paraId="627FCE4C" w14:textId="79E6B3DB" w:rsidR="006F1C4B" w:rsidRPr="00264BF2"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color w:val="000000" w:themeColor="text1"/>
          <w:sz w:val="40"/>
          <w:szCs w:val="32"/>
          <w:lang w:eastAsia="nl-NL"/>
        </w:rPr>
      </w:pPr>
      <w:r w:rsidRPr="00264BF2">
        <w:rPr>
          <w:rFonts w:ascii="Arial" w:eastAsia="Arial Unicode MS" w:hAnsi="Arial" w:cs="Arial"/>
          <w:b/>
          <w:color w:val="000000" w:themeColor="text1"/>
          <w:sz w:val="40"/>
          <w:szCs w:val="32"/>
          <w:lang w:eastAsia="nl-NL"/>
        </w:rPr>
        <w:t>COMITE</w:t>
      </w:r>
      <w:r w:rsidRPr="00264BF2">
        <w:rPr>
          <w:rFonts w:ascii="Arial" w:eastAsia="Arial Unicode MS" w:hAnsi="Arial" w:cs="Arial"/>
          <w:b/>
          <w:color w:val="000000" w:themeColor="text1"/>
          <w:sz w:val="40"/>
          <w:szCs w:val="32"/>
          <w:shd w:val="clear" w:color="auto" w:fill="C0C0C0"/>
          <w:lang w:eastAsia="nl-NL"/>
        </w:rPr>
        <w:t xml:space="preserve"> </w:t>
      </w:r>
    </w:p>
    <w:p w14:paraId="5C1A2EAF" w14:textId="77777777" w:rsidR="006F1C4B" w:rsidRPr="00264BF2" w:rsidRDefault="006F1C4B" w:rsidP="00FF0C4D">
      <w:pPr>
        <w:shd w:val="clear" w:color="auto" w:fill="FFFFFF"/>
        <w:spacing w:after="150" w:line="240" w:lineRule="auto"/>
        <w:jc w:val="both"/>
        <w:rPr>
          <w:rFonts w:ascii="Arial" w:eastAsia="Arial Unicode MS" w:hAnsi="Arial" w:cs="Arial"/>
          <w:color w:val="000000" w:themeColor="text1"/>
          <w:spacing w:val="17"/>
          <w:sz w:val="4"/>
          <w:szCs w:val="20"/>
          <w:lang w:eastAsia="nl-NL"/>
        </w:rPr>
      </w:pPr>
    </w:p>
    <w:p w14:paraId="737DD579" w14:textId="494890D2" w:rsidR="006F1C4B" w:rsidRPr="00264BF2" w:rsidRDefault="006F1C4B" w:rsidP="000535A2">
      <w:pPr>
        <w:spacing w:after="0" w:line="240" w:lineRule="auto"/>
        <w:rPr>
          <w:rFonts w:ascii="Times New Roman" w:eastAsia="Times New Roman" w:hAnsi="Times New Roman" w:cs="Times New Roman"/>
          <w:noProof/>
          <w:sz w:val="28"/>
          <w:szCs w:val="24"/>
          <w:lang w:eastAsia="nl-NL"/>
        </w:rPr>
      </w:pPr>
      <w:r w:rsidRPr="00264BF2">
        <w:rPr>
          <w:rFonts w:ascii="Times New Roman" w:eastAsia="Times New Roman" w:hAnsi="Times New Roman" w:cs="Times New Roman"/>
          <w:sz w:val="28"/>
          <w:szCs w:val="24"/>
          <w:lang w:eastAsia="nl-NL"/>
        </w:rPr>
        <w:fldChar w:fldCharType="begin"/>
      </w:r>
      <w:r w:rsidRPr="00264BF2">
        <w:rPr>
          <w:rFonts w:ascii="Times New Roman" w:eastAsia="Times New Roman" w:hAnsi="Times New Roman" w:cs="Times New Roman"/>
          <w:sz w:val="28"/>
          <w:szCs w:val="24"/>
          <w:lang w:eastAsia="nl-NL"/>
        </w:rPr>
        <w:instrText xml:space="preserve"> INCLUDEPICTURE "cid:5__=4EBB0F09DFD5DBC48f9e8a93df93869@agfa.com" \* MERGEFORMATINET </w:instrText>
      </w:r>
      <w:r w:rsidRPr="00264BF2">
        <w:rPr>
          <w:rFonts w:ascii="Times New Roman" w:eastAsia="Times New Roman" w:hAnsi="Times New Roman" w:cs="Times New Roman"/>
          <w:sz w:val="28"/>
          <w:szCs w:val="24"/>
          <w:lang w:eastAsia="nl-NL"/>
        </w:rPr>
        <w:fldChar w:fldCharType="separate"/>
      </w:r>
      <w:r w:rsidRPr="00264BF2">
        <w:rPr>
          <w:rFonts w:ascii="Times New Roman" w:eastAsia="Times New Roman" w:hAnsi="Times New Roman" w:cs="Times New Roman"/>
          <w:noProof/>
          <w:sz w:val="28"/>
          <w:szCs w:val="24"/>
          <w:lang w:val="en-US"/>
        </w:rPr>
        <mc:AlternateContent>
          <mc:Choice Requires="wps">
            <w:drawing>
              <wp:inline distT="0" distB="0" distL="0" distR="0" wp14:anchorId="5F11B5E2" wp14:editId="457B7C8A">
                <wp:extent cx="301625" cy="301625"/>
                <wp:effectExtent l="0" t="0" r="0" b="0"/>
                <wp:docPr id="5" name="Rechthoek 5" descr="240963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797F526" id="Rechthoek 5" o:spid="_x0000_s1026" alt="24096396.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Cd&#10;+TsFwgIAAMwFAAAOAAAAAAAAAAAAAAAAAC4CAABkcnMvZTJvRG9jLnhtbFBLAQItABQABgAIAAAA&#10;IQBoNpdo2gAAAAMBAAAPAAAAAAAAAAAAAAAAABwFAABkcnMvZG93bnJldi54bWxQSwUGAAAAAAQA&#10;BADzAAAAIwYAAAAA&#10;" filled="f" stroked="f">
                <o:lock v:ext="edit" aspectratio="t"/>
                <w10:anchorlock/>
              </v:rect>
            </w:pict>
          </mc:Fallback>
        </mc:AlternateContent>
      </w:r>
      <w:r w:rsidRPr="00264BF2">
        <w:rPr>
          <w:rFonts w:ascii="Times New Roman" w:eastAsia="Times New Roman" w:hAnsi="Times New Roman" w:cs="Times New Roman"/>
          <w:sz w:val="28"/>
          <w:szCs w:val="24"/>
          <w:lang w:eastAsia="nl-NL"/>
        </w:rPr>
        <w:fldChar w:fldCharType="end"/>
      </w:r>
      <w:r w:rsidRPr="00264BF2">
        <w:rPr>
          <w:rFonts w:ascii="Times New Roman" w:eastAsia="Times New Roman" w:hAnsi="Times New Roman" w:cs="Times New Roman"/>
          <w:sz w:val="28"/>
          <w:szCs w:val="24"/>
          <w:lang w:eastAsia="nl-NL"/>
        </w:rPr>
        <w:t xml:space="preserve"> </w:t>
      </w:r>
      <w:r w:rsidRPr="00264BF2">
        <w:rPr>
          <w:rFonts w:ascii="Times New Roman" w:eastAsia="Times New Roman" w:hAnsi="Times New Roman" w:cs="Times New Roman"/>
          <w:sz w:val="28"/>
          <w:szCs w:val="24"/>
          <w:lang w:eastAsia="nl-NL"/>
        </w:rPr>
        <w:fldChar w:fldCharType="begin"/>
      </w:r>
      <w:r w:rsidRPr="00264BF2">
        <w:rPr>
          <w:rFonts w:ascii="Times New Roman" w:eastAsia="Times New Roman" w:hAnsi="Times New Roman" w:cs="Times New Roman"/>
          <w:sz w:val="28"/>
          <w:szCs w:val="24"/>
          <w:lang w:eastAsia="nl-NL"/>
        </w:rPr>
        <w:instrText xml:space="preserve"> INCLUDEPICTURE "cid:5__=4EBB0F09DFD5DBC48f9e8a93df93869@agfa.com" \* MERGEFORMATINET </w:instrText>
      </w:r>
      <w:r w:rsidRPr="00264BF2">
        <w:rPr>
          <w:rFonts w:ascii="Times New Roman" w:eastAsia="Times New Roman" w:hAnsi="Times New Roman" w:cs="Times New Roman"/>
          <w:sz w:val="28"/>
          <w:szCs w:val="24"/>
          <w:lang w:eastAsia="nl-NL"/>
        </w:rPr>
        <w:fldChar w:fldCharType="separate"/>
      </w:r>
      <w:r w:rsidRPr="00264BF2">
        <w:rPr>
          <w:rFonts w:ascii="Times New Roman" w:eastAsia="Times New Roman" w:hAnsi="Times New Roman" w:cs="Times New Roman"/>
          <w:noProof/>
          <w:sz w:val="28"/>
          <w:szCs w:val="24"/>
          <w:lang w:val="en-US"/>
        </w:rPr>
        <mc:AlternateContent>
          <mc:Choice Requires="wps">
            <w:drawing>
              <wp:inline distT="0" distB="0" distL="0" distR="0" wp14:anchorId="2D658104" wp14:editId="2A1349DA">
                <wp:extent cx="301625" cy="301625"/>
                <wp:effectExtent l="0" t="0" r="0" b="0"/>
                <wp:docPr id="9" name="Rechthoek 9" descr="240963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192DCB" id="Rechthoek 9" o:spid="_x0000_s1026" alt="24096396.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CV&#10;uL2fwgIAAMwFAAAOAAAAAAAAAAAAAAAAAC4CAABkcnMvZTJvRG9jLnhtbFBLAQItABQABgAIAAAA&#10;IQBoNpdo2gAAAAMBAAAPAAAAAAAAAAAAAAAAABwFAABkcnMvZG93bnJldi54bWxQSwUGAAAAAAQA&#10;BADzAAAAIwYAAAAA&#10;" filled="f" stroked="f">
                <o:lock v:ext="edit" aspectratio="t"/>
                <w10:anchorlock/>
              </v:rect>
            </w:pict>
          </mc:Fallback>
        </mc:AlternateContent>
      </w:r>
      <w:r w:rsidRPr="00264BF2">
        <w:rPr>
          <w:rFonts w:ascii="Times New Roman" w:eastAsia="Times New Roman" w:hAnsi="Times New Roman" w:cs="Times New Roman"/>
          <w:sz w:val="28"/>
          <w:szCs w:val="24"/>
          <w:lang w:eastAsia="nl-NL"/>
        </w:rPr>
        <w:fldChar w:fldCharType="end"/>
      </w:r>
      <w:r w:rsidRPr="00264BF2">
        <w:rPr>
          <w:rFonts w:ascii="Times New Roman" w:eastAsia="Times New Roman" w:hAnsi="Times New Roman" w:cs="Times New Roman"/>
          <w:noProof/>
          <w:sz w:val="28"/>
          <w:szCs w:val="24"/>
          <w:lang w:eastAsia="nl-NL"/>
        </w:rPr>
        <w:t xml:space="preserve"> </w:t>
      </w:r>
      <w:r w:rsidRPr="00264BF2">
        <w:rPr>
          <w:rFonts w:ascii="Times New Roman" w:eastAsia="Times New Roman" w:hAnsi="Times New Roman" w:cs="Times New Roman"/>
          <w:noProof/>
          <w:sz w:val="28"/>
          <w:szCs w:val="24"/>
          <w:lang w:val="en-US"/>
        </w:rPr>
        <w:drawing>
          <wp:inline distT="0" distB="0" distL="0" distR="0" wp14:anchorId="4104EA0A" wp14:editId="503FF6A5">
            <wp:extent cx="1800225" cy="180022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20743" cy="1820743"/>
                    </a:xfrm>
                    <a:prstGeom prst="rect">
                      <a:avLst/>
                    </a:prstGeom>
                  </pic:spPr>
                </pic:pic>
              </a:graphicData>
            </a:graphic>
          </wp:inline>
        </w:drawing>
      </w:r>
    </w:p>
    <w:p w14:paraId="3D73845C" w14:textId="2363D88C" w:rsidR="006F1C4B" w:rsidRPr="00264BF2" w:rsidRDefault="006F1C4B" w:rsidP="00FF0C4D">
      <w:pPr>
        <w:spacing w:after="0" w:line="240" w:lineRule="auto"/>
        <w:rPr>
          <w:rFonts w:ascii="Times New Roman" w:eastAsia="Times New Roman" w:hAnsi="Times New Roman" w:cs="Times New Roman"/>
          <w:sz w:val="28"/>
          <w:szCs w:val="24"/>
          <w:lang w:eastAsia="nl-NL"/>
        </w:rPr>
      </w:pPr>
    </w:p>
    <w:p w14:paraId="13A98B93" w14:textId="3CA8D581" w:rsidR="006F1C4B" w:rsidRPr="00264BF2" w:rsidRDefault="00782457" w:rsidP="00FF0C4D">
      <w:pPr>
        <w:spacing w:after="0" w:line="240" w:lineRule="auto"/>
        <w:rPr>
          <w:rFonts w:ascii="Arial" w:eastAsia="Times New Roman" w:hAnsi="Arial" w:cs="Arial"/>
          <w:b/>
          <w:sz w:val="32"/>
          <w:szCs w:val="28"/>
          <w:u w:val="single"/>
          <w:lang w:eastAsia="nl-NL"/>
        </w:rPr>
      </w:pPr>
      <w:r w:rsidRPr="00264BF2">
        <w:rPr>
          <w:rFonts w:ascii="Arial" w:eastAsia="Times New Roman" w:hAnsi="Arial" w:cs="Arial"/>
          <w:b/>
          <w:sz w:val="32"/>
          <w:szCs w:val="28"/>
          <w:u w:val="single"/>
          <w:lang w:eastAsia="nl-NL"/>
        </w:rPr>
        <w:t xml:space="preserve">Comité van </w:t>
      </w:r>
      <w:r w:rsidR="000B6390" w:rsidRPr="00264BF2">
        <w:rPr>
          <w:rFonts w:ascii="Arial" w:eastAsia="Times New Roman" w:hAnsi="Arial" w:cs="Arial"/>
          <w:b/>
          <w:sz w:val="32"/>
          <w:szCs w:val="28"/>
          <w:u w:val="single"/>
          <w:lang w:eastAsia="nl-NL"/>
        </w:rPr>
        <w:t xml:space="preserve">29 </w:t>
      </w:r>
      <w:r w:rsidR="00BD5478" w:rsidRPr="00264BF2">
        <w:rPr>
          <w:rFonts w:ascii="Arial" w:eastAsia="Times New Roman" w:hAnsi="Arial" w:cs="Arial"/>
          <w:b/>
          <w:sz w:val="32"/>
          <w:szCs w:val="28"/>
          <w:u w:val="single"/>
          <w:lang w:eastAsia="nl-NL"/>
        </w:rPr>
        <w:t>maart 2022</w:t>
      </w:r>
    </w:p>
    <w:p w14:paraId="0C132735" w14:textId="77777777" w:rsidR="00690750" w:rsidRPr="00264BF2" w:rsidRDefault="00690750" w:rsidP="00FF0C4D">
      <w:pPr>
        <w:spacing w:after="0" w:line="240" w:lineRule="auto"/>
        <w:rPr>
          <w:rFonts w:ascii="Arial" w:eastAsia="Times New Roman" w:hAnsi="Arial" w:cs="Arial"/>
          <w:b/>
          <w:sz w:val="32"/>
          <w:szCs w:val="28"/>
          <w:u w:val="single"/>
          <w:lang w:eastAsia="nl-NL"/>
        </w:rPr>
      </w:pPr>
    </w:p>
    <w:p w14:paraId="41F5D755" w14:textId="77777777" w:rsidR="00384476" w:rsidRPr="008F2B90" w:rsidRDefault="00384476" w:rsidP="001225C8">
      <w:pPr>
        <w:rPr>
          <w:rFonts w:ascii="Arial" w:hAnsi="Arial" w:cs="Arial"/>
          <w:b/>
          <w:sz w:val="32"/>
          <w:szCs w:val="28"/>
          <w:u w:val="single"/>
        </w:rPr>
      </w:pPr>
      <w:r w:rsidRPr="008F2B90">
        <w:rPr>
          <w:rFonts w:ascii="Arial" w:hAnsi="Arial" w:cs="Arial"/>
          <w:b/>
          <w:sz w:val="32"/>
          <w:szCs w:val="28"/>
          <w:u w:val="single"/>
        </w:rPr>
        <w:t xml:space="preserve">Ziektebriefje </w:t>
      </w:r>
    </w:p>
    <w:p w14:paraId="182CC52C" w14:textId="036A9C41" w:rsidR="00384476" w:rsidRDefault="00384476" w:rsidP="001225C8">
      <w:pPr>
        <w:rPr>
          <w:rFonts w:ascii="Arial" w:hAnsi="Arial" w:cs="Arial"/>
          <w:sz w:val="32"/>
          <w:szCs w:val="28"/>
        </w:rPr>
      </w:pPr>
      <w:r w:rsidRPr="00384476">
        <w:rPr>
          <w:rFonts w:ascii="Arial" w:hAnsi="Arial" w:cs="Arial"/>
          <w:sz w:val="32"/>
          <w:szCs w:val="28"/>
        </w:rPr>
        <w:t xml:space="preserve">Is het voldoende om het ziektebriefje alleen digitaal door te sturen om gewettigd afwezig te zijn? HR gaat dit </w:t>
      </w:r>
      <w:r w:rsidR="00BD5478">
        <w:rPr>
          <w:rFonts w:ascii="Arial" w:hAnsi="Arial" w:cs="Arial"/>
          <w:sz w:val="32"/>
          <w:szCs w:val="28"/>
        </w:rPr>
        <w:t xml:space="preserve">bekijken </w:t>
      </w:r>
      <w:r w:rsidR="00BD5478" w:rsidRPr="00384476">
        <w:rPr>
          <w:rFonts w:ascii="Arial" w:hAnsi="Arial" w:cs="Arial"/>
          <w:sz w:val="32"/>
          <w:szCs w:val="28"/>
        </w:rPr>
        <w:t>en</w:t>
      </w:r>
      <w:r w:rsidRPr="00384476">
        <w:rPr>
          <w:rFonts w:ascii="Arial" w:hAnsi="Arial" w:cs="Arial"/>
          <w:sz w:val="32"/>
          <w:szCs w:val="28"/>
        </w:rPr>
        <w:t xml:space="preserve"> komt</w:t>
      </w:r>
      <w:r w:rsidR="00587E40">
        <w:rPr>
          <w:rFonts w:ascii="Arial" w:hAnsi="Arial" w:cs="Arial"/>
          <w:sz w:val="32"/>
          <w:szCs w:val="28"/>
        </w:rPr>
        <w:t xml:space="preserve"> </w:t>
      </w:r>
      <w:r w:rsidR="00BD5478">
        <w:rPr>
          <w:rFonts w:ascii="Arial" w:hAnsi="Arial" w:cs="Arial"/>
          <w:sz w:val="32"/>
          <w:szCs w:val="28"/>
        </w:rPr>
        <w:t xml:space="preserve">er </w:t>
      </w:r>
      <w:r w:rsidR="00BD5478" w:rsidRPr="00384476">
        <w:rPr>
          <w:rFonts w:ascii="Arial" w:hAnsi="Arial" w:cs="Arial"/>
          <w:sz w:val="32"/>
          <w:szCs w:val="28"/>
        </w:rPr>
        <w:t>de</w:t>
      </w:r>
      <w:r w:rsidRPr="00384476">
        <w:rPr>
          <w:rFonts w:ascii="Arial" w:hAnsi="Arial" w:cs="Arial"/>
          <w:sz w:val="32"/>
          <w:szCs w:val="28"/>
        </w:rPr>
        <w:t xml:space="preserve"> volgende vergadering op terug. Momenteel krijgen niet </w:t>
      </w:r>
      <w:r w:rsidR="00BD5478" w:rsidRPr="00384476">
        <w:rPr>
          <w:rFonts w:ascii="Arial" w:hAnsi="Arial" w:cs="Arial"/>
          <w:sz w:val="32"/>
          <w:szCs w:val="28"/>
        </w:rPr>
        <w:t>alle medewerkers</w:t>
      </w:r>
      <w:r w:rsidRPr="00384476">
        <w:rPr>
          <w:rFonts w:ascii="Arial" w:hAnsi="Arial" w:cs="Arial"/>
          <w:sz w:val="32"/>
          <w:szCs w:val="28"/>
        </w:rPr>
        <w:t xml:space="preserve"> </w:t>
      </w:r>
      <w:r w:rsidR="00B216F5" w:rsidRPr="00B216F5">
        <w:rPr>
          <w:rFonts w:ascii="Arial" w:hAnsi="Arial" w:cs="Arial"/>
          <w:sz w:val="32"/>
          <w:szCs w:val="28"/>
        </w:rPr>
        <w:t>die digitaal doorsturen een bevestiging van hun mail,</w:t>
      </w:r>
      <w:r w:rsidR="00BD5478" w:rsidRPr="00384476">
        <w:rPr>
          <w:rFonts w:ascii="Arial" w:hAnsi="Arial" w:cs="Arial"/>
          <w:sz w:val="32"/>
          <w:szCs w:val="28"/>
        </w:rPr>
        <w:t>,</w:t>
      </w:r>
      <w:r w:rsidRPr="00384476">
        <w:rPr>
          <w:rFonts w:ascii="Arial" w:hAnsi="Arial" w:cs="Arial"/>
          <w:sz w:val="32"/>
          <w:szCs w:val="28"/>
        </w:rPr>
        <w:t xml:space="preserve"> daarom vragen wij als ABVV dit naar iedereen te sturen.</w:t>
      </w:r>
    </w:p>
    <w:p w14:paraId="559D6137" w14:textId="77777777" w:rsidR="00384476" w:rsidRDefault="00384476" w:rsidP="001225C8">
      <w:pPr>
        <w:rPr>
          <w:rFonts w:ascii="Arial" w:hAnsi="Arial" w:cs="Arial"/>
          <w:sz w:val="32"/>
          <w:szCs w:val="28"/>
        </w:rPr>
      </w:pPr>
    </w:p>
    <w:p w14:paraId="4F913BB1" w14:textId="77777777" w:rsidR="00384476" w:rsidRPr="008F2B90" w:rsidRDefault="00384476" w:rsidP="001225C8">
      <w:pPr>
        <w:rPr>
          <w:rFonts w:ascii="Arial" w:hAnsi="Arial" w:cs="Arial"/>
          <w:b/>
          <w:sz w:val="32"/>
          <w:szCs w:val="28"/>
          <w:u w:val="single"/>
        </w:rPr>
      </w:pPr>
      <w:r w:rsidRPr="008F2B90">
        <w:rPr>
          <w:rFonts w:ascii="Arial" w:hAnsi="Arial" w:cs="Arial"/>
          <w:b/>
          <w:sz w:val="32"/>
          <w:szCs w:val="28"/>
          <w:u w:val="single"/>
        </w:rPr>
        <w:t xml:space="preserve">Rhombit </w:t>
      </w:r>
    </w:p>
    <w:p w14:paraId="26CFF4AF" w14:textId="014D13C1" w:rsidR="001225C8" w:rsidRPr="00264BF2" w:rsidRDefault="001225C8" w:rsidP="001225C8">
      <w:pPr>
        <w:rPr>
          <w:rFonts w:ascii="Arial" w:hAnsi="Arial" w:cs="Arial"/>
          <w:sz w:val="32"/>
          <w:szCs w:val="28"/>
        </w:rPr>
      </w:pPr>
      <w:r w:rsidRPr="00264BF2">
        <w:rPr>
          <w:rFonts w:ascii="Arial" w:hAnsi="Arial" w:cs="Arial"/>
          <w:sz w:val="32"/>
          <w:szCs w:val="28"/>
        </w:rPr>
        <w:t>Er is uitleg gegeven over de Rhombit</w:t>
      </w:r>
      <w:r w:rsidR="00384476">
        <w:rPr>
          <w:rFonts w:ascii="Arial" w:hAnsi="Arial" w:cs="Arial"/>
          <w:sz w:val="32"/>
          <w:szCs w:val="28"/>
        </w:rPr>
        <w:t xml:space="preserve"> (</w:t>
      </w:r>
      <w:r w:rsidR="00BD5478">
        <w:rPr>
          <w:rFonts w:ascii="Arial" w:hAnsi="Arial" w:cs="Arial"/>
          <w:sz w:val="32"/>
          <w:szCs w:val="28"/>
        </w:rPr>
        <w:t>hulpmiddel voor</w:t>
      </w:r>
      <w:r w:rsidR="00384476">
        <w:rPr>
          <w:rFonts w:ascii="Arial" w:hAnsi="Arial" w:cs="Arial"/>
          <w:sz w:val="32"/>
          <w:szCs w:val="28"/>
        </w:rPr>
        <w:t xml:space="preserve"> afzonderlijk tewerkgestelde </w:t>
      </w:r>
      <w:r w:rsidR="00BD5478">
        <w:rPr>
          <w:rFonts w:ascii="Arial" w:hAnsi="Arial" w:cs="Arial"/>
          <w:sz w:val="32"/>
          <w:szCs w:val="28"/>
        </w:rPr>
        <w:t>werknemers)</w:t>
      </w:r>
      <w:r w:rsidRPr="00264BF2">
        <w:rPr>
          <w:rFonts w:ascii="Arial" w:hAnsi="Arial" w:cs="Arial"/>
          <w:sz w:val="32"/>
          <w:szCs w:val="28"/>
        </w:rPr>
        <w:t xml:space="preserve">. Er is een risicoanalyse </w:t>
      </w:r>
      <w:r w:rsidR="003E131A">
        <w:rPr>
          <w:rFonts w:ascii="Arial" w:hAnsi="Arial" w:cs="Arial"/>
          <w:sz w:val="32"/>
          <w:szCs w:val="28"/>
        </w:rPr>
        <w:t xml:space="preserve">voor </w:t>
      </w:r>
      <w:proofErr w:type="spellStart"/>
      <w:r w:rsidR="003E131A">
        <w:rPr>
          <w:rFonts w:ascii="Arial" w:hAnsi="Arial" w:cs="Arial"/>
          <w:sz w:val="32"/>
          <w:szCs w:val="28"/>
        </w:rPr>
        <w:t>Cp</w:t>
      </w:r>
      <w:proofErr w:type="spellEnd"/>
      <w:r w:rsidR="003E131A">
        <w:rPr>
          <w:rFonts w:ascii="Arial" w:hAnsi="Arial" w:cs="Arial"/>
          <w:sz w:val="32"/>
          <w:szCs w:val="28"/>
        </w:rPr>
        <w:t xml:space="preserve"> &amp; F</w:t>
      </w:r>
      <w:r w:rsidR="00B216F5">
        <w:rPr>
          <w:rFonts w:ascii="Arial" w:hAnsi="Arial" w:cs="Arial"/>
          <w:sz w:val="32"/>
          <w:szCs w:val="28"/>
        </w:rPr>
        <w:t>W</w:t>
      </w:r>
      <w:r w:rsidR="003E131A">
        <w:rPr>
          <w:rFonts w:ascii="Arial" w:hAnsi="Arial" w:cs="Arial"/>
          <w:sz w:val="32"/>
          <w:szCs w:val="28"/>
        </w:rPr>
        <w:t>5</w:t>
      </w:r>
      <w:r w:rsidRPr="00264BF2">
        <w:rPr>
          <w:rFonts w:ascii="Arial" w:hAnsi="Arial" w:cs="Arial"/>
          <w:sz w:val="32"/>
          <w:szCs w:val="28"/>
        </w:rPr>
        <w:t xml:space="preserve"> </w:t>
      </w:r>
      <w:r w:rsidR="003E131A">
        <w:rPr>
          <w:rFonts w:ascii="Arial" w:hAnsi="Arial" w:cs="Arial"/>
          <w:sz w:val="32"/>
          <w:szCs w:val="28"/>
        </w:rPr>
        <w:t xml:space="preserve"> </w:t>
      </w:r>
      <w:r w:rsidRPr="00264BF2">
        <w:rPr>
          <w:rFonts w:ascii="Arial" w:hAnsi="Arial" w:cs="Arial"/>
          <w:sz w:val="32"/>
          <w:szCs w:val="28"/>
        </w:rPr>
        <w:t xml:space="preserve">gemaakt en deze is goed bevonden volgens de </w:t>
      </w:r>
      <w:r w:rsidR="00587E40">
        <w:rPr>
          <w:rFonts w:ascii="Arial" w:hAnsi="Arial" w:cs="Arial"/>
          <w:sz w:val="32"/>
          <w:szCs w:val="28"/>
        </w:rPr>
        <w:t>werkgevers</w:t>
      </w:r>
      <w:r w:rsidRPr="00264BF2">
        <w:rPr>
          <w:rFonts w:ascii="Arial" w:hAnsi="Arial" w:cs="Arial"/>
          <w:sz w:val="32"/>
          <w:szCs w:val="28"/>
        </w:rPr>
        <w:t>. Volgens hen is dit een coll</w:t>
      </w:r>
      <w:r w:rsidR="00587E40">
        <w:rPr>
          <w:rFonts w:ascii="Arial" w:hAnsi="Arial" w:cs="Arial"/>
          <w:sz w:val="32"/>
          <w:szCs w:val="28"/>
        </w:rPr>
        <w:t>ectieve bescherming en geen PBM</w:t>
      </w:r>
      <w:r w:rsidRPr="00264BF2">
        <w:rPr>
          <w:rFonts w:ascii="Arial" w:hAnsi="Arial" w:cs="Arial"/>
          <w:sz w:val="32"/>
          <w:szCs w:val="28"/>
        </w:rPr>
        <w:t xml:space="preserve">. </w:t>
      </w:r>
      <w:r w:rsidR="00B216F5">
        <w:rPr>
          <w:rFonts w:ascii="Arial" w:hAnsi="Arial" w:cs="Arial"/>
          <w:sz w:val="32"/>
          <w:szCs w:val="28"/>
        </w:rPr>
        <w:t xml:space="preserve">Wij zijn van mening dat dit voor ons  </w:t>
      </w:r>
      <w:r w:rsidRPr="00264BF2">
        <w:rPr>
          <w:rFonts w:ascii="Arial" w:hAnsi="Arial" w:cs="Arial"/>
          <w:sz w:val="32"/>
          <w:szCs w:val="28"/>
        </w:rPr>
        <w:t>PBM</w:t>
      </w:r>
      <w:r w:rsidR="00B216F5">
        <w:rPr>
          <w:rFonts w:ascii="Arial" w:hAnsi="Arial" w:cs="Arial"/>
          <w:sz w:val="32"/>
          <w:szCs w:val="28"/>
        </w:rPr>
        <w:t xml:space="preserve"> zijn</w:t>
      </w:r>
      <w:r w:rsidRPr="00264BF2">
        <w:rPr>
          <w:rFonts w:ascii="Arial" w:hAnsi="Arial" w:cs="Arial"/>
          <w:sz w:val="32"/>
          <w:szCs w:val="28"/>
        </w:rPr>
        <w:t xml:space="preserve"> en </w:t>
      </w:r>
      <w:r w:rsidR="00B216F5">
        <w:rPr>
          <w:rFonts w:ascii="Arial" w:hAnsi="Arial" w:cs="Arial"/>
          <w:sz w:val="32"/>
          <w:szCs w:val="28"/>
        </w:rPr>
        <w:t xml:space="preserve">dus </w:t>
      </w:r>
      <w:r w:rsidRPr="00264BF2">
        <w:rPr>
          <w:rFonts w:ascii="Arial" w:hAnsi="Arial" w:cs="Arial"/>
          <w:sz w:val="32"/>
          <w:szCs w:val="28"/>
        </w:rPr>
        <w:t>moeten er op voorhand duidelijke afspraken over gemaakt worde</w:t>
      </w:r>
      <w:r w:rsidR="00587E40">
        <w:rPr>
          <w:rFonts w:ascii="Arial" w:hAnsi="Arial" w:cs="Arial"/>
          <w:sz w:val="32"/>
          <w:szCs w:val="28"/>
        </w:rPr>
        <w:t>n</w:t>
      </w:r>
      <w:r w:rsidRPr="00264BF2">
        <w:rPr>
          <w:rFonts w:ascii="Arial" w:hAnsi="Arial" w:cs="Arial"/>
          <w:sz w:val="32"/>
          <w:szCs w:val="28"/>
        </w:rPr>
        <w:t xml:space="preserve"> voor welke toepassing dit</w:t>
      </w:r>
      <w:r w:rsidR="00587E40">
        <w:rPr>
          <w:rFonts w:ascii="Arial" w:hAnsi="Arial" w:cs="Arial"/>
          <w:sz w:val="32"/>
          <w:szCs w:val="28"/>
        </w:rPr>
        <w:t xml:space="preserve"> kan en mag</w:t>
      </w:r>
      <w:r w:rsidRPr="00264BF2">
        <w:rPr>
          <w:rFonts w:ascii="Arial" w:hAnsi="Arial" w:cs="Arial"/>
          <w:sz w:val="32"/>
          <w:szCs w:val="28"/>
        </w:rPr>
        <w:t xml:space="preserve"> gebruikt worden. De leiding stemt hier mee in en voegt </w:t>
      </w:r>
      <w:r w:rsidR="00BD5478" w:rsidRPr="00264BF2">
        <w:rPr>
          <w:rFonts w:ascii="Arial" w:hAnsi="Arial" w:cs="Arial"/>
          <w:sz w:val="32"/>
          <w:szCs w:val="28"/>
        </w:rPr>
        <w:t>eraan</w:t>
      </w:r>
      <w:r w:rsidRPr="00264BF2">
        <w:rPr>
          <w:rFonts w:ascii="Arial" w:hAnsi="Arial" w:cs="Arial"/>
          <w:sz w:val="32"/>
          <w:szCs w:val="28"/>
        </w:rPr>
        <w:t xml:space="preserve"> toe dat het niet de bedoeling is om het toestel te gebruiken voor Big Brother</w:t>
      </w:r>
      <w:r w:rsidR="00587E40">
        <w:rPr>
          <w:rFonts w:ascii="Arial" w:hAnsi="Arial" w:cs="Arial"/>
          <w:sz w:val="32"/>
          <w:szCs w:val="28"/>
        </w:rPr>
        <w:t xml:space="preserve"> </w:t>
      </w:r>
      <w:r w:rsidR="00BD5478">
        <w:rPr>
          <w:rFonts w:ascii="Arial" w:hAnsi="Arial" w:cs="Arial"/>
          <w:sz w:val="32"/>
          <w:szCs w:val="28"/>
        </w:rPr>
        <w:t xml:space="preserve">toestanden </w:t>
      </w:r>
      <w:r w:rsidR="00BD5478" w:rsidRPr="00264BF2">
        <w:rPr>
          <w:rFonts w:ascii="Arial" w:hAnsi="Arial" w:cs="Arial"/>
          <w:sz w:val="32"/>
          <w:szCs w:val="28"/>
        </w:rPr>
        <w:t>maar</w:t>
      </w:r>
      <w:r w:rsidRPr="00264BF2">
        <w:rPr>
          <w:rFonts w:ascii="Arial" w:hAnsi="Arial" w:cs="Arial"/>
          <w:sz w:val="32"/>
          <w:szCs w:val="28"/>
        </w:rPr>
        <w:t xml:space="preserve"> als </w:t>
      </w:r>
      <w:r w:rsidR="00BD5478" w:rsidRPr="00264BF2">
        <w:rPr>
          <w:rFonts w:ascii="Arial" w:hAnsi="Arial" w:cs="Arial"/>
          <w:sz w:val="32"/>
          <w:szCs w:val="28"/>
        </w:rPr>
        <w:t>dodemanswake.</w:t>
      </w:r>
    </w:p>
    <w:p w14:paraId="696AB943" w14:textId="77777777" w:rsidR="00384476" w:rsidRPr="008F2B90" w:rsidRDefault="00384476" w:rsidP="001225C8">
      <w:pPr>
        <w:rPr>
          <w:rFonts w:ascii="Arial" w:hAnsi="Arial" w:cs="Arial"/>
          <w:b/>
          <w:sz w:val="32"/>
          <w:szCs w:val="28"/>
          <w:u w:val="single"/>
        </w:rPr>
      </w:pPr>
      <w:r w:rsidRPr="008F2B90">
        <w:rPr>
          <w:rFonts w:ascii="Arial" w:hAnsi="Arial" w:cs="Arial"/>
          <w:b/>
          <w:sz w:val="32"/>
          <w:szCs w:val="28"/>
          <w:u w:val="single"/>
        </w:rPr>
        <w:t xml:space="preserve">Vertrouwenspersoon </w:t>
      </w:r>
    </w:p>
    <w:p w14:paraId="4D3880F8" w14:textId="3F35541C" w:rsidR="001225C8" w:rsidRPr="00264BF2" w:rsidRDefault="00B216F5" w:rsidP="001225C8">
      <w:pPr>
        <w:rPr>
          <w:rFonts w:ascii="Arial" w:hAnsi="Arial" w:cs="Arial"/>
          <w:sz w:val="32"/>
          <w:szCs w:val="28"/>
        </w:rPr>
      </w:pPr>
      <w:r w:rsidRPr="00B216F5">
        <w:rPr>
          <w:rFonts w:ascii="Arial" w:hAnsi="Arial" w:cs="Arial"/>
          <w:sz w:val="32"/>
          <w:szCs w:val="28"/>
        </w:rPr>
        <w:t xml:space="preserve">Naar aanleiding van verhoogde klachten over pesten, en op onze vraag, gaan ze proberen de drempel naar een vertrouwenspersoon toe zo laag mogelijk te maken. </w:t>
      </w:r>
      <w:r w:rsidR="00587E40">
        <w:rPr>
          <w:rFonts w:ascii="Arial" w:hAnsi="Arial" w:cs="Arial"/>
          <w:sz w:val="32"/>
          <w:szCs w:val="28"/>
        </w:rPr>
        <w:t>V</w:t>
      </w:r>
      <w:r w:rsidR="001225C8" w:rsidRPr="00264BF2">
        <w:rPr>
          <w:rFonts w:ascii="Arial" w:hAnsi="Arial" w:cs="Arial"/>
          <w:sz w:val="32"/>
          <w:szCs w:val="28"/>
        </w:rPr>
        <w:t>olgende maatregelen</w:t>
      </w:r>
      <w:r w:rsidR="00587E40">
        <w:rPr>
          <w:rFonts w:ascii="Arial" w:hAnsi="Arial" w:cs="Arial"/>
          <w:sz w:val="32"/>
          <w:szCs w:val="28"/>
        </w:rPr>
        <w:t xml:space="preserve"> worden genomen:</w:t>
      </w:r>
      <w:r w:rsidR="001225C8" w:rsidRPr="00264BF2">
        <w:rPr>
          <w:rFonts w:ascii="Arial" w:hAnsi="Arial" w:cs="Arial"/>
          <w:sz w:val="32"/>
          <w:szCs w:val="28"/>
        </w:rPr>
        <w:t xml:space="preserve"> kleine groepen van mensen opvolgen, </w:t>
      </w:r>
      <w:r w:rsidR="00587E40">
        <w:rPr>
          <w:rFonts w:ascii="Arial" w:hAnsi="Arial" w:cs="Arial"/>
          <w:sz w:val="32"/>
          <w:szCs w:val="28"/>
        </w:rPr>
        <w:t>de nodige i</w:t>
      </w:r>
      <w:r w:rsidR="001225C8" w:rsidRPr="00264BF2">
        <w:rPr>
          <w:rFonts w:ascii="Arial" w:hAnsi="Arial" w:cs="Arial"/>
          <w:sz w:val="32"/>
          <w:szCs w:val="28"/>
        </w:rPr>
        <w:t xml:space="preserve">nfo hierover </w:t>
      </w:r>
      <w:r w:rsidR="00BD5478">
        <w:rPr>
          <w:rFonts w:ascii="Arial" w:hAnsi="Arial" w:cs="Arial"/>
          <w:sz w:val="32"/>
          <w:szCs w:val="28"/>
        </w:rPr>
        <w:t>gemakkelijker vindbaar</w:t>
      </w:r>
      <w:r w:rsidR="00587E40">
        <w:rPr>
          <w:rFonts w:ascii="Arial" w:hAnsi="Arial" w:cs="Arial"/>
          <w:sz w:val="32"/>
          <w:szCs w:val="28"/>
        </w:rPr>
        <w:t xml:space="preserve"> </w:t>
      </w:r>
      <w:r w:rsidR="001225C8" w:rsidRPr="00264BF2">
        <w:rPr>
          <w:rFonts w:ascii="Arial" w:hAnsi="Arial" w:cs="Arial"/>
          <w:sz w:val="32"/>
          <w:szCs w:val="28"/>
        </w:rPr>
        <w:t>maken</w:t>
      </w:r>
      <w:r w:rsidR="00587E40">
        <w:rPr>
          <w:rFonts w:ascii="Arial" w:hAnsi="Arial" w:cs="Arial"/>
          <w:sz w:val="32"/>
          <w:szCs w:val="28"/>
        </w:rPr>
        <w:t xml:space="preserve"> </w:t>
      </w:r>
      <w:r w:rsidR="00BD5478">
        <w:rPr>
          <w:rFonts w:ascii="Arial" w:hAnsi="Arial" w:cs="Arial"/>
          <w:sz w:val="32"/>
          <w:szCs w:val="28"/>
        </w:rPr>
        <w:t>en betere</w:t>
      </w:r>
      <w:r w:rsidR="00384476">
        <w:rPr>
          <w:rFonts w:ascii="Arial" w:hAnsi="Arial" w:cs="Arial"/>
          <w:sz w:val="32"/>
          <w:szCs w:val="28"/>
        </w:rPr>
        <w:t xml:space="preserve"> </w:t>
      </w:r>
      <w:r w:rsidR="00BD5478">
        <w:rPr>
          <w:rFonts w:ascii="Arial" w:hAnsi="Arial" w:cs="Arial"/>
          <w:sz w:val="32"/>
          <w:szCs w:val="28"/>
        </w:rPr>
        <w:t>spreiding van</w:t>
      </w:r>
      <w:r w:rsidR="00384476">
        <w:rPr>
          <w:rFonts w:ascii="Arial" w:hAnsi="Arial" w:cs="Arial"/>
          <w:sz w:val="32"/>
          <w:szCs w:val="28"/>
        </w:rPr>
        <w:t xml:space="preserve"> de vertrouwenspersonen </w:t>
      </w:r>
      <w:r w:rsidR="00BD5478">
        <w:rPr>
          <w:rFonts w:ascii="Arial" w:hAnsi="Arial" w:cs="Arial"/>
          <w:sz w:val="32"/>
          <w:szCs w:val="28"/>
        </w:rPr>
        <w:t>over de</w:t>
      </w:r>
      <w:r w:rsidR="00384476">
        <w:rPr>
          <w:rFonts w:ascii="Arial" w:hAnsi="Arial" w:cs="Arial"/>
          <w:sz w:val="32"/>
          <w:szCs w:val="28"/>
        </w:rPr>
        <w:t xml:space="preserve"> fabriek</w:t>
      </w:r>
      <w:r w:rsidR="001225C8" w:rsidRPr="00264BF2">
        <w:rPr>
          <w:rFonts w:ascii="Arial" w:hAnsi="Arial" w:cs="Arial"/>
          <w:sz w:val="32"/>
          <w:szCs w:val="28"/>
        </w:rPr>
        <w:t>.</w:t>
      </w:r>
    </w:p>
    <w:p w14:paraId="152A6F7D" w14:textId="3821DF0F" w:rsidR="006A430E" w:rsidRPr="008F2B90" w:rsidRDefault="006A430E" w:rsidP="001225C8">
      <w:pPr>
        <w:rPr>
          <w:rFonts w:ascii="Arial" w:hAnsi="Arial" w:cs="Arial"/>
          <w:b/>
          <w:sz w:val="32"/>
          <w:szCs w:val="28"/>
          <w:u w:val="single"/>
        </w:rPr>
      </w:pPr>
      <w:r w:rsidRPr="008F2B90">
        <w:rPr>
          <w:rFonts w:ascii="Arial" w:hAnsi="Arial" w:cs="Arial"/>
          <w:b/>
          <w:sz w:val="32"/>
          <w:szCs w:val="28"/>
          <w:u w:val="single"/>
        </w:rPr>
        <w:t>Parking VAP</w:t>
      </w:r>
    </w:p>
    <w:p w14:paraId="42A7029B" w14:textId="382FC5D0" w:rsidR="001225C8" w:rsidRDefault="001225C8" w:rsidP="001225C8">
      <w:pPr>
        <w:rPr>
          <w:rFonts w:ascii="Arial" w:hAnsi="Arial" w:cs="Arial"/>
          <w:sz w:val="32"/>
          <w:szCs w:val="28"/>
        </w:rPr>
      </w:pPr>
      <w:r w:rsidRPr="00264BF2">
        <w:rPr>
          <w:rFonts w:ascii="Arial" w:hAnsi="Arial" w:cs="Arial"/>
          <w:sz w:val="32"/>
          <w:szCs w:val="28"/>
        </w:rPr>
        <w:t xml:space="preserve">Het bord voor toelating parkeren buiten de dag uren aan de VAP </w:t>
      </w:r>
      <w:r w:rsidR="00BD5478" w:rsidRPr="00264BF2">
        <w:rPr>
          <w:rFonts w:ascii="Arial" w:hAnsi="Arial" w:cs="Arial"/>
          <w:sz w:val="32"/>
          <w:szCs w:val="28"/>
        </w:rPr>
        <w:t>wordt</w:t>
      </w:r>
      <w:r w:rsidRPr="00264BF2">
        <w:rPr>
          <w:rFonts w:ascii="Arial" w:hAnsi="Arial" w:cs="Arial"/>
          <w:sz w:val="32"/>
          <w:szCs w:val="28"/>
        </w:rPr>
        <w:t xml:space="preserve"> gemaakt.</w:t>
      </w:r>
    </w:p>
    <w:p w14:paraId="21E42743" w14:textId="7E2371C4" w:rsidR="006A430E" w:rsidRPr="008F2B90" w:rsidRDefault="00BD5478" w:rsidP="001225C8">
      <w:pPr>
        <w:rPr>
          <w:rFonts w:ascii="Arial" w:hAnsi="Arial" w:cs="Arial"/>
          <w:b/>
          <w:sz w:val="32"/>
          <w:szCs w:val="28"/>
          <w:u w:val="single"/>
        </w:rPr>
      </w:pPr>
      <w:r w:rsidRPr="008F2B90">
        <w:rPr>
          <w:rFonts w:ascii="Arial" w:hAnsi="Arial" w:cs="Arial"/>
          <w:b/>
          <w:sz w:val="32"/>
          <w:szCs w:val="28"/>
          <w:u w:val="single"/>
        </w:rPr>
        <w:t>Contract brandweermannen</w:t>
      </w:r>
      <w:r w:rsidR="006A430E" w:rsidRPr="008F2B90">
        <w:rPr>
          <w:rFonts w:ascii="Arial" w:hAnsi="Arial" w:cs="Arial"/>
          <w:b/>
          <w:sz w:val="32"/>
          <w:szCs w:val="28"/>
          <w:u w:val="single"/>
        </w:rPr>
        <w:t xml:space="preserve"> </w:t>
      </w:r>
    </w:p>
    <w:p w14:paraId="390933FC" w14:textId="14D421EB" w:rsidR="006A430E" w:rsidRDefault="00C4740B" w:rsidP="001225C8">
      <w:pPr>
        <w:rPr>
          <w:rFonts w:ascii="Arial" w:hAnsi="Arial" w:cs="Arial"/>
          <w:sz w:val="32"/>
          <w:szCs w:val="28"/>
        </w:rPr>
      </w:pPr>
      <w:r>
        <w:rPr>
          <w:rFonts w:ascii="Arial" w:hAnsi="Arial" w:cs="Arial"/>
          <w:sz w:val="32"/>
          <w:szCs w:val="28"/>
        </w:rPr>
        <w:t xml:space="preserve">We hebben de </w:t>
      </w:r>
      <w:r w:rsidR="00BD5478">
        <w:rPr>
          <w:rFonts w:ascii="Arial" w:hAnsi="Arial" w:cs="Arial"/>
          <w:sz w:val="32"/>
          <w:szCs w:val="28"/>
        </w:rPr>
        <w:t>vraag gesteld</w:t>
      </w:r>
      <w:r>
        <w:rPr>
          <w:rFonts w:ascii="Arial" w:hAnsi="Arial" w:cs="Arial"/>
          <w:sz w:val="32"/>
          <w:szCs w:val="28"/>
        </w:rPr>
        <w:t xml:space="preserve"> </w:t>
      </w:r>
      <w:r w:rsidR="001225C8" w:rsidRPr="00264BF2">
        <w:rPr>
          <w:rFonts w:ascii="Arial" w:hAnsi="Arial" w:cs="Arial"/>
          <w:sz w:val="32"/>
          <w:szCs w:val="28"/>
        </w:rPr>
        <w:t>waarom de 2 brandweermannen met tijdelijk contract geen vast contract hebben gekregen</w:t>
      </w:r>
      <w:r w:rsidR="006A430E">
        <w:rPr>
          <w:rFonts w:ascii="Arial" w:hAnsi="Arial" w:cs="Arial"/>
          <w:sz w:val="32"/>
          <w:szCs w:val="28"/>
        </w:rPr>
        <w:t xml:space="preserve"> na 6 maanden. De </w:t>
      </w:r>
      <w:r w:rsidR="00BD5478">
        <w:rPr>
          <w:rFonts w:ascii="Arial" w:hAnsi="Arial" w:cs="Arial"/>
          <w:sz w:val="32"/>
          <w:szCs w:val="28"/>
        </w:rPr>
        <w:t>afspraak was</w:t>
      </w:r>
      <w:r w:rsidR="006A430E">
        <w:rPr>
          <w:rFonts w:ascii="Arial" w:hAnsi="Arial" w:cs="Arial"/>
          <w:sz w:val="32"/>
          <w:szCs w:val="28"/>
        </w:rPr>
        <w:t xml:space="preserve"> </w:t>
      </w:r>
      <w:r w:rsidR="00BD5478">
        <w:rPr>
          <w:rFonts w:ascii="Arial" w:hAnsi="Arial" w:cs="Arial"/>
          <w:sz w:val="32"/>
          <w:szCs w:val="28"/>
        </w:rPr>
        <w:t>dat tijdelijke</w:t>
      </w:r>
      <w:r>
        <w:rPr>
          <w:rFonts w:ascii="Arial" w:hAnsi="Arial" w:cs="Arial"/>
          <w:sz w:val="32"/>
          <w:szCs w:val="28"/>
        </w:rPr>
        <w:t xml:space="preserve"> </w:t>
      </w:r>
      <w:r w:rsidR="00BD5478">
        <w:rPr>
          <w:rFonts w:ascii="Arial" w:hAnsi="Arial" w:cs="Arial"/>
          <w:sz w:val="32"/>
          <w:szCs w:val="28"/>
        </w:rPr>
        <w:t>brandweermannen,</w:t>
      </w:r>
      <w:r>
        <w:rPr>
          <w:rFonts w:ascii="Arial" w:hAnsi="Arial" w:cs="Arial"/>
          <w:sz w:val="32"/>
          <w:szCs w:val="28"/>
        </w:rPr>
        <w:t xml:space="preserve"> na</w:t>
      </w:r>
      <w:r>
        <w:rPr>
          <w:rFonts w:ascii="Arial" w:hAnsi="Arial" w:cs="Arial"/>
          <w:sz w:val="32"/>
          <w:szCs w:val="28"/>
        </w:rPr>
        <w:tab/>
      </w:r>
      <w:r w:rsidR="006A430E">
        <w:rPr>
          <w:rFonts w:ascii="Arial" w:hAnsi="Arial" w:cs="Arial"/>
          <w:sz w:val="32"/>
          <w:szCs w:val="28"/>
        </w:rPr>
        <w:t xml:space="preserve">6 maanden en een positieve </w:t>
      </w:r>
      <w:r w:rsidR="00BD5478">
        <w:rPr>
          <w:rFonts w:ascii="Arial" w:hAnsi="Arial" w:cs="Arial"/>
          <w:sz w:val="32"/>
          <w:szCs w:val="28"/>
        </w:rPr>
        <w:t>evaluatie,</w:t>
      </w:r>
      <w:r w:rsidR="006A430E">
        <w:rPr>
          <w:rFonts w:ascii="Arial" w:hAnsi="Arial" w:cs="Arial"/>
          <w:sz w:val="32"/>
          <w:szCs w:val="28"/>
        </w:rPr>
        <w:t xml:space="preserve"> een </w:t>
      </w:r>
      <w:r w:rsidR="00BD5478">
        <w:rPr>
          <w:rFonts w:ascii="Arial" w:hAnsi="Arial" w:cs="Arial"/>
          <w:sz w:val="32"/>
          <w:szCs w:val="28"/>
        </w:rPr>
        <w:t>vast contract kregen.</w:t>
      </w:r>
      <w:r w:rsidR="006A430E">
        <w:rPr>
          <w:rFonts w:ascii="Arial" w:hAnsi="Arial" w:cs="Arial"/>
          <w:sz w:val="32"/>
          <w:szCs w:val="28"/>
        </w:rPr>
        <w:t xml:space="preserve"> H</w:t>
      </w:r>
      <w:r w:rsidR="001225C8" w:rsidRPr="00264BF2">
        <w:rPr>
          <w:rFonts w:ascii="Arial" w:hAnsi="Arial" w:cs="Arial"/>
          <w:sz w:val="32"/>
          <w:szCs w:val="28"/>
        </w:rPr>
        <w:t xml:space="preserve">et antwoord van de leiding </w:t>
      </w:r>
      <w:r w:rsidR="006A430E">
        <w:rPr>
          <w:rFonts w:ascii="Arial" w:hAnsi="Arial" w:cs="Arial"/>
          <w:sz w:val="32"/>
          <w:szCs w:val="28"/>
        </w:rPr>
        <w:t xml:space="preserve">is </w:t>
      </w:r>
      <w:r w:rsidR="001225C8" w:rsidRPr="00264BF2">
        <w:rPr>
          <w:rFonts w:ascii="Arial" w:hAnsi="Arial" w:cs="Arial"/>
          <w:sz w:val="32"/>
          <w:szCs w:val="28"/>
        </w:rPr>
        <w:t>dat ze de mensen langer willen evalueren en dat ze geen probleem hebben voor deze functie</w:t>
      </w:r>
      <w:r>
        <w:rPr>
          <w:rFonts w:ascii="Arial" w:hAnsi="Arial" w:cs="Arial"/>
          <w:sz w:val="32"/>
          <w:szCs w:val="28"/>
        </w:rPr>
        <w:t xml:space="preserve"> </w:t>
      </w:r>
      <w:r w:rsidR="00BD5478">
        <w:rPr>
          <w:rFonts w:ascii="Arial" w:hAnsi="Arial" w:cs="Arial"/>
          <w:sz w:val="32"/>
          <w:szCs w:val="28"/>
        </w:rPr>
        <w:t>(intern</w:t>
      </w:r>
      <w:r>
        <w:rPr>
          <w:rFonts w:ascii="Arial" w:hAnsi="Arial" w:cs="Arial"/>
          <w:sz w:val="32"/>
          <w:szCs w:val="28"/>
        </w:rPr>
        <w:t xml:space="preserve"> of </w:t>
      </w:r>
      <w:r w:rsidR="00BD5478">
        <w:rPr>
          <w:rFonts w:ascii="Arial" w:hAnsi="Arial" w:cs="Arial"/>
          <w:sz w:val="32"/>
          <w:szCs w:val="28"/>
        </w:rPr>
        <w:t xml:space="preserve">extern) </w:t>
      </w:r>
      <w:r w:rsidR="00BD5478" w:rsidRPr="00264BF2">
        <w:rPr>
          <w:rFonts w:ascii="Arial" w:hAnsi="Arial" w:cs="Arial"/>
          <w:sz w:val="32"/>
          <w:szCs w:val="28"/>
        </w:rPr>
        <w:t>in</w:t>
      </w:r>
      <w:r w:rsidR="001225C8" w:rsidRPr="00264BF2">
        <w:rPr>
          <w:rFonts w:ascii="Arial" w:hAnsi="Arial" w:cs="Arial"/>
          <w:sz w:val="32"/>
          <w:szCs w:val="28"/>
        </w:rPr>
        <w:t xml:space="preserve"> te vull</w:t>
      </w:r>
      <w:r w:rsidR="00587E40">
        <w:rPr>
          <w:rFonts w:ascii="Arial" w:hAnsi="Arial" w:cs="Arial"/>
          <w:sz w:val="32"/>
          <w:szCs w:val="28"/>
        </w:rPr>
        <w:t>en</w:t>
      </w:r>
      <w:r>
        <w:rPr>
          <w:rFonts w:ascii="Arial" w:hAnsi="Arial" w:cs="Arial"/>
          <w:sz w:val="32"/>
          <w:szCs w:val="28"/>
        </w:rPr>
        <w:t xml:space="preserve">, in tegenstelling </w:t>
      </w:r>
      <w:r w:rsidR="00BD5478">
        <w:rPr>
          <w:rFonts w:ascii="Arial" w:hAnsi="Arial" w:cs="Arial"/>
          <w:sz w:val="32"/>
          <w:szCs w:val="28"/>
        </w:rPr>
        <w:t>tot de</w:t>
      </w:r>
      <w:r>
        <w:rPr>
          <w:rFonts w:ascii="Arial" w:hAnsi="Arial" w:cs="Arial"/>
          <w:sz w:val="32"/>
          <w:szCs w:val="28"/>
        </w:rPr>
        <w:t xml:space="preserve"> </w:t>
      </w:r>
      <w:r w:rsidR="001225C8" w:rsidRPr="00264BF2">
        <w:rPr>
          <w:rFonts w:ascii="Arial" w:hAnsi="Arial" w:cs="Arial"/>
          <w:sz w:val="32"/>
          <w:szCs w:val="28"/>
        </w:rPr>
        <w:t xml:space="preserve">stiellieden </w:t>
      </w:r>
      <w:r w:rsidR="00BD5478">
        <w:rPr>
          <w:rFonts w:ascii="Arial" w:hAnsi="Arial" w:cs="Arial"/>
          <w:sz w:val="32"/>
          <w:szCs w:val="28"/>
        </w:rPr>
        <w:t xml:space="preserve">of </w:t>
      </w:r>
      <w:r w:rsidR="00BD5478" w:rsidRPr="00264BF2">
        <w:rPr>
          <w:rFonts w:ascii="Arial" w:hAnsi="Arial" w:cs="Arial"/>
          <w:sz w:val="32"/>
          <w:szCs w:val="28"/>
        </w:rPr>
        <w:t>chemicussen</w:t>
      </w:r>
      <w:r w:rsidR="001225C8" w:rsidRPr="00264BF2">
        <w:rPr>
          <w:rFonts w:ascii="Arial" w:hAnsi="Arial" w:cs="Arial"/>
          <w:sz w:val="32"/>
          <w:szCs w:val="28"/>
        </w:rPr>
        <w:t xml:space="preserve">. </w:t>
      </w:r>
      <w:r w:rsidR="006A430E">
        <w:rPr>
          <w:rFonts w:ascii="Arial" w:hAnsi="Arial" w:cs="Arial"/>
          <w:sz w:val="32"/>
          <w:szCs w:val="28"/>
        </w:rPr>
        <w:t xml:space="preserve">We hebben </w:t>
      </w:r>
      <w:r w:rsidR="00BD5478">
        <w:rPr>
          <w:rFonts w:ascii="Arial" w:hAnsi="Arial" w:cs="Arial"/>
          <w:sz w:val="32"/>
          <w:szCs w:val="28"/>
        </w:rPr>
        <w:t>gevraagd of</w:t>
      </w:r>
      <w:r w:rsidR="006A430E">
        <w:rPr>
          <w:rFonts w:ascii="Arial" w:hAnsi="Arial" w:cs="Arial"/>
          <w:sz w:val="32"/>
          <w:szCs w:val="28"/>
        </w:rPr>
        <w:t xml:space="preserve"> </w:t>
      </w:r>
      <w:r w:rsidR="00BD5478">
        <w:rPr>
          <w:rFonts w:ascii="Arial" w:hAnsi="Arial" w:cs="Arial"/>
          <w:sz w:val="32"/>
          <w:szCs w:val="28"/>
        </w:rPr>
        <w:t>het niet toekennen</w:t>
      </w:r>
      <w:r w:rsidR="006A430E">
        <w:rPr>
          <w:rFonts w:ascii="Arial" w:hAnsi="Arial" w:cs="Arial"/>
          <w:sz w:val="32"/>
          <w:szCs w:val="28"/>
        </w:rPr>
        <w:t xml:space="preserve"> van </w:t>
      </w:r>
      <w:r w:rsidR="00BD5478">
        <w:rPr>
          <w:rFonts w:ascii="Arial" w:hAnsi="Arial" w:cs="Arial"/>
          <w:sz w:val="32"/>
          <w:szCs w:val="28"/>
        </w:rPr>
        <w:t>vast contracten</w:t>
      </w:r>
      <w:r w:rsidR="006A430E">
        <w:rPr>
          <w:rFonts w:ascii="Arial" w:hAnsi="Arial" w:cs="Arial"/>
          <w:sz w:val="32"/>
          <w:szCs w:val="28"/>
        </w:rPr>
        <w:t xml:space="preserve"> te maken </w:t>
      </w:r>
      <w:r w:rsidR="00BD5478">
        <w:rPr>
          <w:rFonts w:ascii="Arial" w:hAnsi="Arial" w:cs="Arial"/>
          <w:sz w:val="32"/>
          <w:szCs w:val="28"/>
        </w:rPr>
        <w:t>heeft met de</w:t>
      </w:r>
      <w:r w:rsidR="006A430E">
        <w:rPr>
          <w:rFonts w:ascii="Arial" w:hAnsi="Arial" w:cs="Arial"/>
          <w:sz w:val="32"/>
          <w:szCs w:val="28"/>
        </w:rPr>
        <w:t xml:space="preserve"> afbouw van de interventiedienst</w:t>
      </w:r>
      <w:r w:rsidR="00587E40">
        <w:rPr>
          <w:rFonts w:ascii="Arial" w:hAnsi="Arial" w:cs="Arial"/>
          <w:sz w:val="32"/>
          <w:szCs w:val="28"/>
        </w:rPr>
        <w:t xml:space="preserve"> en</w:t>
      </w:r>
      <w:r w:rsidR="006A430E">
        <w:rPr>
          <w:rFonts w:ascii="Arial" w:hAnsi="Arial" w:cs="Arial"/>
          <w:sz w:val="32"/>
          <w:szCs w:val="28"/>
        </w:rPr>
        <w:t xml:space="preserve"> </w:t>
      </w:r>
      <w:r w:rsidR="00BD5478">
        <w:rPr>
          <w:rFonts w:ascii="Arial" w:hAnsi="Arial" w:cs="Arial"/>
          <w:sz w:val="32"/>
          <w:szCs w:val="28"/>
        </w:rPr>
        <w:t>met overschakeling naar meer combimedewerkers</w:t>
      </w:r>
      <w:r w:rsidR="006A430E">
        <w:rPr>
          <w:rFonts w:ascii="Arial" w:hAnsi="Arial" w:cs="Arial"/>
          <w:sz w:val="32"/>
          <w:szCs w:val="28"/>
        </w:rPr>
        <w:t xml:space="preserve"> </w:t>
      </w:r>
      <w:r>
        <w:rPr>
          <w:rFonts w:ascii="Arial" w:hAnsi="Arial" w:cs="Arial"/>
          <w:sz w:val="32"/>
          <w:szCs w:val="28"/>
        </w:rPr>
        <w:t xml:space="preserve">… Aan werkgeverszijde werd </w:t>
      </w:r>
      <w:r w:rsidR="00B54017">
        <w:rPr>
          <w:rFonts w:ascii="Arial" w:hAnsi="Arial" w:cs="Arial"/>
          <w:sz w:val="32"/>
          <w:szCs w:val="28"/>
        </w:rPr>
        <w:t>het stil …</w:t>
      </w:r>
      <w:r>
        <w:rPr>
          <w:rFonts w:ascii="Arial" w:hAnsi="Arial" w:cs="Arial"/>
          <w:sz w:val="32"/>
          <w:szCs w:val="28"/>
        </w:rPr>
        <w:t xml:space="preserve"> hun uiteindelijke antwoord </w:t>
      </w:r>
      <w:r w:rsidR="00B54017">
        <w:rPr>
          <w:rFonts w:ascii="Arial" w:hAnsi="Arial" w:cs="Arial"/>
          <w:sz w:val="32"/>
          <w:szCs w:val="28"/>
        </w:rPr>
        <w:t>is dat de</w:t>
      </w:r>
      <w:r w:rsidR="006A430E">
        <w:rPr>
          <w:rFonts w:ascii="Arial" w:hAnsi="Arial" w:cs="Arial"/>
          <w:sz w:val="32"/>
          <w:szCs w:val="28"/>
        </w:rPr>
        <w:t xml:space="preserve"> veiligheid </w:t>
      </w:r>
      <w:r w:rsidR="00B54017">
        <w:rPr>
          <w:rFonts w:ascii="Arial" w:hAnsi="Arial" w:cs="Arial"/>
          <w:sz w:val="32"/>
          <w:szCs w:val="28"/>
        </w:rPr>
        <w:t>niet in</w:t>
      </w:r>
      <w:r w:rsidR="006A430E">
        <w:rPr>
          <w:rFonts w:ascii="Arial" w:hAnsi="Arial" w:cs="Arial"/>
          <w:sz w:val="32"/>
          <w:szCs w:val="28"/>
        </w:rPr>
        <w:t xml:space="preserve"> </w:t>
      </w:r>
      <w:r w:rsidR="00B54017">
        <w:rPr>
          <w:rFonts w:ascii="Arial" w:hAnsi="Arial" w:cs="Arial"/>
          <w:sz w:val="32"/>
          <w:szCs w:val="28"/>
        </w:rPr>
        <w:t>het gedrang</w:t>
      </w:r>
      <w:r w:rsidR="006A430E">
        <w:rPr>
          <w:rFonts w:ascii="Arial" w:hAnsi="Arial" w:cs="Arial"/>
          <w:sz w:val="32"/>
          <w:szCs w:val="28"/>
        </w:rPr>
        <w:t xml:space="preserve"> zal </w:t>
      </w:r>
      <w:r w:rsidR="00B54017">
        <w:rPr>
          <w:rFonts w:ascii="Arial" w:hAnsi="Arial" w:cs="Arial"/>
          <w:sz w:val="32"/>
          <w:szCs w:val="28"/>
        </w:rPr>
        <w:t>komen.</w:t>
      </w:r>
      <w:r w:rsidR="006A430E">
        <w:rPr>
          <w:rFonts w:ascii="Arial" w:hAnsi="Arial" w:cs="Arial"/>
          <w:sz w:val="32"/>
          <w:szCs w:val="28"/>
        </w:rPr>
        <w:t xml:space="preserve"> </w:t>
      </w:r>
    </w:p>
    <w:p w14:paraId="2925F63C" w14:textId="306428AD" w:rsidR="005C4092" w:rsidRDefault="005C4092" w:rsidP="001225C8">
      <w:pPr>
        <w:rPr>
          <w:rFonts w:ascii="Arial" w:hAnsi="Arial" w:cs="Arial"/>
          <w:sz w:val="32"/>
          <w:szCs w:val="28"/>
        </w:rPr>
      </w:pPr>
    </w:p>
    <w:p w14:paraId="0D793643" w14:textId="30D06CB5" w:rsidR="005C4092" w:rsidRDefault="005C4092" w:rsidP="001225C8">
      <w:pPr>
        <w:rPr>
          <w:rFonts w:ascii="Arial" w:hAnsi="Arial" w:cs="Arial"/>
          <w:sz w:val="32"/>
          <w:szCs w:val="28"/>
        </w:rPr>
      </w:pPr>
    </w:p>
    <w:p w14:paraId="46E72303" w14:textId="77777777" w:rsidR="005C4092" w:rsidRDefault="005C4092" w:rsidP="001225C8">
      <w:pPr>
        <w:rPr>
          <w:rFonts w:ascii="Arial" w:hAnsi="Arial" w:cs="Arial"/>
          <w:sz w:val="32"/>
          <w:szCs w:val="28"/>
        </w:rPr>
      </w:pPr>
      <w:bookmarkStart w:id="0" w:name="_GoBack"/>
      <w:bookmarkEnd w:id="0"/>
    </w:p>
    <w:p w14:paraId="6EF3AA2B" w14:textId="77777777" w:rsidR="005C4092" w:rsidRDefault="005C4092" w:rsidP="001225C8">
      <w:pPr>
        <w:rPr>
          <w:rFonts w:ascii="Arial" w:hAnsi="Arial" w:cs="Arial"/>
          <w:sz w:val="32"/>
          <w:szCs w:val="28"/>
        </w:rPr>
      </w:pPr>
    </w:p>
    <w:p w14:paraId="52272010" w14:textId="5E35A492" w:rsidR="006A430E" w:rsidRPr="008F2B90" w:rsidRDefault="00B54017" w:rsidP="001225C8">
      <w:pPr>
        <w:rPr>
          <w:rFonts w:ascii="Arial" w:hAnsi="Arial" w:cs="Arial"/>
          <w:b/>
          <w:sz w:val="32"/>
          <w:szCs w:val="28"/>
          <w:u w:val="single"/>
        </w:rPr>
      </w:pPr>
      <w:r w:rsidRPr="008F2B90">
        <w:rPr>
          <w:rFonts w:ascii="Arial" w:hAnsi="Arial" w:cs="Arial"/>
          <w:b/>
          <w:sz w:val="32"/>
          <w:szCs w:val="28"/>
          <w:u w:val="single"/>
        </w:rPr>
        <w:lastRenderedPageBreak/>
        <w:t>Gezondheidstoezicht</w:t>
      </w:r>
      <w:r w:rsidR="006A430E" w:rsidRPr="008F2B90">
        <w:rPr>
          <w:rFonts w:ascii="Arial" w:hAnsi="Arial" w:cs="Arial"/>
          <w:b/>
          <w:sz w:val="32"/>
          <w:szCs w:val="28"/>
          <w:u w:val="single"/>
        </w:rPr>
        <w:t xml:space="preserve"> </w:t>
      </w:r>
      <w:r w:rsidR="00C4740B" w:rsidRPr="008F2B90">
        <w:rPr>
          <w:rFonts w:ascii="Arial" w:hAnsi="Arial" w:cs="Arial"/>
          <w:b/>
          <w:sz w:val="32"/>
          <w:szCs w:val="28"/>
          <w:u w:val="single"/>
        </w:rPr>
        <w:t xml:space="preserve">tot 5 jaar na </w:t>
      </w:r>
      <w:r w:rsidR="006A430E" w:rsidRPr="008F2B90">
        <w:rPr>
          <w:rFonts w:ascii="Arial" w:hAnsi="Arial" w:cs="Arial"/>
          <w:b/>
          <w:sz w:val="32"/>
          <w:szCs w:val="28"/>
          <w:u w:val="single"/>
        </w:rPr>
        <w:t xml:space="preserve">uit dienst </w:t>
      </w:r>
    </w:p>
    <w:p w14:paraId="2237DFB5" w14:textId="2B8E2F28" w:rsidR="001225C8" w:rsidRDefault="001225C8" w:rsidP="001225C8">
      <w:pPr>
        <w:rPr>
          <w:rFonts w:ascii="Arial" w:hAnsi="Arial" w:cs="Arial"/>
          <w:sz w:val="32"/>
          <w:szCs w:val="28"/>
        </w:rPr>
      </w:pPr>
      <w:r w:rsidRPr="00264BF2">
        <w:rPr>
          <w:rFonts w:ascii="Arial" w:hAnsi="Arial" w:cs="Arial"/>
          <w:sz w:val="32"/>
          <w:szCs w:val="28"/>
        </w:rPr>
        <w:t>Er is toelichting gegeven over de stand van zaken over de opvolging van gezondhe</w:t>
      </w:r>
      <w:r w:rsidR="00C4740B">
        <w:rPr>
          <w:rFonts w:ascii="Arial" w:hAnsi="Arial" w:cs="Arial"/>
          <w:sz w:val="32"/>
          <w:szCs w:val="28"/>
        </w:rPr>
        <w:t xml:space="preserve">idstoezicht na uit dienst gaan. </w:t>
      </w:r>
      <w:r w:rsidR="00B54017">
        <w:rPr>
          <w:rFonts w:ascii="Arial" w:hAnsi="Arial" w:cs="Arial"/>
          <w:sz w:val="32"/>
          <w:szCs w:val="28"/>
        </w:rPr>
        <w:t>De werkgevers</w:t>
      </w:r>
      <w:r w:rsidR="00C4740B">
        <w:rPr>
          <w:rFonts w:ascii="Arial" w:hAnsi="Arial" w:cs="Arial"/>
          <w:sz w:val="32"/>
          <w:szCs w:val="28"/>
        </w:rPr>
        <w:t xml:space="preserve"> </w:t>
      </w:r>
      <w:r w:rsidRPr="00264BF2">
        <w:rPr>
          <w:rFonts w:ascii="Arial" w:hAnsi="Arial" w:cs="Arial"/>
          <w:sz w:val="32"/>
          <w:szCs w:val="28"/>
        </w:rPr>
        <w:t xml:space="preserve">moeten nog een aantal zaken juridisch </w:t>
      </w:r>
      <w:r w:rsidR="00C4740B">
        <w:rPr>
          <w:rFonts w:ascii="Arial" w:hAnsi="Arial" w:cs="Arial"/>
          <w:sz w:val="32"/>
          <w:szCs w:val="28"/>
        </w:rPr>
        <w:t>af</w:t>
      </w:r>
      <w:r w:rsidRPr="00264BF2">
        <w:rPr>
          <w:rFonts w:ascii="Arial" w:hAnsi="Arial" w:cs="Arial"/>
          <w:sz w:val="32"/>
          <w:szCs w:val="28"/>
        </w:rPr>
        <w:t>toetsen</w:t>
      </w:r>
      <w:r w:rsidR="00C4740B">
        <w:rPr>
          <w:rFonts w:ascii="Arial" w:hAnsi="Arial" w:cs="Arial"/>
          <w:sz w:val="32"/>
          <w:szCs w:val="28"/>
        </w:rPr>
        <w:t xml:space="preserve">. </w:t>
      </w:r>
      <w:r w:rsidR="00B54017">
        <w:rPr>
          <w:rFonts w:ascii="Arial" w:hAnsi="Arial" w:cs="Arial"/>
          <w:sz w:val="32"/>
          <w:szCs w:val="28"/>
        </w:rPr>
        <w:t>Het gaat</w:t>
      </w:r>
      <w:r w:rsidR="00C4740B">
        <w:rPr>
          <w:rFonts w:ascii="Arial" w:hAnsi="Arial" w:cs="Arial"/>
          <w:sz w:val="32"/>
          <w:szCs w:val="28"/>
        </w:rPr>
        <w:t xml:space="preserve"> </w:t>
      </w:r>
      <w:r w:rsidR="00B54017">
        <w:rPr>
          <w:rFonts w:ascii="Arial" w:hAnsi="Arial" w:cs="Arial"/>
          <w:sz w:val="32"/>
          <w:szCs w:val="28"/>
        </w:rPr>
        <w:t xml:space="preserve">over </w:t>
      </w:r>
      <w:r w:rsidR="00B54017" w:rsidRPr="00264BF2">
        <w:rPr>
          <w:rFonts w:ascii="Arial" w:hAnsi="Arial" w:cs="Arial"/>
          <w:sz w:val="32"/>
          <w:szCs w:val="28"/>
        </w:rPr>
        <w:t>eenzelfde</w:t>
      </w:r>
      <w:r w:rsidRPr="00264BF2">
        <w:rPr>
          <w:rFonts w:ascii="Arial" w:hAnsi="Arial" w:cs="Arial"/>
          <w:sz w:val="32"/>
          <w:szCs w:val="28"/>
        </w:rPr>
        <w:t xml:space="preserve"> onderzoek als het jaarlijks periodiek onderzoek</w:t>
      </w:r>
      <w:r w:rsidR="00C4740B">
        <w:rPr>
          <w:rFonts w:ascii="Arial" w:hAnsi="Arial" w:cs="Arial"/>
          <w:sz w:val="32"/>
          <w:szCs w:val="28"/>
        </w:rPr>
        <w:t xml:space="preserve"> bij de bedrijfsarts</w:t>
      </w:r>
      <w:r w:rsidRPr="00264BF2">
        <w:rPr>
          <w:rFonts w:ascii="Arial" w:hAnsi="Arial" w:cs="Arial"/>
          <w:sz w:val="32"/>
          <w:szCs w:val="28"/>
        </w:rPr>
        <w:t xml:space="preserve"> e</w:t>
      </w:r>
      <w:r w:rsidR="00C4740B">
        <w:rPr>
          <w:rFonts w:ascii="Arial" w:hAnsi="Arial" w:cs="Arial"/>
          <w:sz w:val="32"/>
          <w:szCs w:val="28"/>
        </w:rPr>
        <w:t>n zeker geen medische cheque-up.</w:t>
      </w:r>
      <w:r w:rsidRPr="00264BF2">
        <w:rPr>
          <w:rFonts w:ascii="Arial" w:hAnsi="Arial" w:cs="Arial"/>
          <w:sz w:val="32"/>
          <w:szCs w:val="28"/>
        </w:rPr>
        <w:t xml:space="preserve"> </w:t>
      </w:r>
      <w:r w:rsidR="00B54017">
        <w:rPr>
          <w:rFonts w:ascii="Arial" w:hAnsi="Arial" w:cs="Arial"/>
          <w:sz w:val="32"/>
          <w:szCs w:val="28"/>
        </w:rPr>
        <w:t>De juiste</w:t>
      </w:r>
      <w:r w:rsidR="00C4740B">
        <w:rPr>
          <w:rFonts w:ascii="Arial" w:hAnsi="Arial" w:cs="Arial"/>
          <w:sz w:val="32"/>
          <w:szCs w:val="28"/>
        </w:rPr>
        <w:t xml:space="preserve"> communicatie en werkwijze zal </w:t>
      </w:r>
      <w:r w:rsidR="00B54017">
        <w:rPr>
          <w:rFonts w:ascii="Arial" w:hAnsi="Arial" w:cs="Arial"/>
          <w:sz w:val="32"/>
          <w:szCs w:val="28"/>
        </w:rPr>
        <w:t>nog bekeken</w:t>
      </w:r>
      <w:r w:rsidR="00C4740B">
        <w:rPr>
          <w:rFonts w:ascii="Arial" w:hAnsi="Arial" w:cs="Arial"/>
          <w:sz w:val="32"/>
          <w:szCs w:val="28"/>
        </w:rPr>
        <w:t xml:space="preserve"> </w:t>
      </w:r>
      <w:r w:rsidR="00B54017">
        <w:rPr>
          <w:rFonts w:ascii="Arial" w:hAnsi="Arial" w:cs="Arial"/>
          <w:sz w:val="32"/>
          <w:szCs w:val="28"/>
        </w:rPr>
        <w:t>worden.</w:t>
      </w:r>
      <w:r w:rsidR="00C4740B">
        <w:rPr>
          <w:rFonts w:ascii="Arial" w:hAnsi="Arial" w:cs="Arial"/>
          <w:sz w:val="32"/>
          <w:szCs w:val="28"/>
        </w:rPr>
        <w:t xml:space="preserve"> </w:t>
      </w:r>
    </w:p>
    <w:p w14:paraId="2731BEC7" w14:textId="5F007573" w:rsidR="00C4740B" w:rsidRPr="008F2B90" w:rsidRDefault="00C4740B" w:rsidP="001225C8">
      <w:pPr>
        <w:rPr>
          <w:rFonts w:ascii="Arial" w:hAnsi="Arial" w:cs="Arial"/>
          <w:b/>
          <w:sz w:val="32"/>
          <w:szCs w:val="28"/>
          <w:u w:val="single"/>
        </w:rPr>
      </w:pPr>
      <w:r w:rsidRPr="008F2B90">
        <w:rPr>
          <w:rFonts w:ascii="Arial" w:hAnsi="Arial" w:cs="Arial"/>
          <w:b/>
          <w:sz w:val="32"/>
          <w:szCs w:val="28"/>
          <w:u w:val="single"/>
        </w:rPr>
        <w:t xml:space="preserve">Ernstig Arbeidsongeval Heultje </w:t>
      </w:r>
    </w:p>
    <w:p w14:paraId="160A0887" w14:textId="16C406EB" w:rsidR="001225C8" w:rsidRPr="00264BF2" w:rsidRDefault="001225C8" w:rsidP="001225C8">
      <w:pPr>
        <w:rPr>
          <w:rFonts w:ascii="Arial" w:hAnsi="Arial" w:cs="Arial"/>
          <w:sz w:val="32"/>
          <w:szCs w:val="28"/>
        </w:rPr>
      </w:pPr>
      <w:r w:rsidRPr="00264BF2">
        <w:rPr>
          <w:rFonts w:ascii="Arial" w:hAnsi="Arial" w:cs="Arial"/>
          <w:sz w:val="32"/>
          <w:szCs w:val="28"/>
        </w:rPr>
        <w:t xml:space="preserve">Het arbeidsongeval </w:t>
      </w:r>
      <w:r w:rsidR="00B54017">
        <w:rPr>
          <w:rFonts w:ascii="Arial" w:hAnsi="Arial" w:cs="Arial"/>
          <w:sz w:val="32"/>
          <w:szCs w:val="28"/>
        </w:rPr>
        <w:t>in Heultje</w:t>
      </w:r>
      <w:r w:rsidR="00B54017" w:rsidRPr="00264BF2">
        <w:rPr>
          <w:rFonts w:ascii="Arial" w:hAnsi="Arial" w:cs="Arial"/>
          <w:sz w:val="32"/>
          <w:szCs w:val="28"/>
        </w:rPr>
        <w:t xml:space="preserve"> van</w:t>
      </w:r>
      <w:r w:rsidRPr="00264BF2">
        <w:rPr>
          <w:rFonts w:ascii="Arial" w:hAnsi="Arial" w:cs="Arial"/>
          <w:sz w:val="32"/>
          <w:szCs w:val="28"/>
        </w:rPr>
        <w:t xml:space="preserve"> het doseren met </w:t>
      </w:r>
      <w:r w:rsidR="00B54017">
        <w:rPr>
          <w:rFonts w:ascii="Arial" w:hAnsi="Arial" w:cs="Arial"/>
          <w:sz w:val="32"/>
          <w:szCs w:val="28"/>
        </w:rPr>
        <w:t xml:space="preserve">een </w:t>
      </w:r>
      <w:r w:rsidRPr="00264BF2">
        <w:rPr>
          <w:rFonts w:ascii="Arial" w:hAnsi="Arial" w:cs="Arial"/>
          <w:sz w:val="32"/>
          <w:szCs w:val="28"/>
        </w:rPr>
        <w:t>prominentpomp is besproken</w:t>
      </w:r>
      <w:r w:rsidR="00C4740B">
        <w:rPr>
          <w:rFonts w:ascii="Arial" w:hAnsi="Arial" w:cs="Arial"/>
          <w:sz w:val="32"/>
          <w:szCs w:val="28"/>
        </w:rPr>
        <w:t xml:space="preserve">. </w:t>
      </w:r>
      <w:r w:rsidR="00B216F5" w:rsidRPr="00B216F5">
        <w:rPr>
          <w:rFonts w:ascii="Arial" w:hAnsi="Arial" w:cs="Arial"/>
          <w:sz w:val="32"/>
          <w:szCs w:val="28"/>
        </w:rPr>
        <w:t>Extra veiligheidsmaatregelen worden genomen zoals die besproken zijn op de ongevallencommissie.</w:t>
      </w:r>
    </w:p>
    <w:p w14:paraId="6A877DF0" w14:textId="060DB39C" w:rsidR="00C4740B" w:rsidRPr="008F2B90" w:rsidRDefault="00C4740B" w:rsidP="001225C8">
      <w:pPr>
        <w:rPr>
          <w:rFonts w:ascii="Arial" w:hAnsi="Arial" w:cs="Arial"/>
          <w:b/>
          <w:sz w:val="32"/>
          <w:szCs w:val="28"/>
          <w:u w:val="single"/>
        </w:rPr>
      </w:pPr>
      <w:r w:rsidRPr="008F2B90">
        <w:rPr>
          <w:rFonts w:ascii="Arial" w:hAnsi="Arial" w:cs="Arial"/>
          <w:b/>
          <w:sz w:val="32"/>
          <w:szCs w:val="28"/>
          <w:u w:val="single"/>
        </w:rPr>
        <w:t xml:space="preserve">Maandverslag </w:t>
      </w:r>
    </w:p>
    <w:p w14:paraId="06112B0E" w14:textId="177B5D2B" w:rsidR="001225C8" w:rsidRDefault="00C4740B" w:rsidP="001225C8">
      <w:pPr>
        <w:rPr>
          <w:rFonts w:ascii="Arial" w:hAnsi="Arial" w:cs="Arial"/>
          <w:sz w:val="32"/>
          <w:szCs w:val="28"/>
        </w:rPr>
      </w:pPr>
      <w:r>
        <w:rPr>
          <w:rFonts w:ascii="Arial" w:hAnsi="Arial" w:cs="Arial"/>
          <w:sz w:val="32"/>
          <w:szCs w:val="28"/>
        </w:rPr>
        <w:t xml:space="preserve">We hebben de </w:t>
      </w:r>
      <w:r w:rsidR="00B54017">
        <w:rPr>
          <w:rFonts w:ascii="Arial" w:hAnsi="Arial" w:cs="Arial"/>
          <w:sz w:val="32"/>
          <w:szCs w:val="28"/>
        </w:rPr>
        <w:t xml:space="preserve">vraag gesteld </w:t>
      </w:r>
      <w:r w:rsidR="00B54017" w:rsidRPr="00264BF2">
        <w:rPr>
          <w:rFonts w:ascii="Arial" w:hAnsi="Arial" w:cs="Arial"/>
          <w:sz w:val="32"/>
          <w:szCs w:val="28"/>
        </w:rPr>
        <w:t>welke</w:t>
      </w:r>
      <w:r w:rsidR="001225C8" w:rsidRPr="00264BF2">
        <w:rPr>
          <w:rFonts w:ascii="Arial" w:hAnsi="Arial" w:cs="Arial"/>
          <w:sz w:val="32"/>
          <w:szCs w:val="28"/>
        </w:rPr>
        <w:t xml:space="preserve"> acties er al </w:t>
      </w:r>
      <w:r>
        <w:rPr>
          <w:rFonts w:ascii="Arial" w:hAnsi="Arial" w:cs="Arial"/>
          <w:sz w:val="32"/>
          <w:szCs w:val="28"/>
        </w:rPr>
        <w:t>genomen zijn na de laatste storm</w:t>
      </w:r>
      <w:r w:rsidR="008F2B90">
        <w:rPr>
          <w:rFonts w:ascii="Arial" w:hAnsi="Arial" w:cs="Arial"/>
          <w:sz w:val="32"/>
          <w:szCs w:val="28"/>
        </w:rPr>
        <w:t>schade</w:t>
      </w:r>
      <w:r w:rsidR="001225C8" w:rsidRPr="00264BF2">
        <w:rPr>
          <w:rFonts w:ascii="Arial" w:hAnsi="Arial" w:cs="Arial"/>
          <w:sz w:val="32"/>
          <w:szCs w:val="28"/>
        </w:rPr>
        <w:t xml:space="preserve">. Dit omdat we al verschillende malen melding hadden gemaakt over </w:t>
      </w:r>
      <w:r w:rsidR="00B54017" w:rsidRPr="00264BF2">
        <w:rPr>
          <w:rFonts w:ascii="Arial" w:hAnsi="Arial" w:cs="Arial"/>
          <w:sz w:val="32"/>
          <w:szCs w:val="28"/>
        </w:rPr>
        <w:t>vrijstaande</w:t>
      </w:r>
      <w:r w:rsidR="001225C8" w:rsidRPr="00264BF2">
        <w:rPr>
          <w:rFonts w:ascii="Arial" w:hAnsi="Arial" w:cs="Arial"/>
          <w:sz w:val="32"/>
          <w:szCs w:val="28"/>
        </w:rPr>
        <w:t xml:space="preserve"> clico’s, die dan tijdens een </w:t>
      </w:r>
      <w:r w:rsidR="00726E89">
        <w:rPr>
          <w:rFonts w:ascii="Arial" w:hAnsi="Arial" w:cs="Arial"/>
          <w:sz w:val="32"/>
          <w:szCs w:val="28"/>
        </w:rPr>
        <w:t xml:space="preserve">hevige wind in </w:t>
      </w:r>
      <w:r w:rsidR="00B54017">
        <w:rPr>
          <w:rFonts w:ascii="Arial" w:hAnsi="Arial" w:cs="Arial"/>
          <w:sz w:val="32"/>
          <w:szCs w:val="28"/>
        </w:rPr>
        <w:t>het rond</w:t>
      </w:r>
      <w:r w:rsidR="00726E89">
        <w:rPr>
          <w:rFonts w:ascii="Arial" w:hAnsi="Arial" w:cs="Arial"/>
          <w:sz w:val="32"/>
          <w:szCs w:val="28"/>
        </w:rPr>
        <w:t xml:space="preserve"> </w:t>
      </w:r>
      <w:r w:rsidR="001225C8" w:rsidRPr="00264BF2">
        <w:rPr>
          <w:rFonts w:ascii="Arial" w:hAnsi="Arial" w:cs="Arial"/>
          <w:sz w:val="32"/>
          <w:szCs w:val="28"/>
        </w:rPr>
        <w:t xml:space="preserve">vliegen. Het antwoord was hierop dat er al gesprekken lopende </w:t>
      </w:r>
      <w:r w:rsidR="00B216F5">
        <w:rPr>
          <w:rFonts w:ascii="Arial" w:hAnsi="Arial" w:cs="Arial"/>
          <w:sz w:val="32"/>
          <w:szCs w:val="28"/>
        </w:rPr>
        <w:t>zijn</w:t>
      </w:r>
      <w:r w:rsidR="001225C8" w:rsidRPr="00264BF2">
        <w:rPr>
          <w:rFonts w:ascii="Arial" w:hAnsi="Arial" w:cs="Arial"/>
          <w:sz w:val="32"/>
          <w:szCs w:val="28"/>
        </w:rPr>
        <w:t xml:space="preserve"> met </w:t>
      </w:r>
      <w:r w:rsidR="00726E89">
        <w:rPr>
          <w:rFonts w:ascii="Arial" w:hAnsi="Arial" w:cs="Arial"/>
          <w:sz w:val="32"/>
          <w:szCs w:val="28"/>
        </w:rPr>
        <w:t xml:space="preserve">de </w:t>
      </w:r>
      <w:r w:rsidR="00B54017">
        <w:rPr>
          <w:rFonts w:ascii="Arial" w:hAnsi="Arial" w:cs="Arial"/>
          <w:sz w:val="32"/>
          <w:szCs w:val="28"/>
        </w:rPr>
        <w:t>dienstgebouwen</w:t>
      </w:r>
      <w:r w:rsidR="00726E89">
        <w:rPr>
          <w:rFonts w:ascii="Arial" w:hAnsi="Arial" w:cs="Arial"/>
          <w:sz w:val="32"/>
          <w:szCs w:val="28"/>
        </w:rPr>
        <w:t xml:space="preserve">  </w:t>
      </w:r>
      <w:r w:rsidR="001225C8" w:rsidRPr="00264BF2">
        <w:rPr>
          <w:rFonts w:ascii="Arial" w:hAnsi="Arial" w:cs="Arial"/>
          <w:sz w:val="32"/>
          <w:szCs w:val="28"/>
        </w:rPr>
        <w:t xml:space="preserve"> en de plaatselijke manager</w:t>
      </w:r>
      <w:r w:rsidR="00726E89">
        <w:rPr>
          <w:rFonts w:ascii="Arial" w:hAnsi="Arial" w:cs="Arial"/>
          <w:sz w:val="32"/>
          <w:szCs w:val="28"/>
        </w:rPr>
        <w:t xml:space="preserve">s. </w:t>
      </w:r>
    </w:p>
    <w:p w14:paraId="372B84F9" w14:textId="7781D7F3" w:rsidR="00726E89" w:rsidRPr="008F2B90" w:rsidRDefault="00726E89" w:rsidP="001225C8">
      <w:pPr>
        <w:rPr>
          <w:rFonts w:ascii="Arial" w:hAnsi="Arial" w:cs="Arial"/>
          <w:b/>
          <w:sz w:val="32"/>
          <w:szCs w:val="28"/>
          <w:u w:val="single"/>
        </w:rPr>
      </w:pPr>
      <w:r w:rsidRPr="008F2B90">
        <w:rPr>
          <w:rFonts w:ascii="Arial" w:hAnsi="Arial" w:cs="Arial"/>
          <w:b/>
          <w:sz w:val="32"/>
          <w:szCs w:val="28"/>
          <w:u w:val="single"/>
        </w:rPr>
        <w:t>Actiepunten</w:t>
      </w:r>
    </w:p>
    <w:p w14:paraId="728AD495" w14:textId="732D5A1D" w:rsidR="001225C8" w:rsidRPr="00264BF2" w:rsidRDefault="001225C8" w:rsidP="001225C8">
      <w:pPr>
        <w:rPr>
          <w:rFonts w:ascii="Arial" w:hAnsi="Arial" w:cs="Arial"/>
          <w:sz w:val="32"/>
          <w:szCs w:val="28"/>
        </w:rPr>
      </w:pPr>
      <w:r w:rsidRPr="00264BF2">
        <w:rPr>
          <w:rFonts w:ascii="Arial" w:hAnsi="Arial" w:cs="Arial"/>
          <w:sz w:val="32"/>
          <w:szCs w:val="28"/>
        </w:rPr>
        <w:t xml:space="preserve">Bij de actiepunten is er stand van zaken gegeven van straat 5A op </w:t>
      </w:r>
      <w:r w:rsidR="00726E89">
        <w:rPr>
          <w:rFonts w:ascii="Arial" w:hAnsi="Arial" w:cs="Arial"/>
          <w:sz w:val="32"/>
          <w:szCs w:val="28"/>
        </w:rPr>
        <w:t>G</w:t>
      </w:r>
      <w:r w:rsidRPr="00264BF2">
        <w:rPr>
          <w:rFonts w:ascii="Arial" w:hAnsi="Arial" w:cs="Arial"/>
          <w:sz w:val="32"/>
          <w:szCs w:val="28"/>
        </w:rPr>
        <w:t xml:space="preserve">5. Deze is op verschillende </w:t>
      </w:r>
      <w:r w:rsidR="00B54017" w:rsidRPr="00264BF2">
        <w:rPr>
          <w:rFonts w:ascii="Arial" w:hAnsi="Arial" w:cs="Arial"/>
          <w:sz w:val="32"/>
          <w:szCs w:val="28"/>
        </w:rPr>
        <w:t xml:space="preserve">plaatsen </w:t>
      </w:r>
      <w:r w:rsidR="00B54017">
        <w:rPr>
          <w:rFonts w:ascii="Arial" w:hAnsi="Arial" w:cs="Arial"/>
          <w:sz w:val="32"/>
          <w:szCs w:val="28"/>
        </w:rPr>
        <w:t>zwaar</w:t>
      </w:r>
      <w:r w:rsidR="00726E89">
        <w:rPr>
          <w:rFonts w:ascii="Arial" w:hAnsi="Arial" w:cs="Arial"/>
          <w:sz w:val="32"/>
          <w:szCs w:val="28"/>
        </w:rPr>
        <w:t xml:space="preserve"> </w:t>
      </w:r>
      <w:r w:rsidR="00B54017" w:rsidRPr="00264BF2">
        <w:rPr>
          <w:rFonts w:ascii="Arial" w:hAnsi="Arial" w:cs="Arial"/>
          <w:sz w:val="32"/>
          <w:szCs w:val="28"/>
        </w:rPr>
        <w:t xml:space="preserve">beschadigd </w:t>
      </w:r>
      <w:r w:rsidR="00B54017">
        <w:rPr>
          <w:rFonts w:ascii="Arial" w:hAnsi="Arial" w:cs="Arial"/>
          <w:sz w:val="32"/>
          <w:szCs w:val="28"/>
        </w:rPr>
        <w:t>ter hoogte</w:t>
      </w:r>
      <w:r w:rsidR="00726E89">
        <w:rPr>
          <w:rFonts w:ascii="Arial" w:hAnsi="Arial" w:cs="Arial"/>
          <w:sz w:val="32"/>
          <w:szCs w:val="28"/>
        </w:rPr>
        <w:t xml:space="preserve"> van de loskade van de </w:t>
      </w:r>
      <w:r w:rsidR="00B54017">
        <w:rPr>
          <w:rFonts w:ascii="Arial" w:hAnsi="Arial" w:cs="Arial"/>
          <w:sz w:val="32"/>
          <w:szCs w:val="28"/>
        </w:rPr>
        <w:t>silowagens. Men</w:t>
      </w:r>
      <w:r w:rsidRPr="00264BF2">
        <w:rPr>
          <w:rFonts w:ascii="Arial" w:hAnsi="Arial" w:cs="Arial"/>
          <w:sz w:val="32"/>
          <w:szCs w:val="28"/>
        </w:rPr>
        <w:t xml:space="preserve"> bekijkt om een heel nieuwe </w:t>
      </w:r>
      <w:r w:rsidR="00726E89">
        <w:rPr>
          <w:rFonts w:ascii="Arial" w:hAnsi="Arial" w:cs="Arial"/>
          <w:sz w:val="32"/>
          <w:szCs w:val="28"/>
        </w:rPr>
        <w:t>asfalt</w:t>
      </w:r>
      <w:r w:rsidR="00726E89" w:rsidRPr="00264BF2">
        <w:rPr>
          <w:rFonts w:ascii="Arial" w:hAnsi="Arial" w:cs="Arial"/>
          <w:sz w:val="32"/>
          <w:szCs w:val="28"/>
        </w:rPr>
        <w:t xml:space="preserve"> laag</w:t>
      </w:r>
      <w:r w:rsidRPr="00264BF2">
        <w:rPr>
          <w:rFonts w:ascii="Arial" w:hAnsi="Arial" w:cs="Arial"/>
          <w:sz w:val="32"/>
          <w:szCs w:val="28"/>
        </w:rPr>
        <w:t xml:space="preserve"> te leggen</w:t>
      </w:r>
      <w:r w:rsidR="00726E89">
        <w:rPr>
          <w:rFonts w:ascii="Arial" w:hAnsi="Arial" w:cs="Arial"/>
          <w:sz w:val="32"/>
          <w:szCs w:val="28"/>
        </w:rPr>
        <w:t xml:space="preserve"> maar dit   </w:t>
      </w:r>
      <w:r w:rsidR="00B54017">
        <w:rPr>
          <w:rFonts w:ascii="Arial" w:hAnsi="Arial" w:cs="Arial"/>
          <w:sz w:val="32"/>
          <w:szCs w:val="28"/>
        </w:rPr>
        <w:t>moet nog op de</w:t>
      </w:r>
      <w:r w:rsidR="00726E89">
        <w:rPr>
          <w:rFonts w:ascii="Arial" w:hAnsi="Arial" w:cs="Arial"/>
          <w:sz w:val="32"/>
          <w:szCs w:val="28"/>
        </w:rPr>
        <w:t xml:space="preserve"> technische commissie </w:t>
      </w:r>
      <w:r w:rsidR="00B54017">
        <w:rPr>
          <w:rFonts w:ascii="Arial" w:hAnsi="Arial" w:cs="Arial"/>
          <w:sz w:val="32"/>
          <w:szCs w:val="28"/>
        </w:rPr>
        <w:t>komen.</w:t>
      </w:r>
    </w:p>
    <w:p w14:paraId="530A3BA2" w14:textId="2061F4AF" w:rsidR="001225C8" w:rsidRDefault="001225C8" w:rsidP="001225C8">
      <w:pPr>
        <w:rPr>
          <w:rFonts w:ascii="Arial" w:hAnsi="Arial" w:cs="Arial"/>
          <w:sz w:val="32"/>
          <w:szCs w:val="28"/>
        </w:rPr>
      </w:pPr>
      <w:r w:rsidRPr="00264BF2">
        <w:rPr>
          <w:rFonts w:ascii="Arial" w:hAnsi="Arial" w:cs="Arial"/>
          <w:sz w:val="32"/>
          <w:szCs w:val="28"/>
        </w:rPr>
        <w:t xml:space="preserve">We hebben ook melding gemaakt dat er her en der ijzer pinnen uit het wegdek </w:t>
      </w:r>
      <w:r w:rsidR="00726E89">
        <w:rPr>
          <w:rFonts w:ascii="Arial" w:hAnsi="Arial" w:cs="Arial"/>
          <w:sz w:val="32"/>
          <w:szCs w:val="28"/>
        </w:rPr>
        <w:t>tevoorschijn komen</w:t>
      </w:r>
      <w:r w:rsidRPr="00264BF2">
        <w:rPr>
          <w:rFonts w:ascii="Arial" w:hAnsi="Arial" w:cs="Arial"/>
          <w:sz w:val="32"/>
          <w:szCs w:val="28"/>
        </w:rPr>
        <w:t xml:space="preserve">. Hier hebben we reeds naar verschillende instanties foto’s van door </w:t>
      </w:r>
      <w:r w:rsidR="00B54017" w:rsidRPr="00264BF2">
        <w:rPr>
          <w:rFonts w:ascii="Arial" w:hAnsi="Arial" w:cs="Arial"/>
          <w:sz w:val="32"/>
          <w:szCs w:val="28"/>
        </w:rPr>
        <w:t>gestuurd maar</w:t>
      </w:r>
      <w:r w:rsidRPr="00264BF2">
        <w:rPr>
          <w:rFonts w:ascii="Arial" w:hAnsi="Arial" w:cs="Arial"/>
          <w:sz w:val="32"/>
          <w:szCs w:val="28"/>
        </w:rPr>
        <w:t xml:space="preserve"> helaas nooit reactie op gekregen. De voorzitter vroeg om begrip omdat niet alle materialen aanwezig zijn </w:t>
      </w:r>
      <w:r w:rsidR="002F24ED">
        <w:rPr>
          <w:rFonts w:ascii="Arial" w:hAnsi="Arial" w:cs="Arial"/>
          <w:sz w:val="32"/>
          <w:szCs w:val="28"/>
        </w:rPr>
        <w:t>wegens</w:t>
      </w:r>
      <w:r w:rsidRPr="00264BF2">
        <w:rPr>
          <w:rFonts w:ascii="Arial" w:hAnsi="Arial" w:cs="Arial"/>
          <w:sz w:val="32"/>
          <w:szCs w:val="28"/>
        </w:rPr>
        <w:t xml:space="preserve"> de huidige omstandigheden om de herstelling uit te voeren.</w:t>
      </w:r>
    </w:p>
    <w:p w14:paraId="1251E78D" w14:textId="4AB8C7EE" w:rsidR="00726E89" w:rsidRPr="008F2B90" w:rsidRDefault="00726E89" w:rsidP="001225C8">
      <w:pPr>
        <w:rPr>
          <w:rFonts w:ascii="Arial" w:hAnsi="Arial" w:cs="Arial"/>
          <w:b/>
          <w:sz w:val="32"/>
          <w:szCs w:val="28"/>
          <w:u w:val="single"/>
        </w:rPr>
      </w:pPr>
      <w:r w:rsidRPr="008F2B90">
        <w:rPr>
          <w:rFonts w:ascii="Arial" w:hAnsi="Arial" w:cs="Arial"/>
          <w:b/>
          <w:sz w:val="32"/>
          <w:szCs w:val="28"/>
          <w:u w:val="single"/>
        </w:rPr>
        <w:t>Diversen</w:t>
      </w:r>
    </w:p>
    <w:p w14:paraId="413D3C7D" w14:textId="59DEAC75" w:rsidR="001225C8" w:rsidRPr="00264BF2" w:rsidRDefault="00726E89" w:rsidP="001225C8">
      <w:pPr>
        <w:rPr>
          <w:rFonts w:ascii="Arial" w:hAnsi="Arial" w:cs="Arial"/>
          <w:sz w:val="32"/>
          <w:szCs w:val="28"/>
        </w:rPr>
      </w:pPr>
      <w:r>
        <w:rPr>
          <w:rFonts w:ascii="Arial" w:hAnsi="Arial" w:cs="Arial"/>
          <w:sz w:val="32"/>
          <w:szCs w:val="28"/>
        </w:rPr>
        <w:t>We hebben</w:t>
      </w:r>
      <w:r w:rsidR="001225C8" w:rsidRPr="00264BF2">
        <w:rPr>
          <w:rFonts w:ascii="Arial" w:hAnsi="Arial" w:cs="Arial"/>
          <w:sz w:val="32"/>
          <w:szCs w:val="28"/>
        </w:rPr>
        <w:t xml:space="preserve"> gevraagd om de voorkomi</w:t>
      </w:r>
      <w:r w:rsidR="00D10EDB">
        <w:rPr>
          <w:rFonts w:ascii="Arial" w:hAnsi="Arial" w:cs="Arial"/>
          <w:sz w:val="32"/>
          <w:szCs w:val="28"/>
        </w:rPr>
        <w:t>n</w:t>
      </w:r>
      <w:r w:rsidR="001225C8" w:rsidRPr="00264BF2">
        <w:rPr>
          <w:rFonts w:ascii="Arial" w:hAnsi="Arial" w:cs="Arial"/>
          <w:sz w:val="32"/>
          <w:szCs w:val="28"/>
        </w:rPr>
        <w:t xml:space="preserve">gsmaatregelen te respecteren tegen de groei van legionella. Deze maatregelen zijn belangrijk en zeker omdat er een besmetting is vastgesteld </w:t>
      </w:r>
      <w:r>
        <w:rPr>
          <w:rFonts w:ascii="Arial" w:hAnsi="Arial" w:cs="Arial"/>
          <w:sz w:val="32"/>
          <w:szCs w:val="28"/>
        </w:rPr>
        <w:t xml:space="preserve">in </w:t>
      </w:r>
      <w:r w:rsidR="00B54017">
        <w:rPr>
          <w:rFonts w:ascii="Arial" w:hAnsi="Arial" w:cs="Arial"/>
          <w:sz w:val="32"/>
          <w:szCs w:val="28"/>
        </w:rPr>
        <w:t>Heultje.</w:t>
      </w:r>
      <w:r w:rsidR="001225C8" w:rsidRPr="00264BF2">
        <w:rPr>
          <w:rFonts w:ascii="Arial" w:hAnsi="Arial" w:cs="Arial"/>
          <w:sz w:val="32"/>
          <w:szCs w:val="28"/>
        </w:rPr>
        <w:t xml:space="preserve"> </w:t>
      </w:r>
      <w:r>
        <w:rPr>
          <w:rFonts w:ascii="Arial" w:hAnsi="Arial" w:cs="Arial"/>
          <w:sz w:val="32"/>
          <w:szCs w:val="28"/>
        </w:rPr>
        <w:t xml:space="preserve">De voorzitter antwoord dat   </w:t>
      </w:r>
      <w:r w:rsidR="00B54017">
        <w:rPr>
          <w:rFonts w:ascii="Arial" w:hAnsi="Arial" w:cs="Arial"/>
          <w:sz w:val="32"/>
          <w:szCs w:val="28"/>
        </w:rPr>
        <w:t>dit bekeken</w:t>
      </w:r>
      <w:r>
        <w:rPr>
          <w:rFonts w:ascii="Arial" w:hAnsi="Arial" w:cs="Arial"/>
          <w:sz w:val="32"/>
          <w:szCs w:val="28"/>
        </w:rPr>
        <w:t xml:space="preserve"> wordt.</w:t>
      </w:r>
    </w:p>
    <w:p w14:paraId="6BFED7CD" w14:textId="1C5A19EE" w:rsidR="00D10EDB" w:rsidRDefault="001225C8" w:rsidP="00264BF2">
      <w:pPr>
        <w:rPr>
          <w:rFonts w:ascii="Arial" w:hAnsi="Arial" w:cs="Arial"/>
          <w:sz w:val="32"/>
          <w:szCs w:val="28"/>
        </w:rPr>
      </w:pPr>
      <w:r w:rsidRPr="00264BF2">
        <w:rPr>
          <w:rFonts w:ascii="Arial" w:hAnsi="Arial" w:cs="Arial"/>
          <w:sz w:val="32"/>
          <w:szCs w:val="28"/>
        </w:rPr>
        <w:t>We hebben</w:t>
      </w:r>
      <w:r w:rsidR="008F2B90">
        <w:rPr>
          <w:rFonts w:ascii="Arial" w:hAnsi="Arial" w:cs="Arial"/>
          <w:sz w:val="32"/>
          <w:szCs w:val="28"/>
        </w:rPr>
        <w:t xml:space="preserve"> ook</w:t>
      </w:r>
      <w:r w:rsidRPr="00264BF2">
        <w:rPr>
          <w:rFonts w:ascii="Arial" w:hAnsi="Arial" w:cs="Arial"/>
          <w:sz w:val="32"/>
          <w:szCs w:val="28"/>
        </w:rPr>
        <w:t xml:space="preserve"> </w:t>
      </w:r>
      <w:r w:rsidR="00726E89">
        <w:rPr>
          <w:rFonts w:ascii="Arial" w:hAnsi="Arial" w:cs="Arial"/>
          <w:sz w:val="32"/>
          <w:szCs w:val="28"/>
        </w:rPr>
        <w:t xml:space="preserve">de </w:t>
      </w:r>
      <w:r w:rsidR="00B54017">
        <w:rPr>
          <w:rFonts w:ascii="Arial" w:hAnsi="Arial" w:cs="Arial"/>
          <w:sz w:val="32"/>
          <w:szCs w:val="28"/>
        </w:rPr>
        <w:t xml:space="preserve">vraag gesteld </w:t>
      </w:r>
      <w:r w:rsidR="00B54017" w:rsidRPr="00264BF2">
        <w:rPr>
          <w:rFonts w:ascii="Arial" w:hAnsi="Arial" w:cs="Arial"/>
          <w:sz w:val="32"/>
          <w:szCs w:val="28"/>
        </w:rPr>
        <w:t>om</w:t>
      </w:r>
      <w:r w:rsidRPr="00264BF2">
        <w:rPr>
          <w:rFonts w:ascii="Arial" w:hAnsi="Arial" w:cs="Arial"/>
          <w:sz w:val="32"/>
          <w:szCs w:val="28"/>
        </w:rPr>
        <w:t xml:space="preserve"> de </w:t>
      </w:r>
      <w:r w:rsidR="00B54017">
        <w:rPr>
          <w:rFonts w:ascii="Arial" w:hAnsi="Arial" w:cs="Arial"/>
          <w:sz w:val="32"/>
          <w:szCs w:val="28"/>
        </w:rPr>
        <w:t>indeling van</w:t>
      </w:r>
      <w:r w:rsidR="00726E89">
        <w:rPr>
          <w:rFonts w:ascii="Arial" w:hAnsi="Arial" w:cs="Arial"/>
          <w:sz w:val="32"/>
          <w:szCs w:val="28"/>
        </w:rPr>
        <w:t xml:space="preserve"> de</w:t>
      </w:r>
      <w:r w:rsidR="002E3B52">
        <w:rPr>
          <w:rFonts w:ascii="Arial" w:hAnsi="Arial" w:cs="Arial"/>
          <w:sz w:val="32"/>
          <w:szCs w:val="28"/>
        </w:rPr>
        <w:t xml:space="preserve"> fietsenstalling te </w:t>
      </w:r>
      <w:r w:rsidR="00B54017">
        <w:rPr>
          <w:rFonts w:ascii="Arial" w:hAnsi="Arial" w:cs="Arial"/>
          <w:sz w:val="32"/>
          <w:szCs w:val="28"/>
        </w:rPr>
        <w:t>herbekijken.</w:t>
      </w:r>
      <w:r w:rsidR="002E3B52">
        <w:rPr>
          <w:rFonts w:ascii="Arial" w:hAnsi="Arial" w:cs="Arial"/>
          <w:sz w:val="32"/>
          <w:szCs w:val="28"/>
        </w:rPr>
        <w:t xml:space="preserve"> </w:t>
      </w:r>
      <w:r w:rsidR="00B54017">
        <w:rPr>
          <w:rFonts w:ascii="Arial" w:hAnsi="Arial" w:cs="Arial"/>
          <w:sz w:val="32"/>
          <w:szCs w:val="28"/>
        </w:rPr>
        <w:t xml:space="preserve">Momenteel </w:t>
      </w:r>
      <w:r w:rsidR="00B54017">
        <w:rPr>
          <w:rFonts w:ascii="Arial" w:hAnsi="Arial" w:cs="Arial"/>
          <w:sz w:val="32"/>
          <w:szCs w:val="28"/>
        </w:rPr>
        <w:t>is er</w:t>
      </w:r>
      <w:r w:rsidR="002E3B52">
        <w:rPr>
          <w:rFonts w:ascii="Arial" w:hAnsi="Arial" w:cs="Arial"/>
          <w:sz w:val="32"/>
          <w:szCs w:val="28"/>
        </w:rPr>
        <w:t xml:space="preserve"> </w:t>
      </w:r>
      <w:r w:rsidR="00B54017">
        <w:rPr>
          <w:rFonts w:ascii="Arial" w:hAnsi="Arial" w:cs="Arial"/>
          <w:sz w:val="32"/>
          <w:szCs w:val="28"/>
        </w:rPr>
        <w:t>al een</w:t>
      </w:r>
      <w:r w:rsidR="002E3B52">
        <w:rPr>
          <w:rFonts w:ascii="Arial" w:hAnsi="Arial" w:cs="Arial"/>
          <w:sz w:val="32"/>
          <w:szCs w:val="28"/>
        </w:rPr>
        <w:t xml:space="preserve"> plaatsgebrek om fietsen </w:t>
      </w:r>
      <w:r w:rsidR="00B54017">
        <w:rPr>
          <w:rFonts w:ascii="Arial" w:hAnsi="Arial" w:cs="Arial"/>
          <w:sz w:val="32"/>
          <w:szCs w:val="28"/>
        </w:rPr>
        <w:t>met brede</w:t>
      </w:r>
      <w:r w:rsidR="002E3B52">
        <w:rPr>
          <w:rFonts w:ascii="Arial" w:hAnsi="Arial" w:cs="Arial"/>
          <w:sz w:val="32"/>
          <w:szCs w:val="28"/>
        </w:rPr>
        <w:t xml:space="preserve"> banden te kunnen </w:t>
      </w:r>
      <w:r w:rsidR="00B54017">
        <w:rPr>
          <w:rFonts w:ascii="Arial" w:hAnsi="Arial" w:cs="Arial"/>
          <w:sz w:val="32"/>
          <w:szCs w:val="28"/>
        </w:rPr>
        <w:t>stellen.</w:t>
      </w:r>
      <w:r w:rsidR="002E3B52">
        <w:rPr>
          <w:rFonts w:ascii="Arial" w:hAnsi="Arial" w:cs="Arial"/>
          <w:sz w:val="32"/>
          <w:szCs w:val="28"/>
        </w:rPr>
        <w:t xml:space="preserve"> </w:t>
      </w:r>
      <w:r w:rsidR="00B54017">
        <w:rPr>
          <w:rFonts w:ascii="Arial" w:hAnsi="Arial" w:cs="Arial"/>
          <w:sz w:val="32"/>
          <w:szCs w:val="28"/>
        </w:rPr>
        <w:t>Met de</w:t>
      </w:r>
      <w:r w:rsidR="002E3B52">
        <w:rPr>
          <w:rFonts w:ascii="Arial" w:hAnsi="Arial" w:cs="Arial"/>
          <w:sz w:val="32"/>
          <w:szCs w:val="28"/>
        </w:rPr>
        <w:t xml:space="preserve"> </w:t>
      </w:r>
      <w:r w:rsidR="00B54017">
        <w:rPr>
          <w:rFonts w:ascii="Arial" w:hAnsi="Arial" w:cs="Arial"/>
          <w:sz w:val="32"/>
          <w:szCs w:val="28"/>
        </w:rPr>
        <w:t>zomer in</w:t>
      </w:r>
      <w:r w:rsidR="002E3B52">
        <w:rPr>
          <w:rFonts w:ascii="Arial" w:hAnsi="Arial" w:cs="Arial"/>
          <w:sz w:val="32"/>
          <w:szCs w:val="28"/>
        </w:rPr>
        <w:t xml:space="preserve"> </w:t>
      </w:r>
      <w:r w:rsidR="00B54017">
        <w:rPr>
          <w:rFonts w:ascii="Arial" w:hAnsi="Arial" w:cs="Arial"/>
          <w:sz w:val="32"/>
          <w:szCs w:val="28"/>
        </w:rPr>
        <w:t>het vooruitzicht</w:t>
      </w:r>
      <w:r w:rsidR="002E3B52">
        <w:rPr>
          <w:rFonts w:ascii="Arial" w:hAnsi="Arial" w:cs="Arial"/>
          <w:sz w:val="32"/>
          <w:szCs w:val="28"/>
        </w:rPr>
        <w:t xml:space="preserve"> en wetende </w:t>
      </w:r>
      <w:r w:rsidR="00B54017">
        <w:rPr>
          <w:rFonts w:ascii="Arial" w:hAnsi="Arial" w:cs="Arial"/>
          <w:sz w:val="32"/>
          <w:szCs w:val="28"/>
        </w:rPr>
        <w:t>dat er een</w:t>
      </w:r>
      <w:r w:rsidRPr="00264BF2">
        <w:rPr>
          <w:rFonts w:ascii="Arial" w:hAnsi="Arial" w:cs="Arial"/>
          <w:sz w:val="32"/>
          <w:szCs w:val="28"/>
        </w:rPr>
        <w:t xml:space="preserve"> fietslease </w:t>
      </w:r>
      <w:r w:rsidR="002E3B52">
        <w:rPr>
          <w:rFonts w:ascii="Arial" w:hAnsi="Arial" w:cs="Arial"/>
          <w:sz w:val="32"/>
          <w:szCs w:val="28"/>
        </w:rPr>
        <w:t xml:space="preserve">mogelijk </w:t>
      </w:r>
      <w:r w:rsidR="00B54017">
        <w:rPr>
          <w:rFonts w:ascii="Arial" w:hAnsi="Arial" w:cs="Arial"/>
          <w:sz w:val="32"/>
          <w:szCs w:val="28"/>
        </w:rPr>
        <w:t>is,</w:t>
      </w:r>
      <w:r w:rsidR="002E3B52">
        <w:rPr>
          <w:rFonts w:ascii="Arial" w:hAnsi="Arial" w:cs="Arial"/>
          <w:sz w:val="32"/>
          <w:szCs w:val="28"/>
        </w:rPr>
        <w:t xml:space="preserve"> vrezen we </w:t>
      </w:r>
      <w:r w:rsidR="00B54017">
        <w:rPr>
          <w:rFonts w:ascii="Arial" w:hAnsi="Arial" w:cs="Arial"/>
          <w:sz w:val="32"/>
          <w:szCs w:val="28"/>
        </w:rPr>
        <w:t>dat dit probleem</w:t>
      </w:r>
      <w:r w:rsidR="002E3B52">
        <w:rPr>
          <w:rFonts w:ascii="Arial" w:hAnsi="Arial" w:cs="Arial"/>
          <w:sz w:val="32"/>
          <w:szCs w:val="28"/>
        </w:rPr>
        <w:t xml:space="preserve"> alleen </w:t>
      </w:r>
      <w:r w:rsidR="00B54017">
        <w:rPr>
          <w:rFonts w:ascii="Arial" w:hAnsi="Arial" w:cs="Arial"/>
          <w:sz w:val="32"/>
          <w:szCs w:val="28"/>
        </w:rPr>
        <w:t>maar groter zal worden</w:t>
      </w:r>
      <w:r w:rsidR="002E3B52">
        <w:rPr>
          <w:rFonts w:ascii="Arial" w:hAnsi="Arial" w:cs="Arial"/>
          <w:sz w:val="32"/>
          <w:szCs w:val="28"/>
        </w:rPr>
        <w:t xml:space="preserve">. </w:t>
      </w:r>
      <w:r w:rsidRPr="00264BF2">
        <w:rPr>
          <w:rFonts w:ascii="Arial" w:hAnsi="Arial" w:cs="Arial"/>
          <w:sz w:val="32"/>
          <w:szCs w:val="28"/>
        </w:rPr>
        <w:t xml:space="preserve"> De leiding gaat het bekijken</w:t>
      </w:r>
      <w:r w:rsidR="00D10EDB">
        <w:rPr>
          <w:rFonts w:ascii="Arial" w:hAnsi="Arial" w:cs="Arial"/>
          <w:sz w:val="32"/>
          <w:szCs w:val="28"/>
        </w:rPr>
        <w:t xml:space="preserve"> om de fietsenstalling te herin</w:t>
      </w:r>
      <w:r w:rsidRPr="00264BF2">
        <w:rPr>
          <w:rFonts w:ascii="Arial" w:hAnsi="Arial" w:cs="Arial"/>
          <w:sz w:val="32"/>
          <w:szCs w:val="28"/>
        </w:rPr>
        <w:t>richten of er</w:t>
      </w:r>
      <w:r w:rsidR="00B216F5">
        <w:rPr>
          <w:rFonts w:ascii="Arial" w:hAnsi="Arial" w:cs="Arial"/>
          <w:sz w:val="32"/>
          <w:szCs w:val="28"/>
        </w:rPr>
        <w:t xml:space="preserve"> eventueel </w:t>
      </w:r>
      <w:r w:rsidRPr="00264BF2">
        <w:rPr>
          <w:rFonts w:ascii="Arial" w:hAnsi="Arial" w:cs="Arial"/>
          <w:sz w:val="32"/>
          <w:szCs w:val="28"/>
        </w:rPr>
        <w:t>één bij te maken.</w:t>
      </w:r>
    </w:p>
    <w:p w14:paraId="671197AD" w14:textId="77777777" w:rsidR="008F2B90" w:rsidRPr="00264BF2" w:rsidRDefault="008F2B90" w:rsidP="00264BF2">
      <w:pPr>
        <w:rPr>
          <w:rFonts w:ascii="Arial" w:hAnsi="Arial" w:cs="Arial"/>
          <w:sz w:val="32"/>
          <w:szCs w:val="28"/>
        </w:rPr>
      </w:pPr>
    </w:p>
    <w:p w14:paraId="66AB52A9" w14:textId="6C3E51D3" w:rsidR="006F1C4B" w:rsidRPr="00264BF2"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sz w:val="28"/>
          <w:lang w:eastAsia="nl-NL"/>
        </w:rPr>
      </w:pPr>
      <w:r w:rsidRPr="00264BF2">
        <w:rPr>
          <w:rFonts w:ascii="Arial" w:eastAsia="Arial Unicode MS" w:hAnsi="Arial" w:cs="Arial"/>
          <w:b/>
          <w:sz w:val="28"/>
          <w:lang w:eastAsia="nl-NL"/>
        </w:rPr>
        <w:t>SYNDICAAL NIEUWS</w:t>
      </w:r>
    </w:p>
    <w:p w14:paraId="558F0B50" w14:textId="7FD7694A" w:rsidR="006F1C4B" w:rsidRPr="00264BF2"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sz w:val="24"/>
          <w:lang w:eastAsia="nl-NL"/>
        </w:rPr>
      </w:pPr>
      <w:r w:rsidRPr="00264BF2">
        <w:rPr>
          <w:rFonts w:ascii="Bernard MT Condensed" w:eastAsia="Arial Unicode MS" w:hAnsi="Bernard MT Condensed" w:cs="Times New Roman"/>
          <w:noProof/>
          <w:sz w:val="24"/>
          <w:lang w:val="en-US"/>
        </w:rPr>
        <w:drawing>
          <wp:inline distT="0" distB="0" distL="0" distR="0" wp14:anchorId="557673A0" wp14:editId="05EF2DC7">
            <wp:extent cx="2654935" cy="605790"/>
            <wp:effectExtent l="0" t="0" r="0" b="3810"/>
            <wp:docPr id="8" name="Afbeelding 8" descr="Afbeelding met stad, verke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54935" cy="605790"/>
                    </a:xfrm>
                    <a:prstGeom prst="rect">
                      <a:avLst/>
                    </a:prstGeom>
                  </pic:spPr>
                </pic:pic>
              </a:graphicData>
            </a:graphic>
          </wp:inline>
        </w:drawing>
      </w:r>
    </w:p>
    <w:p w14:paraId="6BB1E7CF" w14:textId="5101C84E" w:rsidR="006F1C4B" w:rsidRPr="00264BF2"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Comic Sans MS" w:eastAsia="Arial Unicode MS" w:hAnsi="Comic Sans MS" w:cs="Arial"/>
          <w:bCs/>
          <w:sz w:val="28"/>
          <w:lang w:eastAsia="nl-NL"/>
        </w:rPr>
      </w:pPr>
      <w:r w:rsidRPr="00264BF2">
        <w:rPr>
          <w:rFonts w:ascii="Comic Sans MS" w:eastAsia="Arial Unicode MS" w:hAnsi="Comic Sans MS" w:cs="Arial"/>
          <w:bCs/>
          <w:sz w:val="28"/>
          <w:lang w:eastAsia="nl-NL"/>
        </w:rPr>
        <w:t>Solidariteit krachtig wapen tegen agressief patronaat</w:t>
      </w:r>
    </w:p>
    <w:p w14:paraId="4F704A7E" w14:textId="77777777" w:rsidR="000535A2" w:rsidRPr="00264BF2" w:rsidRDefault="000535A2" w:rsidP="00FF0C4D">
      <w:pPr>
        <w:widowControl w:val="0"/>
        <w:suppressAutoHyphens/>
        <w:autoSpaceDE w:val="0"/>
        <w:autoSpaceDN w:val="0"/>
        <w:adjustRightInd w:val="0"/>
        <w:spacing w:line="240" w:lineRule="auto"/>
        <w:textAlignment w:val="center"/>
        <w:rPr>
          <w:rFonts w:ascii="Arial" w:hAnsi="Arial" w:cs="Arial"/>
          <w:b/>
          <w:sz w:val="24"/>
          <w:u w:val="single"/>
        </w:rPr>
      </w:pPr>
    </w:p>
    <w:p w14:paraId="7DDC5F25" w14:textId="5DF092A5" w:rsidR="00452C59" w:rsidRPr="00264BF2" w:rsidRDefault="00B61744" w:rsidP="00FF0C4D">
      <w:pPr>
        <w:widowControl w:val="0"/>
        <w:suppressAutoHyphens/>
        <w:autoSpaceDE w:val="0"/>
        <w:autoSpaceDN w:val="0"/>
        <w:adjustRightInd w:val="0"/>
        <w:spacing w:line="240" w:lineRule="auto"/>
        <w:textAlignment w:val="center"/>
        <w:rPr>
          <w:rFonts w:ascii="Arial" w:hAnsi="Arial" w:cs="Arial"/>
          <w:b/>
          <w:sz w:val="32"/>
          <w:szCs w:val="28"/>
          <w:u w:val="single"/>
        </w:rPr>
      </w:pPr>
      <w:r w:rsidRPr="00264BF2">
        <w:rPr>
          <w:rFonts w:ascii="Arial" w:hAnsi="Arial" w:cs="Arial"/>
          <w:b/>
          <w:sz w:val="32"/>
          <w:szCs w:val="28"/>
          <w:u w:val="single"/>
        </w:rPr>
        <w:t>Oekraïne</w:t>
      </w:r>
    </w:p>
    <w:p w14:paraId="62A7E8DD" w14:textId="77232506" w:rsidR="001225C8" w:rsidRPr="00264BF2" w:rsidRDefault="00B61744" w:rsidP="00FF0C4D">
      <w:pPr>
        <w:widowControl w:val="0"/>
        <w:suppressAutoHyphens/>
        <w:autoSpaceDE w:val="0"/>
        <w:autoSpaceDN w:val="0"/>
        <w:adjustRightInd w:val="0"/>
        <w:spacing w:line="240" w:lineRule="auto"/>
        <w:textAlignment w:val="center"/>
        <w:rPr>
          <w:rFonts w:ascii="Arial" w:hAnsi="Arial" w:cs="Arial"/>
          <w:sz w:val="32"/>
          <w:szCs w:val="28"/>
        </w:rPr>
      </w:pPr>
      <w:r w:rsidRPr="00264BF2">
        <w:rPr>
          <w:rFonts w:ascii="Arial" w:hAnsi="Arial" w:cs="Arial"/>
          <w:sz w:val="32"/>
          <w:szCs w:val="28"/>
        </w:rPr>
        <w:t xml:space="preserve">Langs onze </w:t>
      </w:r>
      <w:r w:rsidR="00B54017" w:rsidRPr="00264BF2">
        <w:rPr>
          <w:rFonts w:ascii="Arial" w:hAnsi="Arial" w:cs="Arial"/>
          <w:sz w:val="32"/>
          <w:szCs w:val="28"/>
        </w:rPr>
        <w:t>kant willen</w:t>
      </w:r>
      <w:r w:rsidRPr="00264BF2">
        <w:rPr>
          <w:rFonts w:ascii="Arial" w:hAnsi="Arial" w:cs="Arial"/>
          <w:sz w:val="32"/>
          <w:szCs w:val="28"/>
        </w:rPr>
        <w:t xml:space="preserve"> we iedereen bedanken die mee geholpen </w:t>
      </w:r>
      <w:r w:rsidR="00B54017" w:rsidRPr="00264BF2">
        <w:rPr>
          <w:rFonts w:ascii="Arial" w:hAnsi="Arial" w:cs="Arial"/>
          <w:sz w:val="32"/>
          <w:szCs w:val="28"/>
        </w:rPr>
        <w:t>heeft aan</w:t>
      </w:r>
      <w:r w:rsidRPr="00264BF2">
        <w:rPr>
          <w:rFonts w:ascii="Arial" w:hAnsi="Arial" w:cs="Arial"/>
          <w:sz w:val="32"/>
          <w:szCs w:val="28"/>
        </w:rPr>
        <w:t xml:space="preserve"> de omhaling of aan </w:t>
      </w:r>
      <w:r w:rsidR="00B54017" w:rsidRPr="00264BF2">
        <w:rPr>
          <w:rFonts w:ascii="Arial" w:hAnsi="Arial" w:cs="Arial"/>
          <w:sz w:val="32"/>
          <w:szCs w:val="28"/>
        </w:rPr>
        <w:t>het steunen</w:t>
      </w:r>
      <w:r w:rsidRPr="00264BF2">
        <w:rPr>
          <w:rFonts w:ascii="Arial" w:hAnsi="Arial" w:cs="Arial"/>
          <w:sz w:val="32"/>
          <w:szCs w:val="28"/>
        </w:rPr>
        <w:t xml:space="preserve"> van de actie voor Oekraïne. </w:t>
      </w:r>
    </w:p>
    <w:p w14:paraId="0152D6BD" w14:textId="0E69A3E4" w:rsidR="00B61744" w:rsidRDefault="00B61744" w:rsidP="00FF0C4D">
      <w:pPr>
        <w:widowControl w:val="0"/>
        <w:suppressAutoHyphens/>
        <w:autoSpaceDE w:val="0"/>
        <w:autoSpaceDN w:val="0"/>
        <w:adjustRightInd w:val="0"/>
        <w:spacing w:line="240" w:lineRule="auto"/>
        <w:textAlignment w:val="center"/>
        <w:rPr>
          <w:rFonts w:ascii="Arial" w:hAnsi="Arial" w:cs="Arial"/>
          <w:sz w:val="32"/>
          <w:szCs w:val="28"/>
        </w:rPr>
      </w:pPr>
      <w:r w:rsidRPr="00264BF2">
        <w:rPr>
          <w:rFonts w:ascii="Arial" w:hAnsi="Arial" w:cs="Arial"/>
          <w:sz w:val="32"/>
          <w:szCs w:val="28"/>
        </w:rPr>
        <w:t xml:space="preserve">Jammer </w:t>
      </w:r>
      <w:r w:rsidR="00B54017" w:rsidRPr="00264BF2">
        <w:rPr>
          <w:rFonts w:ascii="Arial" w:hAnsi="Arial" w:cs="Arial"/>
          <w:sz w:val="32"/>
          <w:szCs w:val="28"/>
        </w:rPr>
        <w:t>genoeg zal dit maar een</w:t>
      </w:r>
      <w:r w:rsidRPr="00264BF2">
        <w:rPr>
          <w:rFonts w:ascii="Arial" w:hAnsi="Arial" w:cs="Arial"/>
          <w:sz w:val="32"/>
          <w:szCs w:val="28"/>
        </w:rPr>
        <w:t xml:space="preserve"> druppel </w:t>
      </w:r>
      <w:r w:rsidR="00B54017" w:rsidRPr="00264BF2">
        <w:rPr>
          <w:rFonts w:ascii="Arial" w:hAnsi="Arial" w:cs="Arial"/>
          <w:sz w:val="32"/>
          <w:szCs w:val="28"/>
        </w:rPr>
        <w:t>op een</w:t>
      </w:r>
      <w:r w:rsidRPr="00264BF2">
        <w:rPr>
          <w:rFonts w:ascii="Arial" w:hAnsi="Arial" w:cs="Arial"/>
          <w:sz w:val="32"/>
          <w:szCs w:val="28"/>
        </w:rPr>
        <w:t xml:space="preserve"> hete </w:t>
      </w:r>
      <w:r w:rsidR="00B54017" w:rsidRPr="00264BF2">
        <w:rPr>
          <w:rFonts w:ascii="Arial" w:hAnsi="Arial" w:cs="Arial"/>
          <w:sz w:val="32"/>
          <w:szCs w:val="28"/>
        </w:rPr>
        <w:t>plaat zijn,</w:t>
      </w:r>
      <w:r w:rsidRPr="00264BF2">
        <w:rPr>
          <w:rFonts w:ascii="Arial" w:hAnsi="Arial" w:cs="Arial"/>
          <w:sz w:val="32"/>
          <w:szCs w:val="28"/>
        </w:rPr>
        <w:t xml:space="preserve"> als we de totale </w:t>
      </w:r>
      <w:r w:rsidR="00B54017" w:rsidRPr="00264BF2">
        <w:rPr>
          <w:rFonts w:ascii="Arial" w:hAnsi="Arial" w:cs="Arial"/>
          <w:sz w:val="32"/>
          <w:szCs w:val="28"/>
        </w:rPr>
        <w:t>vernieling daar zien.</w:t>
      </w:r>
      <w:r w:rsidRPr="00264BF2">
        <w:rPr>
          <w:rFonts w:ascii="Arial" w:hAnsi="Arial" w:cs="Arial"/>
          <w:sz w:val="32"/>
          <w:szCs w:val="28"/>
        </w:rPr>
        <w:t xml:space="preserve"> </w:t>
      </w:r>
      <w:r w:rsidR="00B54017" w:rsidRPr="00264BF2">
        <w:rPr>
          <w:rFonts w:ascii="Arial" w:hAnsi="Arial" w:cs="Arial"/>
          <w:sz w:val="32"/>
          <w:szCs w:val="28"/>
        </w:rPr>
        <w:t>Nog maar te</w:t>
      </w:r>
      <w:r w:rsidRPr="00264BF2">
        <w:rPr>
          <w:rFonts w:ascii="Arial" w:hAnsi="Arial" w:cs="Arial"/>
          <w:sz w:val="32"/>
          <w:szCs w:val="28"/>
        </w:rPr>
        <w:t xml:space="preserve"> zwijgen van alle menselijke </w:t>
      </w:r>
      <w:r w:rsidR="00B54017" w:rsidRPr="00264BF2">
        <w:rPr>
          <w:rFonts w:ascii="Arial" w:hAnsi="Arial" w:cs="Arial"/>
          <w:sz w:val="32"/>
          <w:szCs w:val="28"/>
        </w:rPr>
        <w:t>leed.</w:t>
      </w:r>
      <w:r w:rsidRPr="00264BF2">
        <w:rPr>
          <w:rFonts w:ascii="Arial" w:hAnsi="Arial" w:cs="Arial"/>
          <w:sz w:val="32"/>
          <w:szCs w:val="28"/>
        </w:rPr>
        <w:t xml:space="preserve">  </w:t>
      </w:r>
    </w:p>
    <w:p w14:paraId="14355738" w14:textId="757AF4DB" w:rsidR="00317E6A" w:rsidRPr="00264BF2" w:rsidRDefault="00317E6A" w:rsidP="00317E6A">
      <w:pPr>
        <w:widowControl w:val="0"/>
        <w:suppressAutoHyphens/>
        <w:autoSpaceDE w:val="0"/>
        <w:autoSpaceDN w:val="0"/>
        <w:adjustRightInd w:val="0"/>
        <w:spacing w:line="240" w:lineRule="auto"/>
        <w:textAlignment w:val="center"/>
        <w:rPr>
          <w:rFonts w:ascii="Arial" w:hAnsi="Arial" w:cs="Arial"/>
          <w:b/>
          <w:sz w:val="32"/>
          <w:szCs w:val="28"/>
          <w:u w:val="single"/>
        </w:rPr>
      </w:pPr>
      <w:r w:rsidRPr="00264BF2">
        <w:rPr>
          <w:rFonts w:ascii="Arial" w:hAnsi="Arial" w:cs="Arial"/>
          <w:b/>
          <w:sz w:val="32"/>
          <w:szCs w:val="28"/>
          <w:u w:val="single"/>
        </w:rPr>
        <w:t xml:space="preserve">Indexaanpassing  </w:t>
      </w:r>
    </w:p>
    <w:p w14:paraId="410A2947" w14:textId="0F041299" w:rsidR="00264BF2" w:rsidRDefault="001225C8" w:rsidP="007D1568">
      <w:pPr>
        <w:widowControl w:val="0"/>
        <w:suppressAutoHyphens/>
        <w:autoSpaceDE w:val="0"/>
        <w:autoSpaceDN w:val="0"/>
        <w:adjustRightInd w:val="0"/>
        <w:spacing w:line="240" w:lineRule="auto"/>
        <w:textAlignment w:val="center"/>
        <w:rPr>
          <w:rFonts w:ascii="Arial" w:hAnsi="Arial" w:cs="Arial"/>
          <w:sz w:val="32"/>
          <w:szCs w:val="28"/>
        </w:rPr>
      </w:pPr>
      <w:r w:rsidRPr="00264BF2">
        <w:rPr>
          <w:rFonts w:ascii="Arial" w:hAnsi="Arial" w:cs="Arial"/>
          <w:sz w:val="32"/>
          <w:szCs w:val="28"/>
        </w:rPr>
        <w:t xml:space="preserve">De afgevlakte spilindex heeft de sectoraal vastgelegde drempel van 115.13 punten in maart 2022 overschreden. Dit betekent dat de lonen op 1 april 2022 geïndexeerd moeten </w:t>
      </w:r>
      <w:r w:rsidR="00B54017" w:rsidRPr="00264BF2">
        <w:rPr>
          <w:rFonts w:ascii="Arial" w:hAnsi="Arial" w:cs="Arial"/>
          <w:sz w:val="32"/>
          <w:szCs w:val="28"/>
        </w:rPr>
        <w:t>worden. De</w:t>
      </w:r>
      <w:r w:rsidRPr="00264BF2">
        <w:rPr>
          <w:rFonts w:ascii="Arial" w:hAnsi="Arial" w:cs="Arial"/>
          <w:sz w:val="32"/>
          <w:szCs w:val="28"/>
        </w:rPr>
        <w:t xml:space="preserve"> volgende indexatie zal gebeuren indien de afgevlakte spilindex de drempel van 117.44 punten zal overschrijden.</w:t>
      </w:r>
    </w:p>
    <w:p w14:paraId="4C3E2ED6" w14:textId="77777777" w:rsidR="008F2B90" w:rsidRPr="00264BF2" w:rsidRDefault="008F2B90" w:rsidP="007D1568">
      <w:pPr>
        <w:widowControl w:val="0"/>
        <w:suppressAutoHyphens/>
        <w:autoSpaceDE w:val="0"/>
        <w:autoSpaceDN w:val="0"/>
        <w:adjustRightInd w:val="0"/>
        <w:spacing w:line="240" w:lineRule="auto"/>
        <w:textAlignment w:val="center"/>
        <w:rPr>
          <w:rFonts w:ascii="Arial" w:hAnsi="Arial" w:cs="Arial"/>
          <w:sz w:val="32"/>
          <w:szCs w:val="28"/>
        </w:rPr>
      </w:pPr>
    </w:p>
    <w:tbl>
      <w:tblPr>
        <w:tblpPr w:leftFromText="180" w:rightFromText="180" w:vertAnchor="text" w:horzAnchor="margin" w:tblpXSpec="right" w:tblpY="-31"/>
        <w:tblW w:w="6447" w:type="dxa"/>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6"/>
        <w:gridCol w:w="1073"/>
        <w:gridCol w:w="2087"/>
        <w:gridCol w:w="1821"/>
      </w:tblGrid>
      <w:tr w:rsidR="00264BF2" w:rsidRPr="00264BF2" w14:paraId="110C86FC" w14:textId="77777777" w:rsidTr="00264BF2">
        <w:trPr>
          <w:trHeight w:val="575"/>
          <w:tblCellSpacing w:w="37" w:type="dxa"/>
        </w:trPr>
        <w:tc>
          <w:tcPr>
            <w:tcW w:w="1355" w:type="dxa"/>
            <w:vAlign w:val="center"/>
            <w:hideMark/>
          </w:tcPr>
          <w:p w14:paraId="44DBBA5F"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Maand</w:t>
            </w:r>
          </w:p>
        </w:tc>
        <w:tc>
          <w:tcPr>
            <w:tcW w:w="999" w:type="dxa"/>
            <w:vAlign w:val="center"/>
            <w:hideMark/>
          </w:tcPr>
          <w:p w14:paraId="3C8999E4"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Index</w:t>
            </w:r>
          </w:p>
        </w:tc>
        <w:tc>
          <w:tcPr>
            <w:tcW w:w="2013" w:type="dxa"/>
            <w:vAlign w:val="center"/>
            <w:hideMark/>
          </w:tcPr>
          <w:p w14:paraId="05E19ACC"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Gezondheids-</w:t>
            </w:r>
          </w:p>
          <w:p w14:paraId="3AFC24DB"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Index</w:t>
            </w:r>
          </w:p>
        </w:tc>
        <w:tc>
          <w:tcPr>
            <w:tcW w:w="1710" w:type="dxa"/>
            <w:vAlign w:val="center"/>
            <w:hideMark/>
          </w:tcPr>
          <w:p w14:paraId="761EA77E"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4-maandelijks gemiddelde</w:t>
            </w:r>
          </w:p>
        </w:tc>
      </w:tr>
      <w:tr w:rsidR="00264BF2" w:rsidRPr="00264BF2" w14:paraId="174B97C9" w14:textId="77777777" w:rsidTr="00264BF2">
        <w:trPr>
          <w:trHeight w:val="295"/>
          <w:tblCellSpacing w:w="37" w:type="dxa"/>
        </w:trPr>
        <w:tc>
          <w:tcPr>
            <w:tcW w:w="0" w:type="auto"/>
            <w:gridSpan w:val="4"/>
            <w:shd w:val="clear" w:color="auto" w:fill="auto"/>
            <w:vAlign w:val="center"/>
            <w:hideMark/>
          </w:tcPr>
          <w:p w14:paraId="28A32EEA" w14:textId="77777777" w:rsidR="00264BF2" w:rsidRPr="00264BF2" w:rsidRDefault="00264BF2" w:rsidP="00264BF2">
            <w:pPr>
              <w:jc w:val="center"/>
              <w:rPr>
                <w:rFonts w:ascii="Arial" w:hAnsi="Arial" w:cs="Arial"/>
                <w:b/>
                <w:sz w:val="32"/>
                <w:szCs w:val="28"/>
              </w:rPr>
            </w:pPr>
            <w:r w:rsidRPr="00264BF2">
              <w:rPr>
                <w:rFonts w:ascii="Arial" w:hAnsi="Arial" w:cs="Arial"/>
                <w:b/>
                <w:sz w:val="32"/>
                <w:szCs w:val="28"/>
              </w:rPr>
              <w:t>2022</w:t>
            </w:r>
          </w:p>
        </w:tc>
      </w:tr>
      <w:tr w:rsidR="00264BF2" w:rsidRPr="00264BF2" w14:paraId="2CA79A39" w14:textId="77777777" w:rsidTr="00264BF2">
        <w:trPr>
          <w:trHeight w:val="253"/>
          <w:tblCellSpacing w:w="37" w:type="dxa"/>
        </w:trPr>
        <w:tc>
          <w:tcPr>
            <w:tcW w:w="1355" w:type="dxa"/>
            <w:vAlign w:val="center"/>
          </w:tcPr>
          <w:p w14:paraId="4A0AA627"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Augustus</w:t>
            </w:r>
          </w:p>
        </w:tc>
        <w:tc>
          <w:tcPr>
            <w:tcW w:w="999" w:type="dxa"/>
            <w:vAlign w:val="center"/>
          </w:tcPr>
          <w:p w14:paraId="1594FF7C"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119.69</w:t>
            </w:r>
          </w:p>
        </w:tc>
        <w:tc>
          <w:tcPr>
            <w:tcW w:w="2013" w:type="dxa"/>
            <w:vAlign w:val="center"/>
          </w:tcPr>
          <w:p w14:paraId="1019FF4F"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119.05</w:t>
            </w:r>
          </w:p>
        </w:tc>
        <w:tc>
          <w:tcPr>
            <w:tcW w:w="1710" w:type="dxa"/>
            <w:shd w:val="clear" w:color="auto" w:fill="auto"/>
            <w:vAlign w:val="center"/>
          </w:tcPr>
          <w:p w14:paraId="50642335"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115.54</w:t>
            </w:r>
          </w:p>
        </w:tc>
      </w:tr>
      <w:tr w:rsidR="00264BF2" w:rsidRPr="00264BF2" w14:paraId="4CDE9A83" w14:textId="77777777" w:rsidTr="00264BF2">
        <w:trPr>
          <w:trHeight w:val="315"/>
          <w:tblCellSpacing w:w="37" w:type="dxa"/>
        </w:trPr>
        <w:tc>
          <w:tcPr>
            <w:tcW w:w="0" w:type="auto"/>
            <w:gridSpan w:val="4"/>
            <w:vAlign w:val="center"/>
          </w:tcPr>
          <w:p w14:paraId="34D43AC0" w14:textId="77777777" w:rsidR="00264BF2" w:rsidRPr="00264BF2" w:rsidRDefault="00264BF2" w:rsidP="00264BF2">
            <w:pPr>
              <w:rPr>
                <w:rFonts w:ascii="Arial" w:hAnsi="Arial" w:cs="Arial"/>
                <w:sz w:val="32"/>
                <w:szCs w:val="28"/>
              </w:rPr>
            </w:pPr>
            <w:r w:rsidRPr="00264BF2">
              <w:rPr>
                <w:rFonts w:ascii="Arial" w:hAnsi="Arial" w:cs="Arial"/>
                <w:b/>
                <w:sz w:val="32"/>
                <w:szCs w:val="28"/>
                <w:u w:val="single"/>
              </w:rPr>
              <w:t>Indexaanpassing indien</w:t>
            </w:r>
            <w:r w:rsidRPr="00264BF2">
              <w:rPr>
                <w:rFonts w:ascii="Arial" w:hAnsi="Arial" w:cs="Arial"/>
                <w:sz w:val="32"/>
                <w:szCs w:val="28"/>
              </w:rPr>
              <w:t xml:space="preserve"> 4-maandelijkse gemiddelde </w:t>
            </w:r>
            <w:r w:rsidRPr="00264BF2">
              <w:rPr>
                <w:rFonts w:ascii="Arial" w:hAnsi="Arial" w:cs="Arial"/>
                <w:b/>
                <w:sz w:val="32"/>
                <w:szCs w:val="28"/>
                <w:u w:val="single"/>
              </w:rPr>
              <w:t>117.44  overschrijdt</w:t>
            </w:r>
            <w:r w:rsidRPr="00264BF2">
              <w:rPr>
                <w:rFonts w:ascii="Arial" w:hAnsi="Arial" w:cs="Arial"/>
                <w:sz w:val="32"/>
                <w:szCs w:val="28"/>
              </w:rPr>
              <w:t>.</w:t>
            </w:r>
          </w:p>
        </w:tc>
      </w:tr>
      <w:tr w:rsidR="00264BF2" w:rsidRPr="00264BF2" w14:paraId="4CE92D19" w14:textId="77777777" w:rsidTr="00264BF2">
        <w:trPr>
          <w:trHeight w:val="961"/>
          <w:tblCellSpacing w:w="37" w:type="dxa"/>
        </w:trPr>
        <w:tc>
          <w:tcPr>
            <w:tcW w:w="0" w:type="auto"/>
            <w:gridSpan w:val="4"/>
            <w:vAlign w:val="center"/>
          </w:tcPr>
          <w:p w14:paraId="12DA675D" w14:textId="77777777" w:rsidR="00264BF2" w:rsidRPr="00264BF2" w:rsidRDefault="00264BF2" w:rsidP="00264BF2">
            <w:pPr>
              <w:rPr>
                <w:rFonts w:ascii="Bernard MT Condensed" w:hAnsi="Bernard MT Condensed"/>
                <w:noProof/>
                <w:sz w:val="36"/>
              </w:rPr>
            </w:pPr>
            <w:r w:rsidRPr="00264BF2">
              <w:rPr>
                <w:rFonts w:ascii="Bernard MT Condensed" w:hAnsi="Bernard MT Condensed"/>
                <w:noProof/>
                <w:sz w:val="36"/>
                <w:lang w:val="en-US"/>
              </w:rPr>
              <w:drawing>
                <wp:anchor distT="0" distB="0" distL="114300" distR="114300" simplePos="0" relativeHeight="251678720" behindDoc="0" locked="0" layoutInCell="1" allowOverlap="1" wp14:anchorId="2873EE54" wp14:editId="5F5F7B64">
                  <wp:simplePos x="0" y="0"/>
                  <wp:positionH relativeFrom="column">
                    <wp:posOffset>1170305</wp:posOffset>
                  </wp:positionH>
                  <wp:positionV relativeFrom="paragraph">
                    <wp:posOffset>31750</wp:posOffset>
                  </wp:positionV>
                  <wp:extent cx="1362075" cy="697865"/>
                  <wp:effectExtent l="0" t="0" r="9525" b="698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2075" cy="697865"/>
                          </a:xfrm>
                          <a:prstGeom prst="rect">
                            <a:avLst/>
                          </a:prstGeom>
                        </pic:spPr>
                      </pic:pic>
                    </a:graphicData>
                  </a:graphic>
                  <wp14:sizeRelH relativeFrom="margin">
                    <wp14:pctWidth>0</wp14:pctWidth>
                  </wp14:sizeRelH>
                  <wp14:sizeRelV relativeFrom="margin">
                    <wp14:pctHeight>0</wp14:pctHeight>
                  </wp14:sizeRelV>
                </wp:anchor>
              </w:drawing>
            </w:r>
          </w:p>
          <w:p w14:paraId="5FBC111B" w14:textId="77777777" w:rsidR="00264BF2" w:rsidRPr="00264BF2" w:rsidRDefault="00264BF2" w:rsidP="00264BF2">
            <w:pPr>
              <w:rPr>
                <w:rFonts w:ascii="Bernard MT Condensed" w:hAnsi="Bernard MT Condensed"/>
                <w:noProof/>
                <w:sz w:val="36"/>
              </w:rPr>
            </w:pPr>
          </w:p>
        </w:tc>
      </w:tr>
    </w:tbl>
    <w:p w14:paraId="29A42FC4" w14:textId="1AC94454" w:rsidR="00264BF2" w:rsidRPr="00264BF2" w:rsidRDefault="00264BF2" w:rsidP="007D1568">
      <w:pPr>
        <w:widowControl w:val="0"/>
        <w:suppressAutoHyphens/>
        <w:autoSpaceDE w:val="0"/>
        <w:autoSpaceDN w:val="0"/>
        <w:adjustRightInd w:val="0"/>
        <w:spacing w:line="240" w:lineRule="auto"/>
        <w:textAlignment w:val="center"/>
        <w:rPr>
          <w:rFonts w:ascii="Arial" w:hAnsi="Arial" w:cs="Arial"/>
          <w:sz w:val="32"/>
          <w:szCs w:val="28"/>
        </w:rPr>
      </w:pPr>
    </w:p>
    <w:p w14:paraId="606D29AC" w14:textId="7DC667E7" w:rsidR="00264BF2" w:rsidRPr="00264BF2" w:rsidRDefault="00264BF2" w:rsidP="00264BF2">
      <w:pPr>
        <w:pStyle w:val="Normaalweb"/>
        <w:rPr>
          <w:rFonts w:ascii="Arial" w:hAnsi="Arial" w:cs="Arial"/>
          <w:szCs w:val="18"/>
        </w:rPr>
      </w:pPr>
      <w:r w:rsidRPr="00264BF2">
        <w:rPr>
          <w:rFonts w:ascii="Arial" w:hAnsi="Arial" w:cs="Arial"/>
          <w:szCs w:val="18"/>
        </w:rPr>
        <w:t>Redactie: syndicale afvaardiging De Algemene Centrale ABVV AGFA-Gevaert. Mark Pierssens 03 444 26 09  mark.pierssens@agfa.com</w:t>
      </w:r>
    </w:p>
    <w:p w14:paraId="74CEE100" w14:textId="1E7F72D4" w:rsidR="007662AC" w:rsidRPr="00B26937" w:rsidRDefault="00264BF2" w:rsidP="00FF06DB">
      <w:pPr>
        <w:pStyle w:val="Normaalweb"/>
        <w:rPr>
          <w:rFonts w:ascii="Arial" w:hAnsi="Arial" w:cs="Arial"/>
          <w:szCs w:val="18"/>
        </w:rPr>
      </w:pPr>
      <w:r w:rsidRPr="00264BF2">
        <w:rPr>
          <w:rFonts w:ascii="Arial" w:hAnsi="Arial" w:cs="Arial"/>
          <w:szCs w:val="18"/>
          <w:lang w:val="nl-NL"/>
        </w:rPr>
        <w:t>Verantwoordelijke uitgever Bruno Verlaeckt</w:t>
      </w:r>
      <w:r w:rsidRPr="00264BF2">
        <w:rPr>
          <w:rFonts w:ascii="Arial" w:hAnsi="Arial" w:cs="Arial"/>
          <w:szCs w:val="18"/>
        </w:rPr>
        <w:t xml:space="preserve"> Secretaris AC-ABVV Van Arteveldestraat 17 2060 Antwerpen</w:t>
      </w:r>
    </w:p>
    <w:sectPr w:rsidR="007662AC" w:rsidRPr="00B26937" w:rsidSect="00013657">
      <w:type w:val="continuous"/>
      <w:pgSz w:w="16838" w:h="23811" w:code="8"/>
      <w:pgMar w:top="1440" w:right="1080" w:bottom="1440" w:left="108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572FD" w14:textId="77777777" w:rsidR="00A523E9" w:rsidRDefault="00A523E9" w:rsidP="00AC4932">
      <w:pPr>
        <w:spacing w:after="0" w:line="240" w:lineRule="auto"/>
      </w:pPr>
      <w:r>
        <w:separator/>
      </w:r>
    </w:p>
  </w:endnote>
  <w:endnote w:type="continuationSeparator" w:id="0">
    <w:p w14:paraId="1B6E253F" w14:textId="77777777" w:rsidR="00A523E9" w:rsidRDefault="00A523E9" w:rsidP="00AC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5F94" w14:textId="519E617F" w:rsidR="00AC4932" w:rsidRDefault="00AC4932">
    <w:pPr>
      <w:pStyle w:val="Voettekst"/>
    </w:pPr>
    <w:r>
      <w:rPr>
        <w:noProof/>
        <w:lang w:val="en-US"/>
      </w:rPr>
      <mc:AlternateContent>
        <mc:Choice Requires="wps">
          <w:drawing>
            <wp:anchor distT="0" distB="0" distL="114300" distR="114300" simplePos="0" relativeHeight="251659264" behindDoc="0" locked="0" layoutInCell="0" allowOverlap="1" wp14:anchorId="440F2100" wp14:editId="108A021E">
              <wp:simplePos x="0" y="0"/>
              <wp:positionH relativeFrom="page">
                <wp:posOffset>0</wp:posOffset>
              </wp:positionH>
              <wp:positionV relativeFrom="page">
                <wp:posOffset>10227945</wp:posOffset>
              </wp:positionV>
              <wp:extent cx="7560310" cy="273050"/>
              <wp:effectExtent l="0" t="0" r="0" b="12700"/>
              <wp:wrapNone/>
              <wp:docPr id="11" name="MSIPCM2d364b56b87c5b565edea398"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9E5C3" w14:textId="3E408191" w:rsidR="00AC4932" w:rsidRPr="00AC4932" w:rsidRDefault="00AC4932" w:rsidP="00AC4932">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0F2100" id="_x0000_t202" coordsize="21600,21600" o:spt="202" path="m,l,21600r21600,l21600,xe">
              <v:stroke joinstyle="miter"/>
              <v:path gradientshapeok="t" o:connecttype="rect"/>
            </v:shapetype>
            <v:shape id="MSIPCM2d364b56b87c5b565edea398" o:spid="_x0000_s1027" type="#_x0000_t202" alt="{&quot;HashCode&quot;:44204702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Lys5V8WAwAANgYAAA4AAAAAAAAAAAAAAAAA&#10;LgIAAGRycy9lMm9Eb2MueG1sUEsBAi0AFAAGAAgAAAAhAJ/VQezfAAAACwEAAA8AAAAAAAAAAAAA&#10;AAAAcAUAAGRycy9kb3ducmV2LnhtbFBLBQYAAAAABAAEAPMAAAB8BgAAAAA=&#10;" o:allowincell="f" filled="f" stroked="f" strokeweight=".5pt">
              <v:textbox inset=",0,,0">
                <w:txbxContent>
                  <w:p w14:paraId="4559E5C3" w14:textId="3E408191" w:rsidR="00AC4932" w:rsidRPr="00AC4932" w:rsidRDefault="00AC4932" w:rsidP="00AC4932">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D83F8" w14:textId="77777777" w:rsidR="00A523E9" w:rsidRDefault="00A523E9" w:rsidP="00AC4932">
      <w:pPr>
        <w:spacing w:after="0" w:line="240" w:lineRule="auto"/>
      </w:pPr>
      <w:r>
        <w:separator/>
      </w:r>
    </w:p>
  </w:footnote>
  <w:footnote w:type="continuationSeparator" w:id="0">
    <w:p w14:paraId="291C2EF0" w14:textId="77777777" w:rsidR="00A523E9" w:rsidRDefault="00A523E9" w:rsidP="00AC4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8.25pt;height:94.5pt;visibility:visible"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" o:bullet="t">
        <v:imagedata r:id="rId1" o:title="" cropleft="-474f" cropright="-237f"/>
      </v:shape>
    </w:pict>
  </w:numPicBullet>
  <w:numPicBullet w:numPicBulletId="1">
    <w:pict>
      <v:shape id="_x0000_i1030" type="#_x0000_t75" alt="http://abvvagfagevaert.be/wp-content/uploads/2018/12/sitelogo.png" style="width:155.25pt;height:183.75pt;visibility:visible;mso-wrap-style:square" o:bullet="t">
        <v:imagedata r:id="rId2" o:title="sitelogo"/>
      </v:shape>
    </w:pict>
  </w:numPicBullet>
  <w:numPicBullet w:numPicBulletId="2">
    <w:pict>
      <v:shape id="_x0000_i1031" type="#_x0000_t75" style="width:54.75pt;height:63.75pt;visibility:visible;mso-wrap-style:square" o:bullet="t">
        <v:imagedata r:id="rId3" o:title=""/>
      </v:shape>
    </w:pict>
  </w:numPicBullet>
  <w:abstractNum w:abstractNumId="0" w15:restartNumberingAfterBreak="0">
    <w:nsid w:val="FFFFFFFE"/>
    <w:multiLevelType w:val="singleLevel"/>
    <w:tmpl w:val="4D58A0CA"/>
    <w:lvl w:ilvl="0">
      <w:numFmt w:val="bullet"/>
      <w:lvlText w:val="*"/>
      <w:lvlJc w:val="left"/>
    </w:lvl>
  </w:abstractNum>
  <w:abstractNum w:abstractNumId="1" w15:restartNumberingAfterBreak="0">
    <w:nsid w:val="049330F9"/>
    <w:multiLevelType w:val="hybridMultilevel"/>
    <w:tmpl w:val="FC9EED4C"/>
    <w:lvl w:ilvl="0" w:tplc="1D6623EA">
      <w:start w:val="1"/>
      <w:numFmt w:val="bullet"/>
      <w:lvlText w:val=""/>
      <w:lvlPicBulletId w:val="0"/>
      <w:lvlJc w:val="left"/>
      <w:pPr>
        <w:tabs>
          <w:tab w:val="num" w:pos="1778"/>
        </w:tabs>
        <w:ind w:left="1778" w:hanging="360"/>
      </w:pPr>
      <w:rPr>
        <w:rFonts w:ascii="Symbol" w:hAnsi="Symbol" w:hint="default"/>
      </w:rPr>
    </w:lvl>
    <w:lvl w:ilvl="1" w:tplc="3B3A6B64" w:tentative="1">
      <w:start w:val="1"/>
      <w:numFmt w:val="bullet"/>
      <w:lvlText w:val=""/>
      <w:lvlJc w:val="left"/>
      <w:pPr>
        <w:tabs>
          <w:tab w:val="num" w:pos="2498"/>
        </w:tabs>
        <w:ind w:left="2498" w:hanging="360"/>
      </w:pPr>
      <w:rPr>
        <w:rFonts w:ascii="Symbol" w:hAnsi="Symbol" w:hint="default"/>
      </w:rPr>
    </w:lvl>
    <w:lvl w:ilvl="2" w:tplc="4EBCEC98" w:tentative="1">
      <w:start w:val="1"/>
      <w:numFmt w:val="bullet"/>
      <w:lvlText w:val=""/>
      <w:lvlJc w:val="left"/>
      <w:pPr>
        <w:tabs>
          <w:tab w:val="num" w:pos="3218"/>
        </w:tabs>
        <w:ind w:left="3218" w:hanging="360"/>
      </w:pPr>
      <w:rPr>
        <w:rFonts w:ascii="Symbol" w:hAnsi="Symbol" w:hint="default"/>
      </w:rPr>
    </w:lvl>
    <w:lvl w:ilvl="3" w:tplc="26E6B6F6" w:tentative="1">
      <w:start w:val="1"/>
      <w:numFmt w:val="bullet"/>
      <w:lvlText w:val=""/>
      <w:lvlJc w:val="left"/>
      <w:pPr>
        <w:tabs>
          <w:tab w:val="num" w:pos="3938"/>
        </w:tabs>
        <w:ind w:left="3938" w:hanging="360"/>
      </w:pPr>
      <w:rPr>
        <w:rFonts w:ascii="Symbol" w:hAnsi="Symbol" w:hint="default"/>
      </w:rPr>
    </w:lvl>
    <w:lvl w:ilvl="4" w:tplc="8564DF10" w:tentative="1">
      <w:start w:val="1"/>
      <w:numFmt w:val="bullet"/>
      <w:lvlText w:val=""/>
      <w:lvlJc w:val="left"/>
      <w:pPr>
        <w:tabs>
          <w:tab w:val="num" w:pos="4658"/>
        </w:tabs>
        <w:ind w:left="4658" w:hanging="360"/>
      </w:pPr>
      <w:rPr>
        <w:rFonts w:ascii="Symbol" w:hAnsi="Symbol" w:hint="default"/>
      </w:rPr>
    </w:lvl>
    <w:lvl w:ilvl="5" w:tplc="EE4A5310" w:tentative="1">
      <w:start w:val="1"/>
      <w:numFmt w:val="bullet"/>
      <w:lvlText w:val=""/>
      <w:lvlJc w:val="left"/>
      <w:pPr>
        <w:tabs>
          <w:tab w:val="num" w:pos="5378"/>
        </w:tabs>
        <w:ind w:left="5378" w:hanging="360"/>
      </w:pPr>
      <w:rPr>
        <w:rFonts w:ascii="Symbol" w:hAnsi="Symbol" w:hint="default"/>
      </w:rPr>
    </w:lvl>
    <w:lvl w:ilvl="6" w:tplc="19EE36C6" w:tentative="1">
      <w:start w:val="1"/>
      <w:numFmt w:val="bullet"/>
      <w:lvlText w:val=""/>
      <w:lvlJc w:val="left"/>
      <w:pPr>
        <w:tabs>
          <w:tab w:val="num" w:pos="6098"/>
        </w:tabs>
        <w:ind w:left="6098" w:hanging="360"/>
      </w:pPr>
      <w:rPr>
        <w:rFonts w:ascii="Symbol" w:hAnsi="Symbol" w:hint="default"/>
      </w:rPr>
    </w:lvl>
    <w:lvl w:ilvl="7" w:tplc="A7282A6A" w:tentative="1">
      <w:start w:val="1"/>
      <w:numFmt w:val="bullet"/>
      <w:lvlText w:val=""/>
      <w:lvlJc w:val="left"/>
      <w:pPr>
        <w:tabs>
          <w:tab w:val="num" w:pos="6818"/>
        </w:tabs>
        <w:ind w:left="6818" w:hanging="360"/>
      </w:pPr>
      <w:rPr>
        <w:rFonts w:ascii="Symbol" w:hAnsi="Symbol" w:hint="default"/>
      </w:rPr>
    </w:lvl>
    <w:lvl w:ilvl="8" w:tplc="78FE0AA8" w:tentative="1">
      <w:start w:val="1"/>
      <w:numFmt w:val="bullet"/>
      <w:lvlText w:val=""/>
      <w:lvlJc w:val="left"/>
      <w:pPr>
        <w:tabs>
          <w:tab w:val="num" w:pos="7538"/>
        </w:tabs>
        <w:ind w:left="7538" w:hanging="360"/>
      </w:pPr>
      <w:rPr>
        <w:rFonts w:ascii="Symbol" w:hAnsi="Symbol" w:hint="default"/>
      </w:rPr>
    </w:lvl>
  </w:abstractNum>
  <w:abstractNum w:abstractNumId="2" w15:restartNumberingAfterBreak="0">
    <w:nsid w:val="0AB326D5"/>
    <w:multiLevelType w:val="hybridMultilevel"/>
    <w:tmpl w:val="5C9C4470"/>
    <w:lvl w:ilvl="0" w:tplc="D1F05BE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4634C"/>
    <w:multiLevelType w:val="hybridMultilevel"/>
    <w:tmpl w:val="3632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66BCC"/>
    <w:multiLevelType w:val="hybridMultilevel"/>
    <w:tmpl w:val="651E9A8C"/>
    <w:lvl w:ilvl="0" w:tplc="71647D1C">
      <w:start w:val="1"/>
      <w:numFmt w:val="bullet"/>
      <w:lvlText w:val=""/>
      <w:lvlPicBulletId w:val="1"/>
      <w:lvlJc w:val="left"/>
      <w:pPr>
        <w:tabs>
          <w:tab w:val="num" w:pos="927"/>
        </w:tabs>
        <w:ind w:left="927" w:hanging="360"/>
      </w:pPr>
      <w:rPr>
        <w:rFonts w:ascii="Symbol" w:hAnsi="Symbol" w:hint="default"/>
      </w:rPr>
    </w:lvl>
    <w:lvl w:ilvl="1" w:tplc="FE049214" w:tentative="1">
      <w:start w:val="1"/>
      <w:numFmt w:val="bullet"/>
      <w:lvlText w:val=""/>
      <w:lvlJc w:val="left"/>
      <w:pPr>
        <w:tabs>
          <w:tab w:val="num" w:pos="1647"/>
        </w:tabs>
        <w:ind w:left="1647" w:hanging="360"/>
      </w:pPr>
      <w:rPr>
        <w:rFonts w:ascii="Symbol" w:hAnsi="Symbol" w:hint="default"/>
      </w:rPr>
    </w:lvl>
    <w:lvl w:ilvl="2" w:tplc="ABA43852" w:tentative="1">
      <w:start w:val="1"/>
      <w:numFmt w:val="bullet"/>
      <w:lvlText w:val=""/>
      <w:lvlJc w:val="left"/>
      <w:pPr>
        <w:tabs>
          <w:tab w:val="num" w:pos="2367"/>
        </w:tabs>
        <w:ind w:left="2367" w:hanging="360"/>
      </w:pPr>
      <w:rPr>
        <w:rFonts w:ascii="Symbol" w:hAnsi="Symbol" w:hint="default"/>
      </w:rPr>
    </w:lvl>
    <w:lvl w:ilvl="3" w:tplc="EB3CE01A" w:tentative="1">
      <w:start w:val="1"/>
      <w:numFmt w:val="bullet"/>
      <w:lvlText w:val=""/>
      <w:lvlJc w:val="left"/>
      <w:pPr>
        <w:tabs>
          <w:tab w:val="num" w:pos="3087"/>
        </w:tabs>
        <w:ind w:left="3087" w:hanging="360"/>
      </w:pPr>
      <w:rPr>
        <w:rFonts w:ascii="Symbol" w:hAnsi="Symbol" w:hint="default"/>
      </w:rPr>
    </w:lvl>
    <w:lvl w:ilvl="4" w:tplc="CCFEA51C" w:tentative="1">
      <w:start w:val="1"/>
      <w:numFmt w:val="bullet"/>
      <w:lvlText w:val=""/>
      <w:lvlJc w:val="left"/>
      <w:pPr>
        <w:tabs>
          <w:tab w:val="num" w:pos="3807"/>
        </w:tabs>
        <w:ind w:left="3807" w:hanging="360"/>
      </w:pPr>
      <w:rPr>
        <w:rFonts w:ascii="Symbol" w:hAnsi="Symbol" w:hint="default"/>
      </w:rPr>
    </w:lvl>
    <w:lvl w:ilvl="5" w:tplc="AE7A13DE" w:tentative="1">
      <w:start w:val="1"/>
      <w:numFmt w:val="bullet"/>
      <w:lvlText w:val=""/>
      <w:lvlJc w:val="left"/>
      <w:pPr>
        <w:tabs>
          <w:tab w:val="num" w:pos="4527"/>
        </w:tabs>
        <w:ind w:left="4527" w:hanging="360"/>
      </w:pPr>
      <w:rPr>
        <w:rFonts w:ascii="Symbol" w:hAnsi="Symbol" w:hint="default"/>
      </w:rPr>
    </w:lvl>
    <w:lvl w:ilvl="6" w:tplc="7F58E610" w:tentative="1">
      <w:start w:val="1"/>
      <w:numFmt w:val="bullet"/>
      <w:lvlText w:val=""/>
      <w:lvlJc w:val="left"/>
      <w:pPr>
        <w:tabs>
          <w:tab w:val="num" w:pos="5247"/>
        </w:tabs>
        <w:ind w:left="5247" w:hanging="360"/>
      </w:pPr>
      <w:rPr>
        <w:rFonts w:ascii="Symbol" w:hAnsi="Symbol" w:hint="default"/>
      </w:rPr>
    </w:lvl>
    <w:lvl w:ilvl="7" w:tplc="B5F642F2" w:tentative="1">
      <w:start w:val="1"/>
      <w:numFmt w:val="bullet"/>
      <w:lvlText w:val=""/>
      <w:lvlJc w:val="left"/>
      <w:pPr>
        <w:tabs>
          <w:tab w:val="num" w:pos="5967"/>
        </w:tabs>
        <w:ind w:left="5967" w:hanging="360"/>
      </w:pPr>
      <w:rPr>
        <w:rFonts w:ascii="Symbol" w:hAnsi="Symbol" w:hint="default"/>
      </w:rPr>
    </w:lvl>
    <w:lvl w:ilvl="8" w:tplc="C56A1B4C" w:tentative="1">
      <w:start w:val="1"/>
      <w:numFmt w:val="bullet"/>
      <w:lvlText w:val=""/>
      <w:lvlJc w:val="left"/>
      <w:pPr>
        <w:tabs>
          <w:tab w:val="num" w:pos="6687"/>
        </w:tabs>
        <w:ind w:left="6687" w:hanging="360"/>
      </w:pPr>
      <w:rPr>
        <w:rFonts w:ascii="Symbol" w:hAnsi="Symbol" w:hint="default"/>
      </w:rPr>
    </w:lvl>
  </w:abstractNum>
  <w:abstractNum w:abstractNumId="5" w15:restartNumberingAfterBreak="0">
    <w:nsid w:val="497609CB"/>
    <w:multiLevelType w:val="hybridMultilevel"/>
    <w:tmpl w:val="FFE82F7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53B6F"/>
    <w:multiLevelType w:val="hybridMultilevel"/>
    <w:tmpl w:val="C540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408E8"/>
    <w:multiLevelType w:val="hybridMultilevel"/>
    <w:tmpl w:val="D630A780"/>
    <w:lvl w:ilvl="0" w:tplc="C5084C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72684C14"/>
    <w:multiLevelType w:val="multilevel"/>
    <w:tmpl w:val="ADD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8"/>
  </w:num>
  <w:num w:numId="5">
    <w:abstractNumId w:val="3"/>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64"/>
    <w:rsid w:val="000134D3"/>
    <w:rsid w:val="00013657"/>
    <w:rsid w:val="0002537D"/>
    <w:rsid w:val="00033803"/>
    <w:rsid w:val="0003470A"/>
    <w:rsid w:val="00035E86"/>
    <w:rsid w:val="000415E3"/>
    <w:rsid w:val="00041742"/>
    <w:rsid w:val="000522EF"/>
    <w:rsid w:val="000535A2"/>
    <w:rsid w:val="00053729"/>
    <w:rsid w:val="00054061"/>
    <w:rsid w:val="00057E83"/>
    <w:rsid w:val="00065F50"/>
    <w:rsid w:val="00070684"/>
    <w:rsid w:val="00074729"/>
    <w:rsid w:val="000937F8"/>
    <w:rsid w:val="00095CA7"/>
    <w:rsid w:val="000A3759"/>
    <w:rsid w:val="000A663D"/>
    <w:rsid w:val="000B0B85"/>
    <w:rsid w:val="000B2374"/>
    <w:rsid w:val="000B2E01"/>
    <w:rsid w:val="000B6390"/>
    <w:rsid w:val="000B7888"/>
    <w:rsid w:val="000B7E2C"/>
    <w:rsid w:val="000C3B22"/>
    <w:rsid w:val="000D1584"/>
    <w:rsid w:val="000E3783"/>
    <w:rsid w:val="000F1FD4"/>
    <w:rsid w:val="000F2AFA"/>
    <w:rsid w:val="00101710"/>
    <w:rsid w:val="00105646"/>
    <w:rsid w:val="001112E1"/>
    <w:rsid w:val="001219BE"/>
    <w:rsid w:val="001225C8"/>
    <w:rsid w:val="001358D8"/>
    <w:rsid w:val="00146897"/>
    <w:rsid w:val="00146F0E"/>
    <w:rsid w:val="00147BCB"/>
    <w:rsid w:val="001503AD"/>
    <w:rsid w:val="001513A1"/>
    <w:rsid w:val="00156FC9"/>
    <w:rsid w:val="00173817"/>
    <w:rsid w:val="00177E65"/>
    <w:rsid w:val="00182CF8"/>
    <w:rsid w:val="00194440"/>
    <w:rsid w:val="001944C4"/>
    <w:rsid w:val="001A49BE"/>
    <w:rsid w:val="001E4716"/>
    <w:rsid w:val="001F0A02"/>
    <w:rsid w:val="001F2F63"/>
    <w:rsid w:val="001F7EC8"/>
    <w:rsid w:val="00205D59"/>
    <w:rsid w:val="00206C38"/>
    <w:rsid w:val="00211496"/>
    <w:rsid w:val="00211ED1"/>
    <w:rsid w:val="00217A8C"/>
    <w:rsid w:val="0022535E"/>
    <w:rsid w:val="0022651E"/>
    <w:rsid w:val="00240C48"/>
    <w:rsid w:val="002411E5"/>
    <w:rsid w:val="00252106"/>
    <w:rsid w:val="0025462E"/>
    <w:rsid w:val="00264BF2"/>
    <w:rsid w:val="00275E63"/>
    <w:rsid w:val="00276F23"/>
    <w:rsid w:val="00281545"/>
    <w:rsid w:val="002846A9"/>
    <w:rsid w:val="00286114"/>
    <w:rsid w:val="00286D8D"/>
    <w:rsid w:val="00292713"/>
    <w:rsid w:val="00293F6A"/>
    <w:rsid w:val="0029581A"/>
    <w:rsid w:val="002969D1"/>
    <w:rsid w:val="002B2CC0"/>
    <w:rsid w:val="002B7359"/>
    <w:rsid w:val="002E3B52"/>
    <w:rsid w:val="002E4C05"/>
    <w:rsid w:val="002E773A"/>
    <w:rsid w:val="002F24ED"/>
    <w:rsid w:val="002F575A"/>
    <w:rsid w:val="002F7B5F"/>
    <w:rsid w:val="002F7C9F"/>
    <w:rsid w:val="003006D0"/>
    <w:rsid w:val="00301329"/>
    <w:rsid w:val="0030297C"/>
    <w:rsid w:val="0030357D"/>
    <w:rsid w:val="00304494"/>
    <w:rsid w:val="00306A44"/>
    <w:rsid w:val="00306D23"/>
    <w:rsid w:val="00306EDC"/>
    <w:rsid w:val="00306F93"/>
    <w:rsid w:val="003116DB"/>
    <w:rsid w:val="0031273A"/>
    <w:rsid w:val="00312B6E"/>
    <w:rsid w:val="00317E6A"/>
    <w:rsid w:val="00326FB4"/>
    <w:rsid w:val="00331CC5"/>
    <w:rsid w:val="0034168A"/>
    <w:rsid w:val="00344FB1"/>
    <w:rsid w:val="00352C8B"/>
    <w:rsid w:val="003627FC"/>
    <w:rsid w:val="003649EE"/>
    <w:rsid w:val="00365C5B"/>
    <w:rsid w:val="00366A44"/>
    <w:rsid w:val="00376F29"/>
    <w:rsid w:val="00377288"/>
    <w:rsid w:val="0038285D"/>
    <w:rsid w:val="00382F1C"/>
    <w:rsid w:val="00384476"/>
    <w:rsid w:val="00390CD3"/>
    <w:rsid w:val="00393200"/>
    <w:rsid w:val="00397FBA"/>
    <w:rsid w:val="003A086C"/>
    <w:rsid w:val="003B09F1"/>
    <w:rsid w:val="003B28C7"/>
    <w:rsid w:val="003B3152"/>
    <w:rsid w:val="003B63F1"/>
    <w:rsid w:val="003C02EE"/>
    <w:rsid w:val="003D0310"/>
    <w:rsid w:val="003D27D6"/>
    <w:rsid w:val="003D6FA7"/>
    <w:rsid w:val="003E131A"/>
    <w:rsid w:val="003E2A47"/>
    <w:rsid w:val="003E3B62"/>
    <w:rsid w:val="003E6CB2"/>
    <w:rsid w:val="003F3A54"/>
    <w:rsid w:val="003F4AC0"/>
    <w:rsid w:val="0040266E"/>
    <w:rsid w:val="00404136"/>
    <w:rsid w:val="0041434E"/>
    <w:rsid w:val="004152B4"/>
    <w:rsid w:val="00423CEF"/>
    <w:rsid w:val="00430A50"/>
    <w:rsid w:val="004359E8"/>
    <w:rsid w:val="00442966"/>
    <w:rsid w:val="0044438B"/>
    <w:rsid w:val="00444705"/>
    <w:rsid w:val="00452C59"/>
    <w:rsid w:val="0045656D"/>
    <w:rsid w:val="00457855"/>
    <w:rsid w:val="00460991"/>
    <w:rsid w:val="00461361"/>
    <w:rsid w:val="00477D3B"/>
    <w:rsid w:val="00481020"/>
    <w:rsid w:val="00486B7C"/>
    <w:rsid w:val="004A0F76"/>
    <w:rsid w:val="004A6C10"/>
    <w:rsid w:val="004C2807"/>
    <w:rsid w:val="004C58B0"/>
    <w:rsid w:val="004E588A"/>
    <w:rsid w:val="004E635F"/>
    <w:rsid w:val="004F3361"/>
    <w:rsid w:val="00500EB5"/>
    <w:rsid w:val="00501178"/>
    <w:rsid w:val="0051016B"/>
    <w:rsid w:val="00552BDD"/>
    <w:rsid w:val="00553C8F"/>
    <w:rsid w:val="0055456B"/>
    <w:rsid w:val="005655B0"/>
    <w:rsid w:val="005678F7"/>
    <w:rsid w:val="005801C5"/>
    <w:rsid w:val="00580828"/>
    <w:rsid w:val="00582E55"/>
    <w:rsid w:val="00587E40"/>
    <w:rsid w:val="00591508"/>
    <w:rsid w:val="00594458"/>
    <w:rsid w:val="005A1FDE"/>
    <w:rsid w:val="005A376B"/>
    <w:rsid w:val="005A43ED"/>
    <w:rsid w:val="005B1491"/>
    <w:rsid w:val="005B1CA6"/>
    <w:rsid w:val="005C4092"/>
    <w:rsid w:val="005C57F1"/>
    <w:rsid w:val="005D6917"/>
    <w:rsid w:val="005E00A8"/>
    <w:rsid w:val="005F5832"/>
    <w:rsid w:val="0061214E"/>
    <w:rsid w:val="00612F7D"/>
    <w:rsid w:val="00613504"/>
    <w:rsid w:val="006300FA"/>
    <w:rsid w:val="006330F6"/>
    <w:rsid w:val="00640B60"/>
    <w:rsid w:val="006424AD"/>
    <w:rsid w:val="0066064E"/>
    <w:rsid w:val="00662EE2"/>
    <w:rsid w:val="0067163E"/>
    <w:rsid w:val="00675427"/>
    <w:rsid w:val="00676DFD"/>
    <w:rsid w:val="00680704"/>
    <w:rsid w:val="006808B9"/>
    <w:rsid w:val="00690750"/>
    <w:rsid w:val="006956EE"/>
    <w:rsid w:val="006A2CF3"/>
    <w:rsid w:val="006A430E"/>
    <w:rsid w:val="006B1AA9"/>
    <w:rsid w:val="006C6713"/>
    <w:rsid w:val="006C7BD0"/>
    <w:rsid w:val="006D314C"/>
    <w:rsid w:val="006D52A9"/>
    <w:rsid w:val="006E12C5"/>
    <w:rsid w:val="006E6328"/>
    <w:rsid w:val="006E780F"/>
    <w:rsid w:val="006F1C4B"/>
    <w:rsid w:val="007014F5"/>
    <w:rsid w:val="00701C17"/>
    <w:rsid w:val="00710576"/>
    <w:rsid w:val="00726E89"/>
    <w:rsid w:val="0074708B"/>
    <w:rsid w:val="00751595"/>
    <w:rsid w:val="007637E6"/>
    <w:rsid w:val="007662AC"/>
    <w:rsid w:val="00772639"/>
    <w:rsid w:val="0077605E"/>
    <w:rsid w:val="00782457"/>
    <w:rsid w:val="007915BC"/>
    <w:rsid w:val="00795044"/>
    <w:rsid w:val="007B7CC6"/>
    <w:rsid w:val="007D1568"/>
    <w:rsid w:val="007E0EBB"/>
    <w:rsid w:val="007F3699"/>
    <w:rsid w:val="007F3BAC"/>
    <w:rsid w:val="00812B56"/>
    <w:rsid w:val="0081352C"/>
    <w:rsid w:val="00824201"/>
    <w:rsid w:val="00826E9C"/>
    <w:rsid w:val="00830DE6"/>
    <w:rsid w:val="00844964"/>
    <w:rsid w:val="008458B2"/>
    <w:rsid w:val="008472F0"/>
    <w:rsid w:val="00847C53"/>
    <w:rsid w:val="00850032"/>
    <w:rsid w:val="00851C34"/>
    <w:rsid w:val="00852795"/>
    <w:rsid w:val="00860969"/>
    <w:rsid w:val="00862CDD"/>
    <w:rsid w:val="0086424E"/>
    <w:rsid w:val="00864B9B"/>
    <w:rsid w:val="00871BF6"/>
    <w:rsid w:val="0087246B"/>
    <w:rsid w:val="00873C47"/>
    <w:rsid w:val="00873CC7"/>
    <w:rsid w:val="00876F86"/>
    <w:rsid w:val="00882D1E"/>
    <w:rsid w:val="00896F27"/>
    <w:rsid w:val="008A06CE"/>
    <w:rsid w:val="008A2DA7"/>
    <w:rsid w:val="008B0560"/>
    <w:rsid w:val="008B0CE1"/>
    <w:rsid w:val="008D1033"/>
    <w:rsid w:val="008D1840"/>
    <w:rsid w:val="008E0FFF"/>
    <w:rsid w:val="008E52B1"/>
    <w:rsid w:val="008F2B90"/>
    <w:rsid w:val="008F6C8E"/>
    <w:rsid w:val="009007B8"/>
    <w:rsid w:val="00903E7D"/>
    <w:rsid w:val="00905F05"/>
    <w:rsid w:val="00906167"/>
    <w:rsid w:val="00907941"/>
    <w:rsid w:val="0091163E"/>
    <w:rsid w:val="0091222A"/>
    <w:rsid w:val="009150BF"/>
    <w:rsid w:val="00917A6B"/>
    <w:rsid w:val="00923828"/>
    <w:rsid w:val="0092522E"/>
    <w:rsid w:val="00933CB7"/>
    <w:rsid w:val="00942CAD"/>
    <w:rsid w:val="009433F8"/>
    <w:rsid w:val="00943FC3"/>
    <w:rsid w:val="00944A7C"/>
    <w:rsid w:val="009516A2"/>
    <w:rsid w:val="00952B98"/>
    <w:rsid w:val="00952C24"/>
    <w:rsid w:val="0096022E"/>
    <w:rsid w:val="00967336"/>
    <w:rsid w:val="00981F3F"/>
    <w:rsid w:val="00982B89"/>
    <w:rsid w:val="00987C24"/>
    <w:rsid w:val="00994B44"/>
    <w:rsid w:val="009A07FE"/>
    <w:rsid w:val="009A088C"/>
    <w:rsid w:val="009B0B0A"/>
    <w:rsid w:val="009C0023"/>
    <w:rsid w:val="009C0684"/>
    <w:rsid w:val="009C07B1"/>
    <w:rsid w:val="009C375F"/>
    <w:rsid w:val="009C721F"/>
    <w:rsid w:val="009E4075"/>
    <w:rsid w:val="009F427B"/>
    <w:rsid w:val="009F43C9"/>
    <w:rsid w:val="009F4526"/>
    <w:rsid w:val="009F6A13"/>
    <w:rsid w:val="00A01FF6"/>
    <w:rsid w:val="00A24791"/>
    <w:rsid w:val="00A3680C"/>
    <w:rsid w:val="00A37133"/>
    <w:rsid w:val="00A50BD9"/>
    <w:rsid w:val="00A523E9"/>
    <w:rsid w:val="00A673CD"/>
    <w:rsid w:val="00A71C88"/>
    <w:rsid w:val="00A732A6"/>
    <w:rsid w:val="00A74868"/>
    <w:rsid w:val="00A81029"/>
    <w:rsid w:val="00A91483"/>
    <w:rsid w:val="00AA7893"/>
    <w:rsid w:val="00AA7E3C"/>
    <w:rsid w:val="00AB4A6C"/>
    <w:rsid w:val="00AB66BC"/>
    <w:rsid w:val="00AC21F5"/>
    <w:rsid w:val="00AC4932"/>
    <w:rsid w:val="00AD0C62"/>
    <w:rsid w:val="00AD3853"/>
    <w:rsid w:val="00AD6D55"/>
    <w:rsid w:val="00AE0DF7"/>
    <w:rsid w:val="00AE2543"/>
    <w:rsid w:val="00AF125F"/>
    <w:rsid w:val="00AF78DE"/>
    <w:rsid w:val="00B032D9"/>
    <w:rsid w:val="00B13191"/>
    <w:rsid w:val="00B216F5"/>
    <w:rsid w:val="00B2436D"/>
    <w:rsid w:val="00B26937"/>
    <w:rsid w:val="00B33E79"/>
    <w:rsid w:val="00B34A30"/>
    <w:rsid w:val="00B379F0"/>
    <w:rsid w:val="00B4271C"/>
    <w:rsid w:val="00B54017"/>
    <w:rsid w:val="00B60E26"/>
    <w:rsid w:val="00B61744"/>
    <w:rsid w:val="00B61C3A"/>
    <w:rsid w:val="00B6263F"/>
    <w:rsid w:val="00B62AB6"/>
    <w:rsid w:val="00B6722B"/>
    <w:rsid w:val="00B76557"/>
    <w:rsid w:val="00B76CA7"/>
    <w:rsid w:val="00B822DE"/>
    <w:rsid w:val="00B83029"/>
    <w:rsid w:val="00B932C7"/>
    <w:rsid w:val="00BA3F19"/>
    <w:rsid w:val="00BA7A80"/>
    <w:rsid w:val="00BB2B6D"/>
    <w:rsid w:val="00BB32AD"/>
    <w:rsid w:val="00BD4095"/>
    <w:rsid w:val="00BD5478"/>
    <w:rsid w:val="00BF63A6"/>
    <w:rsid w:val="00C17F8B"/>
    <w:rsid w:val="00C43127"/>
    <w:rsid w:val="00C473B1"/>
    <w:rsid w:val="00C4740B"/>
    <w:rsid w:val="00C616DB"/>
    <w:rsid w:val="00C72B95"/>
    <w:rsid w:val="00C74F61"/>
    <w:rsid w:val="00C8349F"/>
    <w:rsid w:val="00C86939"/>
    <w:rsid w:val="00C8762A"/>
    <w:rsid w:val="00C92C43"/>
    <w:rsid w:val="00CA04DE"/>
    <w:rsid w:val="00CB3771"/>
    <w:rsid w:val="00CB74F8"/>
    <w:rsid w:val="00CC6B0F"/>
    <w:rsid w:val="00CD246C"/>
    <w:rsid w:val="00CD3E8C"/>
    <w:rsid w:val="00CD5627"/>
    <w:rsid w:val="00CE6B3E"/>
    <w:rsid w:val="00CF01E4"/>
    <w:rsid w:val="00CF2BD7"/>
    <w:rsid w:val="00CF51D0"/>
    <w:rsid w:val="00CF5E92"/>
    <w:rsid w:val="00D06EDC"/>
    <w:rsid w:val="00D06EE2"/>
    <w:rsid w:val="00D10EDB"/>
    <w:rsid w:val="00D148C9"/>
    <w:rsid w:val="00D16FB5"/>
    <w:rsid w:val="00D21BE4"/>
    <w:rsid w:val="00D4533F"/>
    <w:rsid w:val="00D47AF7"/>
    <w:rsid w:val="00D569EE"/>
    <w:rsid w:val="00D7312D"/>
    <w:rsid w:val="00D91148"/>
    <w:rsid w:val="00D94CE6"/>
    <w:rsid w:val="00DA47F0"/>
    <w:rsid w:val="00DB1126"/>
    <w:rsid w:val="00DB2B4A"/>
    <w:rsid w:val="00DB4E85"/>
    <w:rsid w:val="00DC4B70"/>
    <w:rsid w:val="00DD0A89"/>
    <w:rsid w:val="00DD24DE"/>
    <w:rsid w:val="00DD6DFE"/>
    <w:rsid w:val="00DD7CB2"/>
    <w:rsid w:val="00E07B3C"/>
    <w:rsid w:val="00E158CA"/>
    <w:rsid w:val="00E15C46"/>
    <w:rsid w:val="00E171AD"/>
    <w:rsid w:val="00E20D7B"/>
    <w:rsid w:val="00E221F1"/>
    <w:rsid w:val="00E24C72"/>
    <w:rsid w:val="00E26B9A"/>
    <w:rsid w:val="00E34F68"/>
    <w:rsid w:val="00E34F73"/>
    <w:rsid w:val="00E40858"/>
    <w:rsid w:val="00E41DD0"/>
    <w:rsid w:val="00E4272F"/>
    <w:rsid w:val="00E63D25"/>
    <w:rsid w:val="00E77223"/>
    <w:rsid w:val="00E92956"/>
    <w:rsid w:val="00E92D8A"/>
    <w:rsid w:val="00EA5C8F"/>
    <w:rsid w:val="00EC5F75"/>
    <w:rsid w:val="00ED3CAF"/>
    <w:rsid w:val="00ED4568"/>
    <w:rsid w:val="00EE08D8"/>
    <w:rsid w:val="00EE10CA"/>
    <w:rsid w:val="00EE6A98"/>
    <w:rsid w:val="00EE78D0"/>
    <w:rsid w:val="00EF1088"/>
    <w:rsid w:val="00EF7264"/>
    <w:rsid w:val="00F016F1"/>
    <w:rsid w:val="00F0202C"/>
    <w:rsid w:val="00F04A0D"/>
    <w:rsid w:val="00F05272"/>
    <w:rsid w:val="00F24A28"/>
    <w:rsid w:val="00F24A9A"/>
    <w:rsid w:val="00F262E2"/>
    <w:rsid w:val="00F31961"/>
    <w:rsid w:val="00F35821"/>
    <w:rsid w:val="00F46813"/>
    <w:rsid w:val="00F47217"/>
    <w:rsid w:val="00F54580"/>
    <w:rsid w:val="00F569CD"/>
    <w:rsid w:val="00F605DF"/>
    <w:rsid w:val="00F62CDA"/>
    <w:rsid w:val="00F65B67"/>
    <w:rsid w:val="00F66791"/>
    <w:rsid w:val="00F72B3A"/>
    <w:rsid w:val="00F74B14"/>
    <w:rsid w:val="00F7677B"/>
    <w:rsid w:val="00F83150"/>
    <w:rsid w:val="00F8661A"/>
    <w:rsid w:val="00F86A9B"/>
    <w:rsid w:val="00F90FEF"/>
    <w:rsid w:val="00F95C28"/>
    <w:rsid w:val="00FA18E0"/>
    <w:rsid w:val="00FB3E9A"/>
    <w:rsid w:val="00FB4C0B"/>
    <w:rsid w:val="00FC04DF"/>
    <w:rsid w:val="00FD37D2"/>
    <w:rsid w:val="00FD4596"/>
    <w:rsid w:val="00FD4983"/>
    <w:rsid w:val="00FE2979"/>
    <w:rsid w:val="00FE39E2"/>
    <w:rsid w:val="00FE490C"/>
    <w:rsid w:val="00FF06DB"/>
    <w:rsid w:val="00FF0C4D"/>
    <w:rsid w:val="00FF56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494B1"/>
  <w15:chartTrackingRefBased/>
  <w15:docId w15:val="{F2C2103E-0685-4139-AFFC-3618538C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F1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qFormat/>
    <w:rsid w:val="001A49BE"/>
    <w:pPr>
      <w:keepNext/>
      <w:pBdr>
        <w:top w:val="single" w:sz="6" w:space="1" w:color="auto" w:shadow="1"/>
        <w:left w:val="single" w:sz="6" w:space="1" w:color="auto" w:shadow="1"/>
        <w:bottom w:val="single" w:sz="6" w:space="1" w:color="auto" w:shadow="1"/>
        <w:right w:val="single" w:sz="6" w:space="1" w:color="auto" w:shadow="1"/>
      </w:pBdr>
      <w:shd w:val="pct40" w:color="auto" w:fill="auto"/>
      <w:spacing w:after="0" w:line="240" w:lineRule="auto"/>
      <w:jc w:val="center"/>
      <w:outlineLvl w:val="1"/>
    </w:pPr>
    <w:rPr>
      <w:rFonts w:ascii="Arial" w:eastAsia="Times New Roman" w:hAnsi="Arial" w:cs="Times New Roman"/>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6939"/>
    <w:rPr>
      <w:color w:val="0563C1" w:themeColor="hyperlink"/>
      <w:u w:val="single"/>
    </w:rPr>
  </w:style>
  <w:style w:type="paragraph" w:styleId="Ballontekst">
    <w:name w:val="Balloon Text"/>
    <w:basedOn w:val="Standaard"/>
    <w:link w:val="BallontekstChar"/>
    <w:uiPriority w:val="99"/>
    <w:semiHidden/>
    <w:unhideWhenUsed/>
    <w:rsid w:val="003D03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0310"/>
    <w:rPr>
      <w:rFonts w:ascii="Segoe UI" w:hAnsi="Segoe UI" w:cs="Segoe UI"/>
      <w:sz w:val="18"/>
      <w:szCs w:val="18"/>
    </w:rPr>
  </w:style>
  <w:style w:type="paragraph" w:styleId="Lijstalinea">
    <w:name w:val="List Paragraph"/>
    <w:basedOn w:val="Standaard"/>
    <w:uiPriority w:val="34"/>
    <w:qFormat/>
    <w:rsid w:val="00A3680C"/>
    <w:pPr>
      <w:ind w:left="720"/>
      <w:contextualSpacing/>
    </w:pPr>
  </w:style>
  <w:style w:type="paragraph" w:styleId="Normaalweb">
    <w:name w:val="Normal (Web)"/>
    <w:basedOn w:val="Standaard"/>
    <w:link w:val="NormaalwebChar"/>
    <w:uiPriority w:val="99"/>
    <w:rsid w:val="007662AC"/>
    <w:pPr>
      <w:spacing w:before="100" w:after="100" w:line="240" w:lineRule="auto"/>
    </w:pPr>
    <w:rPr>
      <w:rFonts w:ascii="Arial Unicode MS" w:eastAsia="Arial Unicode MS" w:hAnsi="Arial Unicode MS" w:cs="Times New Roman"/>
      <w:sz w:val="24"/>
      <w:szCs w:val="20"/>
      <w:lang w:eastAsia="nl-NL"/>
    </w:rPr>
  </w:style>
  <w:style w:type="paragraph" w:styleId="Titel">
    <w:name w:val="Title"/>
    <w:basedOn w:val="Standaard"/>
    <w:link w:val="TitelChar"/>
    <w:qFormat/>
    <w:rsid w:val="007662AC"/>
    <w:pPr>
      <w:spacing w:after="0" w:line="240" w:lineRule="auto"/>
      <w:jc w:val="center"/>
    </w:pPr>
    <w:rPr>
      <w:rFonts w:ascii="Arial" w:eastAsia="Times New Roman" w:hAnsi="Arial" w:cs="Times New Roman"/>
      <w:b/>
      <w:i/>
      <w:sz w:val="32"/>
      <w:szCs w:val="20"/>
      <w:u w:val="single"/>
      <w:lang w:eastAsia="nl-NL"/>
    </w:rPr>
  </w:style>
  <w:style w:type="character" w:customStyle="1" w:styleId="TitelChar">
    <w:name w:val="Titel Char"/>
    <w:basedOn w:val="Standaardalinea-lettertype"/>
    <w:link w:val="Titel"/>
    <w:rsid w:val="007662AC"/>
    <w:rPr>
      <w:rFonts w:ascii="Arial" w:eastAsia="Times New Roman" w:hAnsi="Arial" w:cs="Times New Roman"/>
      <w:b/>
      <w:i/>
      <w:sz w:val="32"/>
      <w:szCs w:val="20"/>
      <w:u w:val="single"/>
      <w:lang w:eastAsia="nl-NL"/>
    </w:rPr>
  </w:style>
  <w:style w:type="character" w:customStyle="1" w:styleId="NormaalwebChar">
    <w:name w:val="Normaal (web) Char"/>
    <w:link w:val="Normaalweb"/>
    <w:rsid w:val="007662AC"/>
    <w:rPr>
      <w:rFonts w:ascii="Arial Unicode MS" w:eastAsia="Arial Unicode MS" w:hAnsi="Arial Unicode MS" w:cs="Times New Roman"/>
      <w:sz w:val="24"/>
      <w:szCs w:val="20"/>
      <w:lang w:eastAsia="nl-NL"/>
    </w:rPr>
  </w:style>
  <w:style w:type="character" w:customStyle="1" w:styleId="Kop2Char">
    <w:name w:val="Kop 2 Char"/>
    <w:basedOn w:val="Standaardalinea-lettertype"/>
    <w:link w:val="Kop2"/>
    <w:rsid w:val="001A49BE"/>
    <w:rPr>
      <w:rFonts w:ascii="Arial" w:eastAsia="Times New Roman" w:hAnsi="Arial" w:cs="Times New Roman"/>
      <w:b/>
      <w:i/>
      <w:sz w:val="28"/>
      <w:szCs w:val="20"/>
      <w:shd w:val="pct40" w:color="auto" w:fill="auto"/>
      <w:lang w:eastAsia="nl-NL"/>
    </w:rPr>
  </w:style>
  <w:style w:type="paragraph" w:styleId="Koptekst">
    <w:name w:val="header"/>
    <w:basedOn w:val="Standaard"/>
    <w:link w:val="KoptekstChar"/>
    <w:uiPriority w:val="99"/>
    <w:unhideWhenUsed/>
    <w:rsid w:val="00AC493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C4932"/>
  </w:style>
  <w:style w:type="paragraph" w:styleId="Voettekst">
    <w:name w:val="footer"/>
    <w:basedOn w:val="Standaard"/>
    <w:link w:val="VoettekstChar"/>
    <w:uiPriority w:val="99"/>
    <w:unhideWhenUsed/>
    <w:rsid w:val="00AC493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C4932"/>
  </w:style>
  <w:style w:type="character" w:customStyle="1" w:styleId="Kop1Char">
    <w:name w:val="Kop 1 Char"/>
    <w:basedOn w:val="Standaardalinea-lettertype"/>
    <w:link w:val="Kop1"/>
    <w:uiPriority w:val="9"/>
    <w:rsid w:val="00AF12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6123">
      <w:bodyDiv w:val="1"/>
      <w:marLeft w:val="0"/>
      <w:marRight w:val="0"/>
      <w:marTop w:val="0"/>
      <w:marBottom w:val="0"/>
      <w:divBdr>
        <w:top w:val="none" w:sz="0" w:space="0" w:color="auto"/>
        <w:left w:val="none" w:sz="0" w:space="0" w:color="auto"/>
        <w:bottom w:val="none" w:sz="0" w:space="0" w:color="auto"/>
        <w:right w:val="none" w:sz="0" w:space="0" w:color="auto"/>
      </w:divBdr>
    </w:div>
    <w:div w:id="162159965">
      <w:bodyDiv w:val="1"/>
      <w:marLeft w:val="0"/>
      <w:marRight w:val="0"/>
      <w:marTop w:val="0"/>
      <w:marBottom w:val="0"/>
      <w:divBdr>
        <w:top w:val="none" w:sz="0" w:space="0" w:color="auto"/>
        <w:left w:val="none" w:sz="0" w:space="0" w:color="auto"/>
        <w:bottom w:val="none" w:sz="0" w:space="0" w:color="auto"/>
        <w:right w:val="none" w:sz="0" w:space="0" w:color="auto"/>
      </w:divBdr>
    </w:div>
    <w:div w:id="298002910">
      <w:bodyDiv w:val="1"/>
      <w:marLeft w:val="0"/>
      <w:marRight w:val="0"/>
      <w:marTop w:val="0"/>
      <w:marBottom w:val="0"/>
      <w:divBdr>
        <w:top w:val="none" w:sz="0" w:space="0" w:color="auto"/>
        <w:left w:val="none" w:sz="0" w:space="0" w:color="auto"/>
        <w:bottom w:val="none" w:sz="0" w:space="0" w:color="auto"/>
        <w:right w:val="none" w:sz="0" w:space="0" w:color="auto"/>
      </w:divBdr>
    </w:div>
    <w:div w:id="670764524">
      <w:bodyDiv w:val="1"/>
      <w:marLeft w:val="0"/>
      <w:marRight w:val="0"/>
      <w:marTop w:val="0"/>
      <w:marBottom w:val="0"/>
      <w:divBdr>
        <w:top w:val="none" w:sz="0" w:space="0" w:color="auto"/>
        <w:left w:val="none" w:sz="0" w:space="0" w:color="auto"/>
        <w:bottom w:val="none" w:sz="0" w:space="0" w:color="auto"/>
        <w:right w:val="none" w:sz="0" w:space="0" w:color="auto"/>
      </w:divBdr>
    </w:div>
    <w:div w:id="734428502">
      <w:bodyDiv w:val="1"/>
      <w:marLeft w:val="0"/>
      <w:marRight w:val="0"/>
      <w:marTop w:val="0"/>
      <w:marBottom w:val="0"/>
      <w:divBdr>
        <w:top w:val="none" w:sz="0" w:space="0" w:color="auto"/>
        <w:left w:val="none" w:sz="0" w:space="0" w:color="auto"/>
        <w:bottom w:val="none" w:sz="0" w:space="0" w:color="auto"/>
        <w:right w:val="none" w:sz="0" w:space="0" w:color="auto"/>
      </w:divBdr>
    </w:div>
    <w:div w:id="797643284">
      <w:bodyDiv w:val="1"/>
      <w:marLeft w:val="0"/>
      <w:marRight w:val="0"/>
      <w:marTop w:val="0"/>
      <w:marBottom w:val="0"/>
      <w:divBdr>
        <w:top w:val="none" w:sz="0" w:space="0" w:color="auto"/>
        <w:left w:val="none" w:sz="0" w:space="0" w:color="auto"/>
        <w:bottom w:val="none" w:sz="0" w:space="0" w:color="auto"/>
        <w:right w:val="none" w:sz="0" w:space="0" w:color="auto"/>
      </w:divBdr>
    </w:div>
    <w:div w:id="1008211263">
      <w:bodyDiv w:val="1"/>
      <w:marLeft w:val="0"/>
      <w:marRight w:val="0"/>
      <w:marTop w:val="0"/>
      <w:marBottom w:val="0"/>
      <w:divBdr>
        <w:top w:val="none" w:sz="0" w:space="0" w:color="auto"/>
        <w:left w:val="none" w:sz="0" w:space="0" w:color="auto"/>
        <w:bottom w:val="none" w:sz="0" w:space="0" w:color="auto"/>
        <w:right w:val="none" w:sz="0" w:space="0" w:color="auto"/>
      </w:divBdr>
      <w:divsChild>
        <w:div w:id="725758555">
          <w:marLeft w:val="0"/>
          <w:marRight w:val="0"/>
          <w:marTop w:val="0"/>
          <w:marBottom w:val="0"/>
          <w:divBdr>
            <w:top w:val="none" w:sz="0" w:space="0" w:color="auto"/>
            <w:left w:val="none" w:sz="0" w:space="0" w:color="auto"/>
            <w:bottom w:val="none" w:sz="0" w:space="0" w:color="auto"/>
            <w:right w:val="none" w:sz="0" w:space="0" w:color="auto"/>
          </w:divBdr>
        </w:div>
        <w:div w:id="1734236234">
          <w:marLeft w:val="0"/>
          <w:marRight w:val="0"/>
          <w:marTop w:val="0"/>
          <w:marBottom w:val="0"/>
          <w:divBdr>
            <w:top w:val="none" w:sz="0" w:space="0" w:color="auto"/>
            <w:left w:val="none" w:sz="0" w:space="0" w:color="auto"/>
            <w:bottom w:val="none" w:sz="0" w:space="0" w:color="auto"/>
            <w:right w:val="none" w:sz="0" w:space="0" w:color="auto"/>
          </w:divBdr>
        </w:div>
      </w:divsChild>
    </w:div>
    <w:div w:id="1010258745">
      <w:bodyDiv w:val="1"/>
      <w:marLeft w:val="0"/>
      <w:marRight w:val="0"/>
      <w:marTop w:val="0"/>
      <w:marBottom w:val="0"/>
      <w:divBdr>
        <w:top w:val="none" w:sz="0" w:space="0" w:color="auto"/>
        <w:left w:val="none" w:sz="0" w:space="0" w:color="auto"/>
        <w:bottom w:val="none" w:sz="0" w:space="0" w:color="auto"/>
        <w:right w:val="none" w:sz="0" w:space="0" w:color="auto"/>
      </w:divBdr>
    </w:div>
    <w:div w:id="1062486955">
      <w:bodyDiv w:val="1"/>
      <w:marLeft w:val="0"/>
      <w:marRight w:val="0"/>
      <w:marTop w:val="0"/>
      <w:marBottom w:val="0"/>
      <w:divBdr>
        <w:top w:val="none" w:sz="0" w:space="0" w:color="auto"/>
        <w:left w:val="none" w:sz="0" w:space="0" w:color="auto"/>
        <w:bottom w:val="none" w:sz="0" w:space="0" w:color="auto"/>
        <w:right w:val="none" w:sz="0" w:space="0" w:color="auto"/>
      </w:divBdr>
    </w:div>
    <w:div w:id="1083722525">
      <w:bodyDiv w:val="1"/>
      <w:marLeft w:val="0"/>
      <w:marRight w:val="0"/>
      <w:marTop w:val="0"/>
      <w:marBottom w:val="0"/>
      <w:divBdr>
        <w:top w:val="none" w:sz="0" w:space="0" w:color="auto"/>
        <w:left w:val="none" w:sz="0" w:space="0" w:color="auto"/>
        <w:bottom w:val="none" w:sz="0" w:space="0" w:color="auto"/>
        <w:right w:val="none" w:sz="0" w:space="0" w:color="auto"/>
      </w:divBdr>
    </w:div>
    <w:div w:id="1152335568">
      <w:bodyDiv w:val="1"/>
      <w:marLeft w:val="0"/>
      <w:marRight w:val="0"/>
      <w:marTop w:val="0"/>
      <w:marBottom w:val="0"/>
      <w:divBdr>
        <w:top w:val="none" w:sz="0" w:space="0" w:color="auto"/>
        <w:left w:val="none" w:sz="0" w:space="0" w:color="auto"/>
        <w:bottom w:val="none" w:sz="0" w:space="0" w:color="auto"/>
        <w:right w:val="none" w:sz="0" w:space="0" w:color="auto"/>
      </w:divBdr>
    </w:div>
    <w:div w:id="1722361053">
      <w:bodyDiv w:val="1"/>
      <w:marLeft w:val="0"/>
      <w:marRight w:val="0"/>
      <w:marTop w:val="0"/>
      <w:marBottom w:val="0"/>
      <w:divBdr>
        <w:top w:val="none" w:sz="0" w:space="0" w:color="auto"/>
        <w:left w:val="none" w:sz="0" w:space="0" w:color="auto"/>
        <w:bottom w:val="none" w:sz="0" w:space="0" w:color="auto"/>
        <w:right w:val="none" w:sz="0" w:space="0" w:color="auto"/>
      </w:divBdr>
    </w:div>
    <w:div w:id="1968507299">
      <w:bodyDiv w:val="1"/>
      <w:marLeft w:val="0"/>
      <w:marRight w:val="0"/>
      <w:marTop w:val="0"/>
      <w:marBottom w:val="0"/>
      <w:divBdr>
        <w:top w:val="none" w:sz="0" w:space="0" w:color="auto"/>
        <w:left w:val="none" w:sz="0" w:space="0" w:color="auto"/>
        <w:bottom w:val="none" w:sz="0" w:space="0" w:color="auto"/>
        <w:right w:val="none" w:sz="0" w:space="0" w:color="auto"/>
      </w:divBdr>
    </w:div>
    <w:div w:id="2031298320">
      <w:bodyDiv w:val="1"/>
      <w:marLeft w:val="0"/>
      <w:marRight w:val="0"/>
      <w:marTop w:val="0"/>
      <w:marBottom w:val="0"/>
      <w:divBdr>
        <w:top w:val="none" w:sz="0" w:space="0" w:color="auto"/>
        <w:left w:val="none" w:sz="0" w:space="0" w:color="auto"/>
        <w:bottom w:val="none" w:sz="0" w:space="0" w:color="auto"/>
        <w:right w:val="none" w:sz="0" w:space="0" w:color="auto"/>
      </w:divBdr>
    </w:div>
    <w:div w:id="20548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fif"/><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tiff"/><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D2CDC-2C92-493E-9F3F-733D6EC6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4</Pages>
  <Words>1722</Words>
  <Characters>9822</Characters>
  <Application>Microsoft Office Word</Application>
  <DocSecurity>0</DocSecurity>
  <Lines>81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Agfa</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Pierssens , Mark</dc:creator>
  <cp:keywords/>
  <dc:description/>
  <cp:lastModifiedBy>Pierssens , Mark</cp:lastModifiedBy>
  <cp:revision>74</cp:revision>
  <cp:lastPrinted>2022-04-06T12:02:00Z</cp:lastPrinted>
  <dcterms:created xsi:type="dcterms:W3CDTF">2022-04-06T11:49:00Z</dcterms:created>
  <dcterms:modified xsi:type="dcterms:W3CDTF">2022-04-11T05:30:00Z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e06370-c5ca-4299-8630-fc986cd3cb5e_Enabled">
    <vt:lpwstr>true</vt:lpwstr>
  </property>
  <property fmtid="{D5CDD505-2E9C-101B-9397-08002B2CF9AE}" pid="3" name="MSIP_Label_4ce06370-c5ca-4299-8630-fc986cd3cb5e_SetDate">
    <vt:lpwstr>2022-02-04T12:39:19Z</vt:lpwstr>
  </property>
  <property fmtid="{D5CDD505-2E9C-101B-9397-08002B2CF9AE}" pid="4" name="MSIP_Label_4ce06370-c5ca-4299-8630-fc986cd3cb5e_Method">
    <vt:lpwstr>Standard</vt:lpwstr>
  </property>
  <property fmtid="{D5CDD505-2E9C-101B-9397-08002B2CF9AE}" pid="5" name="MSIP_Label_4ce06370-c5ca-4299-8630-fc986cd3cb5e_Name">
    <vt:lpwstr>ABB_INTERNAL</vt:lpwstr>
  </property>
  <property fmtid="{D5CDD505-2E9C-101B-9397-08002B2CF9AE}" pid="6" name="MSIP_Label_4ce06370-c5ca-4299-8630-fc986cd3cb5e_SiteId">
    <vt:lpwstr>396b38cc-aa65-492b-bb0e-3d94ed25a97b</vt:lpwstr>
  </property>
  <property fmtid="{D5CDD505-2E9C-101B-9397-08002B2CF9AE}" pid="7" name="MSIP_Label_4ce06370-c5ca-4299-8630-fc986cd3cb5e_ActionId">
    <vt:lpwstr>2efaf34c-743d-47a5-9c55-c381c135bd5c</vt:lpwstr>
  </property>
  <property fmtid="{D5CDD505-2E9C-101B-9397-08002B2CF9AE}" pid="8" name="MSIP_Label_4ce06370-c5ca-4299-8630-fc986cd3cb5e_ContentBits">
    <vt:lpwstr>2</vt:lpwstr>
  </property>
</Properties>
</file>